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e1fc" w14:textId="4b4e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2024 жылғы 26 желтоқсандағы № 3/28 "2025-2027 жылдарға арналған Қорғалжын ауданының Сабынды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4 желтоқсандағы № 4/39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"2025-2027 жылдарға арналған Қорғалжын ауданының Сабынды ауылдық округінің бюджеті туралы" 2024 жылғы 26 желтоқсандағы № 3/28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Сабынды ауылдық округінің бюджеті тиісінше 1, 2, 3 –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11 713,7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23 550,3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желтоқсандағы № 4/39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Сабынды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ағымдағы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ұйымдар жұмыскерлерінің, қазыналық кәсіпорындар жұмыскерлерінің жалақысын арттыру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Сабынды, Қараегін және Алғабас ауылдарының жолдарын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округтердің әкімдерін оқыту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ел ішіндегі іссапар шығындары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ауылында ветеринарлық пунктің жер телімінің жер-кадастрлық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