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dfd" w14:textId="7b5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6/28 "2025-2027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27 ақпандағы № 2/29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Амангелді ауылдық округінің бюджеті туралы" 2024 жылғы 26 желтоқсандағы № 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Амангелді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(- 2 645,0)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2 645,0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