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6c0d" w14:textId="0696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2025 жылғы 23 желтоқсандағы № 8С-52-1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16-тармағымен.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Белағаш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42449,1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31031,1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(-10465,5)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Беловод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44791,5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31429,5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(-6932,7)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Жақсы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308286,2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199954,2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309731,1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(-1444,9)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Жаңа Қима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78145,6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42986,6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87390,3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(-9244,7)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8С-54-1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Запорожье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76433,3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51023,3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82090,5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(-5657,2)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Ешім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200354,4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187321,4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201001,3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(-646,9)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Калинин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41144,4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25288,4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41892,5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(-748,1)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Киев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56207,2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41536,2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(-400)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Қызылсай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39658,1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23867,1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(-1127,9)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Новокиенка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43720,5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27759,5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47465,2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(-3744,7)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Подгорное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(-580,1)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Тарасов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(-1779,8)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Терісаққан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35320,4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30654,4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35631,4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(-311)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Чапай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(-8628,3)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43-қосымшаға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ауылдардың, ауылдық округтердің бюджеттеріне берілетін 2026-2028 жылдарға арналған бюджеттік субвенциялардың көлемі ескерілсін.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2026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Белағаш ауылының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Белағаш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Белағаш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Беловод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Беловод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Беловод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Жақсы ауылының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Жақсы ауылының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Жақсы ауылының бюджеті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 Қима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 Қима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 Қима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Запорожье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Запорожье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Запорожье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Ешім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Ешім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Ешім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Калинин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Калинин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Калинин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Киев ауылының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түсетінт 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Киев ауылының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Киев ауылының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Қызылсай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Қызылсай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Қызылсай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Новокиенка ауылының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Новокиенка ауылының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Новокиенка ауылының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Подгорное ауылының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Подгорное ауылының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Подгорное ауылының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Тарасов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Тарасов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Тарасов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Терісаққан ауылының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Терісаққан ауылының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9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Терісаққан ауылының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Чапай ауылының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9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Чапай ауылының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Чапай ауылының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0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44-қосымша жаңа редакцияда - Ақмола облысы Жақсы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жарықтандыруды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аумағында қар жинау және шығару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шырша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Сейфуллин көшесін шұңқырлы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Туктубаев көшесінің жолдарын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Қима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Ешім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кезеңіне дайындық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ауылындағы стадионды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жиһазын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жөндеуге арналған құрылыс материалдары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