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4622" w14:textId="6a84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2024 жылғы 24 желтоқсандағы № 8С-38-1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2025 жылғы 27 маусымдағы № 8С-44-1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"2025-2027 жылдарға арналған аудандық бюджет туралы" 2024 жылғы 24 желтоқсандағы № 8С-38-1 (Нормативтік құқықтық актілерді мемлекеттік тіркеу тізілімінде № 204760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бюджет тиісінше 1, 2 және 3 қосымшаларына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2678517,7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1457194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1200888,7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2659814,5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31082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49150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18068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(- 12378,8)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12378,8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2659814,5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- 12378,8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339615,7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адамдарды әлеуметтік қолдауға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саясат, мәдениет, тілдерді дамыту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