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50e0" w14:textId="13b5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"Жақсы ауданының елді мекендерінде салық салу объектісінің орналасуын ескеретін аймаққа бөлу коэффициенттерін бекіту туралы" Жақсы ауданы әкімдігінің 2025 жылғы 18 маусымдағы № а-5/91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2025 жылғы 29 қыркүйектегі № а-8/245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Жақсы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"Жақсы ауданының елді мекендерінде салық салу объектісінің орналасуын ескеретін аймаққа бөлу коэффициенттерін бекіту туралы" 2025 жылғы 18 маусымдағы № а-5/91 Жақсы ауданы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Салық кодексінің 600-бабының 6-тармағына сәйкес", Жақсы ауданының әкімдігі ҚАУЛЫ ЕТЕДІ:"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осы мәселеге жетекшілік ететін аудан әкімінің орынбасарына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онын алғашқы ресми жарияланған күнінен кейін күнтізбелік он күн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А.Қадыралина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