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50e0" w14:textId="13b5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"Жақсы ауданының елді мекендерінде салық салу объектісінің орналасуын ескеретін аймаққа бөлу коэффициенттерін бекіту туралы" Жақсы ауданы әкімдігінің 2025 жылғы 18 маусымдағы № а-5/91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ауданы әкімдігінің 2025 жылғы 29 қыркүйектегі № а-8/245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"Жақсы ауданының елді мекендерінде салық салу объектісінің орналасуын ескеретін аймаққа бөлу коэффициенттерін бекіту туралы" 2025 жылғы 18 маусымдағы № а-5/91 Жақсы ауданы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Салық кодексінің 600-бабының 6-тармағына сәйкес", Жақсы ауданының әкімдігі ҚАУЛЫ ЕТЕДІ:"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осы мәселеге жетекшілік ететін аудан әкімінің орынбасарына жүктелсін.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онын алғашқы ресми жарияланған күнінен кейін күнтізбелік он күн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А.Қадыралина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