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d0e935" w14:textId="ad0e93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2026 - 2028 жылдарға арналған аудандық бюджет туралы</w:t>
      </w:r>
    </w:p>
    <w:p>
      <w:pPr>
        <w:spacing w:after="0"/>
        <w:ind w:left="0"/>
        <w:jc w:val="both"/>
      </w:pPr>
      <w:r>
        <w:rPr>
          <w:rFonts w:ascii="Times New Roman"/>
          <w:b w:val="false"/>
          <w:i w:val="false"/>
          <w:color w:val="000000"/>
          <w:sz w:val="28"/>
        </w:rPr>
        <w:t>Ақмола облысы Жарқайың аудандық мәслихатының 2025 жылғы 19 желтоқсандағы № 8С-62/2 шешімі</w:t>
      </w:r>
    </w:p>
    <w:p>
      <w:pPr>
        <w:spacing w:after="0"/>
        <w:ind w:left="0"/>
        <w:jc w:val="both"/>
      </w:pPr>
      <w:r>
        <w:rPr>
          <w:rFonts w:ascii="Times New Roman"/>
          <w:b w:val="false"/>
          <w:i w:val="false"/>
          <w:color w:val="ff0000"/>
          <w:sz w:val="28"/>
        </w:rPr>
        <w:t>
      Ескерту. 01.01.2026 бастап қолданысқа енгізіледі – осы шешімнің 10-тармағымен.</w:t>
      </w:r>
    </w:p>
    <w:bookmarkStart w:name="z1" w:id="0"/>
    <w:p>
      <w:pPr>
        <w:spacing w:after="0"/>
        <w:ind w:left="0"/>
        <w:jc w:val="both"/>
      </w:pPr>
      <w:r>
        <w:rPr>
          <w:rFonts w:ascii="Times New Roman"/>
          <w:b w:val="false"/>
          <w:i w:val="false"/>
          <w:color w:val="000000"/>
          <w:sz w:val="28"/>
        </w:rPr>
        <w:t xml:space="preserve">
      Қазақстан Республикасының Бюджет кодексінің 7-бабы 1-тармағының </w:t>
      </w:r>
      <w:r>
        <w:rPr>
          <w:rFonts w:ascii="Times New Roman"/>
          <w:b w:val="false"/>
          <w:i w:val="false"/>
          <w:color w:val="000000"/>
          <w:sz w:val="28"/>
        </w:rPr>
        <w:t>2) тармақшасына</w:t>
      </w:r>
      <w:r>
        <w:rPr>
          <w:rFonts w:ascii="Times New Roman"/>
          <w:b w:val="false"/>
          <w:i w:val="false"/>
          <w:color w:val="000000"/>
          <w:sz w:val="28"/>
        </w:rPr>
        <w:t xml:space="preserve">, 91-бабы </w:t>
      </w:r>
      <w:r>
        <w:rPr>
          <w:rFonts w:ascii="Times New Roman"/>
          <w:b w:val="false"/>
          <w:i w:val="false"/>
          <w:color w:val="000000"/>
          <w:sz w:val="28"/>
        </w:rPr>
        <w:t>1-тармағына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6 - бабы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Жарқайың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2026-2028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2026 жылға арналған аудандық бюджет келесі көлемдерде бекітілсін:</w:t>
      </w:r>
    </w:p>
    <w:bookmarkEnd w:id="1"/>
    <w:p>
      <w:pPr>
        <w:spacing w:after="0"/>
        <w:ind w:left="0"/>
        <w:jc w:val="both"/>
      </w:pPr>
      <w:r>
        <w:rPr>
          <w:rFonts w:ascii="Times New Roman"/>
          <w:b w:val="false"/>
          <w:i w:val="false"/>
          <w:color w:val="000000"/>
          <w:sz w:val="28"/>
        </w:rPr>
        <w:t>
      1) кірістер - 2 536 082,0 мың теңге, оның ішінде:</w:t>
      </w:r>
    </w:p>
    <w:p>
      <w:pPr>
        <w:spacing w:after="0"/>
        <w:ind w:left="0"/>
        <w:jc w:val="both"/>
      </w:pPr>
      <w:r>
        <w:rPr>
          <w:rFonts w:ascii="Times New Roman"/>
          <w:b w:val="false"/>
          <w:i w:val="false"/>
          <w:color w:val="000000"/>
          <w:sz w:val="28"/>
        </w:rPr>
        <w:t>
      салықтық түсімдер - 1 200 514,0 мың теңге;</w:t>
      </w:r>
    </w:p>
    <w:p>
      <w:pPr>
        <w:spacing w:after="0"/>
        <w:ind w:left="0"/>
        <w:jc w:val="both"/>
      </w:pPr>
      <w:r>
        <w:rPr>
          <w:rFonts w:ascii="Times New Roman"/>
          <w:b w:val="false"/>
          <w:i w:val="false"/>
          <w:color w:val="000000"/>
          <w:sz w:val="28"/>
        </w:rPr>
        <w:t>
      салықтық емес түсімдер - 13 021,0 мың теңге;</w:t>
      </w:r>
    </w:p>
    <w:p>
      <w:pPr>
        <w:spacing w:after="0"/>
        <w:ind w:left="0"/>
        <w:jc w:val="both"/>
      </w:pPr>
      <w:r>
        <w:rPr>
          <w:rFonts w:ascii="Times New Roman"/>
          <w:b w:val="false"/>
          <w:i w:val="false"/>
          <w:color w:val="000000"/>
          <w:sz w:val="28"/>
        </w:rPr>
        <w:t>
      негізгі капиталды сатудан түсетін түсімдер - 25 000,0 мың теңге;</w:t>
      </w:r>
    </w:p>
    <w:p>
      <w:pPr>
        <w:spacing w:after="0"/>
        <w:ind w:left="0"/>
        <w:jc w:val="both"/>
      </w:pPr>
      <w:r>
        <w:rPr>
          <w:rFonts w:ascii="Times New Roman"/>
          <w:b w:val="false"/>
          <w:i w:val="false"/>
          <w:color w:val="000000"/>
          <w:sz w:val="28"/>
        </w:rPr>
        <w:t>
      трансферттер түсімдері - 1 297 547,0 мың теңге;</w:t>
      </w:r>
    </w:p>
    <w:p>
      <w:pPr>
        <w:spacing w:after="0"/>
        <w:ind w:left="0"/>
        <w:jc w:val="both"/>
      </w:pPr>
      <w:r>
        <w:rPr>
          <w:rFonts w:ascii="Times New Roman"/>
          <w:b w:val="false"/>
          <w:i w:val="false"/>
          <w:color w:val="000000"/>
          <w:sz w:val="28"/>
        </w:rPr>
        <w:t>
      2) шығындар - 2 396 881,0 мың теңге;</w:t>
      </w:r>
    </w:p>
    <w:p>
      <w:pPr>
        <w:spacing w:after="0"/>
        <w:ind w:left="0"/>
        <w:jc w:val="both"/>
      </w:pPr>
      <w:r>
        <w:rPr>
          <w:rFonts w:ascii="Times New Roman"/>
          <w:b w:val="false"/>
          <w:i w:val="false"/>
          <w:color w:val="000000"/>
          <w:sz w:val="28"/>
        </w:rPr>
        <w:t>
      3) таза бюджеттік кредит беру - 5 779,0 мың теңге, оның ішінде:</w:t>
      </w:r>
    </w:p>
    <w:p>
      <w:pPr>
        <w:spacing w:after="0"/>
        <w:ind w:left="0"/>
        <w:jc w:val="both"/>
      </w:pPr>
      <w:r>
        <w:rPr>
          <w:rFonts w:ascii="Times New Roman"/>
          <w:b w:val="false"/>
          <w:i w:val="false"/>
          <w:color w:val="000000"/>
          <w:sz w:val="28"/>
        </w:rPr>
        <w:t>
      бюджеттік кредиттер - 8 650,0 мың теңге;</w:t>
      </w:r>
    </w:p>
    <w:p>
      <w:pPr>
        <w:spacing w:after="0"/>
        <w:ind w:left="0"/>
        <w:jc w:val="both"/>
      </w:pPr>
      <w:r>
        <w:rPr>
          <w:rFonts w:ascii="Times New Roman"/>
          <w:b w:val="false"/>
          <w:i w:val="false"/>
          <w:color w:val="000000"/>
          <w:sz w:val="28"/>
        </w:rPr>
        <w:t>
      бюджеттік кредиттерді өтеу - 2 871,0 мың теңге;</w:t>
      </w:r>
    </w:p>
    <w:p>
      <w:pPr>
        <w:spacing w:after="0"/>
        <w:ind w:left="0"/>
        <w:jc w:val="both"/>
      </w:pPr>
      <w:r>
        <w:rPr>
          <w:rFonts w:ascii="Times New Roman"/>
          <w:b w:val="false"/>
          <w:i w:val="false"/>
          <w:color w:val="000000"/>
          <w:sz w:val="28"/>
        </w:rPr>
        <w:t>
      4) қаржы активтерімен жасалатын операциялар бойынша сальдо - 0,0 мың теңге, оның ішінде:</w:t>
      </w:r>
    </w:p>
    <w:p>
      <w:pPr>
        <w:spacing w:after="0"/>
        <w:ind w:left="0"/>
        <w:jc w:val="both"/>
      </w:pPr>
      <w:r>
        <w:rPr>
          <w:rFonts w:ascii="Times New Roman"/>
          <w:b w:val="false"/>
          <w:i w:val="false"/>
          <w:color w:val="000000"/>
          <w:sz w:val="28"/>
        </w:rPr>
        <w:t>
      қаржы активтерін сатып алу - 0,0 мың теңге;</w:t>
      </w:r>
    </w:p>
    <w:p>
      <w:pPr>
        <w:spacing w:after="0"/>
        <w:ind w:left="0"/>
        <w:jc w:val="both"/>
      </w:pPr>
      <w:r>
        <w:rPr>
          <w:rFonts w:ascii="Times New Roman"/>
          <w:b w:val="false"/>
          <w:i w:val="false"/>
          <w:color w:val="000000"/>
          <w:sz w:val="28"/>
        </w:rPr>
        <w:t>
      5) бюджет тапшылығы (профициті) - 133 422,0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(-133 422,0) мың теңге.</w:t>
      </w:r>
    </w:p>
    <w:bookmarkStart w:name="z3" w:id="2"/>
    <w:p>
      <w:pPr>
        <w:spacing w:after="0"/>
        <w:ind w:left="0"/>
        <w:jc w:val="both"/>
      </w:pPr>
      <w:r>
        <w:rPr>
          <w:rFonts w:ascii="Times New Roman"/>
          <w:b w:val="false"/>
          <w:i w:val="false"/>
          <w:color w:val="000000"/>
          <w:sz w:val="28"/>
        </w:rPr>
        <w:t>
      2. 2026 жылға арналған аудандық бюджетте 2026 жылға арналған облыстық бюджеттен субвенция 769 357,0 мың теңге сомасында көзделгені ескерілсін.</w:t>
      </w:r>
    </w:p>
    <w:bookmarkEnd w:id="2"/>
    <w:bookmarkStart w:name="z4" w:id="3"/>
    <w:p>
      <w:pPr>
        <w:spacing w:after="0"/>
        <w:ind w:left="0"/>
        <w:jc w:val="both"/>
      </w:pPr>
      <w:r>
        <w:rPr>
          <w:rFonts w:ascii="Times New Roman"/>
          <w:b w:val="false"/>
          <w:i w:val="false"/>
          <w:color w:val="000000"/>
          <w:sz w:val="28"/>
        </w:rPr>
        <w:t xml:space="preserve">
      3. 2026-2028 жылдарға арналған Державин қаласының, ауылдық округтер мен ауылдардың аудандары мен бюджеттері арасындағы жалпы трансферттердің (бюджеттік субвенциялардың) көлемі </w:t>
      </w:r>
      <w:r>
        <w:rPr>
          <w:rFonts w:ascii="Times New Roman"/>
          <w:b w:val="false"/>
          <w:i w:val="false"/>
          <w:color w:val="000000"/>
          <w:sz w:val="28"/>
        </w:rPr>
        <w:t>4-қосымшаға</w:t>
      </w:r>
      <w:r>
        <w:rPr>
          <w:rFonts w:ascii="Times New Roman"/>
          <w:b w:val="false"/>
          <w:i w:val="false"/>
          <w:color w:val="000000"/>
          <w:sz w:val="28"/>
        </w:rPr>
        <w:t xml:space="preserve"> сәйкес, оның ішінде</w:t>
      </w:r>
    </w:p>
    <w:bookmarkEnd w:id="3"/>
    <w:p>
      <w:pPr>
        <w:spacing w:after="0"/>
        <w:ind w:left="0"/>
        <w:jc w:val="both"/>
      </w:pPr>
      <w:r>
        <w:rPr>
          <w:rFonts w:ascii="Times New Roman"/>
          <w:b w:val="false"/>
          <w:i w:val="false"/>
          <w:color w:val="000000"/>
          <w:sz w:val="28"/>
        </w:rPr>
        <w:t>
      2026 жылға - 45 608,0 мың теңге;</w:t>
      </w:r>
    </w:p>
    <w:p>
      <w:pPr>
        <w:spacing w:after="0"/>
        <w:ind w:left="0"/>
        <w:jc w:val="both"/>
      </w:pPr>
      <w:r>
        <w:rPr>
          <w:rFonts w:ascii="Times New Roman"/>
          <w:b w:val="false"/>
          <w:i w:val="false"/>
          <w:color w:val="000000"/>
          <w:sz w:val="28"/>
        </w:rPr>
        <w:t>
      2027 жылға - 51 248,0 мың теңге;</w:t>
      </w:r>
    </w:p>
    <w:p>
      <w:pPr>
        <w:spacing w:after="0"/>
        <w:ind w:left="0"/>
        <w:jc w:val="both"/>
      </w:pPr>
      <w:r>
        <w:rPr>
          <w:rFonts w:ascii="Times New Roman"/>
          <w:b w:val="false"/>
          <w:i w:val="false"/>
          <w:color w:val="000000"/>
          <w:sz w:val="28"/>
        </w:rPr>
        <w:t>
      2028 жылға - 50 804,0 мың теңге.</w:t>
      </w:r>
    </w:p>
    <w:bookmarkStart w:name="z5" w:id="4"/>
    <w:p>
      <w:pPr>
        <w:spacing w:after="0"/>
        <w:ind w:left="0"/>
        <w:jc w:val="both"/>
      </w:pPr>
      <w:r>
        <w:rPr>
          <w:rFonts w:ascii="Times New Roman"/>
          <w:b w:val="false"/>
          <w:i w:val="false"/>
          <w:color w:val="000000"/>
          <w:sz w:val="28"/>
        </w:rPr>
        <w:t>
      4. 2026 жылға арналған ауылдық округтер мен ауылдардың бюджет шығыстарының құрамына төменгі бюджеттерге 396 719,0 мың теңге сомасында нысаналы ағымдағы трансферттер, оның ішінде аудандық маңызы бар қала, ауыл, кент, ауылдық округ әкімінің қызметін қамтамасыз ету бойынша қызметтерге бөлінгенін ескеру қажет:</w:t>
      </w:r>
    </w:p>
    <w:bookmarkEnd w:id="4"/>
    <w:p>
      <w:pPr>
        <w:spacing w:after="0"/>
        <w:ind w:left="0"/>
        <w:jc w:val="both"/>
      </w:pPr>
      <w:r>
        <w:rPr>
          <w:rFonts w:ascii="Times New Roman"/>
          <w:b w:val="false"/>
          <w:i w:val="false"/>
          <w:color w:val="000000"/>
          <w:sz w:val="28"/>
        </w:rPr>
        <w:t>
      Уәлихан ауылдық округіне - 30 864,0 мың теңге;</w:t>
      </w:r>
    </w:p>
    <w:p>
      <w:pPr>
        <w:spacing w:after="0"/>
        <w:ind w:left="0"/>
        <w:jc w:val="both"/>
      </w:pPr>
      <w:r>
        <w:rPr>
          <w:rFonts w:ascii="Times New Roman"/>
          <w:b w:val="false"/>
          <w:i w:val="false"/>
          <w:color w:val="000000"/>
          <w:sz w:val="28"/>
        </w:rPr>
        <w:t>
      Костычево ауылдық округіне - 32 524,0 мың теңге;</w:t>
      </w:r>
    </w:p>
    <w:p>
      <w:pPr>
        <w:spacing w:after="0"/>
        <w:ind w:left="0"/>
        <w:jc w:val="both"/>
      </w:pPr>
      <w:r>
        <w:rPr>
          <w:rFonts w:ascii="Times New Roman"/>
          <w:b w:val="false"/>
          <w:i w:val="false"/>
          <w:color w:val="000000"/>
          <w:sz w:val="28"/>
        </w:rPr>
        <w:t>
      Нахимов ауылдық округіне - 22 645,0 мың теңге;</w:t>
      </w:r>
    </w:p>
    <w:p>
      <w:pPr>
        <w:spacing w:after="0"/>
        <w:ind w:left="0"/>
        <w:jc w:val="both"/>
      </w:pPr>
      <w:r>
        <w:rPr>
          <w:rFonts w:ascii="Times New Roman"/>
          <w:b w:val="false"/>
          <w:i w:val="false"/>
          <w:color w:val="000000"/>
          <w:sz w:val="28"/>
        </w:rPr>
        <w:t>
      Отрадный ауылдық округіне - 26 352,0 мың теңге;</w:t>
      </w:r>
    </w:p>
    <w:p>
      <w:pPr>
        <w:spacing w:after="0"/>
        <w:ind w:left="0"/>
        <w:jc w:val="both"/>
      </w:pPr>
      <w:r>
        <w:rPr>
          <w:rFonts w:ascii="Times New Roman"/>
          <w:b w:val="false"/>
          <w:i w:val="false"/>
          <w:color w:val="000000"/>
          <w:sz w:val="28"/>
        </w:rPr>
        <w:t>
      Жаңадала ауылдық округіне - 45 972,0 мың теңге;</w:t>
      </w:r>
    </w:p>
    <w:p>
      <w:pPr>
        <w:spacing w:after="0"/>
        <w:ind w:left="0"/>
        <w:jc w:val="both"/>
      </w:pPr>
      <w:r>
        <w:rPr>
          <w:rFonts w:ascii="Times New Roman"/>
          <w:b w:val="false"/>
          <w:i w:val="false"/>
          <w:color w:val="000000"/>
          <w:sz w:val="28"/>
        </w:rPr>
        <w:t>
      Бірсуат ауылына - 20 310,0 мың теңге;</w:t>
      </w:r>
    </w:p>
    <w:p>
      <w:pPr>
        <w:spacing w:after="0"/>
        <w:ind w:left="0"/>
        <w:jc w:val="both"/>
      </w:pPr>
      <w:r>
        <w:rPr>
          <w:rFonts w:ascii="Times New Roman"/>
          <w:b w:val="false"/>
          <w:i w:val="false"/>
          <w:color w:val="000000"/>
          <w:sz w:val="28"/>
        </w:rPr>
        <w:t>
      Гастелло ауылына - 23 791,0 мың теңге;</w:t>
      </w:r>
    </w:p>
    <w:p>
      <w:pPr>
        <w:spacing w:after="0"/>
        <w:ind w:left="0"/>
        <w:jc w:val="both"/>
      </w:pPr>
      <w:r>
        <w:rPr>
          <w:rFonts w:ascii="Times New Roman"/>
          <w:b w:val="false"/>
          <w:i w:val="false"/>
          <w:color w:val="000000"/>
          <w:sz w:val="28"/>
        </w:rPr>
        <w:t>
      Далабай ауылына - 23 257,0 мың теңге;</w:t>
      </w:r>
    </w:p>
    <w:p>
      <w:pPr>
        <w:spacing w:after="0"/>
        <w:ind w:left="0"/>
        <w:jc w:val="both"/>
      </w:pPr>
      <w:r>
        <w:rPr>
          <w:rFonts w:ascii="Times New Roman"/>
          <w:b w:val="false"/>
          <w:i w:val="false"/>
          <w:color w:val="000000"/>
          <w:sz w:val="28"/>
        </w:rPr>
        <w:t>
      Құмсуат ауылына - 20 030,0 мың теңге;</w:t>
      </w:r>
    </w:p>
    <w:p>
      <w:pPr>
        <w:spacing w:after="0"/>
        <w:ind w:left="0"/>
        <w:jc w:val="both"/>
      </w:pPr>
      <w:r>
        <w:rPr>
          <w:rFonts w:ascii="Times New Roman"/>
          <w:b w:val="false"/>
          <w:i w:val="false"/>
          <w:color w:val="000000"/>
          <w:sz w:val="28"/>
        </w:rPr>
        <w:t>
      Львов ауылына - 20 392,0 мың теңге;</w:t>
      </w:r>
    </w:p>
    <w:p>
      <w:pPr>
        <w:spacing w:after="0"/>
        <w:ind w:left="0"/>
        <w:jc w:val="both"/>
      </w:pPr>
      <w:r>
        <w:rPr>
          <w:rFonts w:ascii="Times New Roman"/>
          <w:b w:val="false"/>
          <w:i w:val="false"/>
          <w:color w:val="000000"/>
          <w:sz w:val="28"/>
        </w:rPr>
        <w:t>
      Пригород ауылына - 25 368,0 мың теңге;</w:t>
      </w:r>
    </w:p>
    <w:p>
      <w:pPr>
        <w:spacing w:after="0"/>
        <w:ind w:left="0"/>
        <w:jc w:val="both"/>
      </w:pPr>
      <w:r>
        <w:rPr>
          <w:rFonts w:ascii="Times New Roman"/>
          <w:b w:val="false"/>
          <w:i w:val="false"/>
          <w:color w:val="000000"/>
          <w:sz w:val="28"/>
        </w:rPr>
        <w:t>
      Пятигор ауылына - 23 520,0 мың теңге;</w:t>
      </w:r>
    </w:p>
    <w:p>
      <w:pPr>
        <w:spacing w:after="0"/>
        <w:ind w:left="0"/>
        <w:jc w:val="both"/>
      </w:pPr>
      <w:r>
        <w:rPr>
          <w:rFonts w:ascii="Times New Roman"/>
          <w:b w:val="false"/>
          <w:i w:val="false"/>
          <w:color w:val="000000"/>
          <w:sz w:val="28"/>
        </w:rPr>
        <w:t>
      Тасөткел ауылына - 20 540,0 мың теңге;</w:t>
      </w:r>
    </w:p>
    <w:p>
      <w:pPr>
        <w:spacing w:after="0"/>
        <w:ind w:left="0"/>
        <w:jc w:val="both"/>
      </w:pPr>
      <w:r>
        <w:rPr>
          <w:rFonts w:ascii="Times New Roman"/>
          <w:b w:val="false"/>
          <w:i w:val="false"/>
          <w:color w:val="000000"/>
          <w:sz w:val="28"/>
        </w:rPr>
        <w:t>
      Тассуат ауылына - 19 683,0 мың теңге;</w:t>
      </w:r>
    </w:p>
    <w:p>
      <w:pPr>
        <w:spacing w:after="0"/>
        <w:ind w:left="0"/>
        <w:jc w:val="both"/>
      </w:pPr>
      <w:r>
        <w:rPr>
          <w:rFonts w:ascii="Times New Roman"/>
          <w:b w:val="false"/>
          <w:i w:val="false"/>
          <w:color w:val="000000"/>
          <w:sz w:val="28"/>
        </w:rPr>
        <w:t>
      Үшқарасу ауылына - 19 201,0 мың теңге;</w:t>
      </w:r>
    </w:p>
    <w:p>
      <w:pPr>
        <w:spacing w:after="0"/>
        <w:ind w:left="0"/>
        <w:jc w:val="both"/>
      </w:pPr>
      <w:r>
        <w:rPr>
          <w:rFonts w:ascii="Times New Roman"/>
          <w:b w:val="false"/>
          <w:i w:val="false"/>
          <w:color w:val="000000"/>
          <w:sz w:val="28"/>
        </w:rPr>
        <w:t>
      Шойындыкөл ауылына - 22 270,0 мың теңге.</w:t>
      </w:r>
    </w:p>
    <w:bookmarkStart w:name="z6" w:id="5"/>
    <w:p>
      <w:pPr>
        <w:spacing w:after="0"/>
        <w:ind w:left="0"/>
        <w:jc w:val="both"/>
      </w:pPr>
      <w:r>
        <w:rPr>
          <w:rFonts w:ascii="Times New Roman"/>
          <w:b w:val="false"/>
          <w:i w:val="false"/>
          <w:color w:val="000000"/>
          <w:sz w:val="28"/>
        </w:rPr>
        <w:t>
      5. 2026 жылға арналған аудандық бюджет шығыстарында республикалық бюджеттен 8 650,0 мың теңге сомасында бюджеттік кредиттер көзделгені ескерілсін.</w:t>
      </w:r>
    </w:p>
    <w:bookmarkEnd w:id="5"/>
    <w:bookmarkStart w:name="z7" w:id="6"/>
    <w:p>
      <w:pPr>
        <w:spacing w:after="0"/>
        <w:ind w:left="0"/>
        <w:jc w:val="both"/>
      </w:pPr>
      <w:r>
        <w:rPr>
          <w:rFonts w:ascii="Times New Roman"/>
          <w:b w:val="false"/>
          <w:i w:val="false"/>
          <w:color w:val="000000"/>
          <w:sz w:val="28"/>
        </w:rPr>
        <w:t xml:space="preserve">
      6. 2026 жылға арналған аудандық бюджет шығыстарының құрамында </w:t>
      </w:r>
      <w:r>
        <w:rPr>
          <w:rFonts w:ascii="Times New Roman"/>
          <w:b w:val="false"/>
          <w:i w:val="false"/>
          <w:color w:val="000000"/>
          <w:sz w:val="28"/>
        </w:rPr>
        <w:t>5 - қосымшаға</w:t>
      </w:r>
      <w:r>
        <w:rPr>
          <w:rFonts w:ascii="Times New Roman"/>
          <w:b w:val="false"/>
          <w:i w:val="false"/>
          <w:color w:val="000000"/>
          <w:sz w:val="28"/>
        </w:rPr>
        <w:t xml:space="preserve"> сәйкес облыстық бюджеттен нысаналы трансферттер көзделгені ескерілсін.</w:t>
      </w:r>
    </w:p>
    <w:bookmarkEnd w:id="6"/>
    <w:p>
      <w:pPr>
        <w:spacing w:after="0"/>
        <w:ind w:left="0"/>
        <w:jc w:val="both"/>
      </w:pPr>
      <w:r>
        <w:rPr>
          <w:rFonts w:ascii="Times New Roman"/>
          <w:b w:val="false"/>
          <w:i w:val="false"/>
          <w:color w:val="000000"/>
          <w:sz w:val="28"/>
        </w:rPr>
        <w:t>
      Аталған нысаналы трансферттердің сомаларын бөлу Жарқайың ауданы әкімдігінің қаулысымен айқындалады.</w:t>
      </w:r>
    </w:p>
    <w:bookmarkStart w:name="z8" w:id="7"/>
    <w:p>
      <w:pPr>
        <w:spacing w:after="0"/>
        <w:ind w:left="0"/>
        <w:jc w:val="both"/>
      </w:pPr>
      <w:r>
        <w:rPr>
          <w:rFonts w:ascii="Times New Roman"/>
          <w:b w:val="false"/>
          <w:i w:val="false"/>
          <w:color w:val="000000"/>
          <w:sz w:val="28"/>
        </w:rPr>
        <w:t xml:space="preserve">
      7. 2026 жылға арналған аудандық бюджет шығыстарында осы шешімнің </w:t>
      </w:r>
      <w:r>
        <w:rPr>
          <w:rFonts w:ascii="Times New Roman"/>
          <w:b w:val="false"/>
          <w:i w:val="false"/>
          <w:color w:val="000000"/>
          <w:sz w:val="28"/>
        </w:rPr>
        <w:t>6-қосымшасына</w:t>
      </w:r>
      <w:r>
        <w:rPr>
          <w:rFonts w:ascii="Times New Roman"/>
          <w:b w:val="false"/>
          <w:i w:val="false"/>
          <w:color w:val="000000"/>
          <w:sz w:val="28"/>
        </w:rPr>
        <w:t xml:space="preserve"> сәйкес елді мекендердегі әлеуметтік, инженерлік және көлік инфрақұрылымы бойынша ағымдағы іс-шараларды іске асыруды қаржыландырудың ең төменгі мөлшері енгізілгенін ескертеміз.</w:t>
      </w:r>
    </w:p>
    <w:bookmarkEnd w:id="7"/>
    <w:bookmarkStart w:name="z9" w:id="8"/>
    <w:p>
      <w:pPr>
        <w:spacing w:after="0"/>
        <w:ind w:left="0"/>
        <w:jc w:val="both"/>
      </w:pPr>
      <w:r>
        <w:rPr>
          <w:rFonts w:ascii="Times New Roman"/>
          <w:b w:val="false"/>
          <w:i w:val="false"/>
          <w:color w:val="000000"/>
          <w:sz w:val="28"/>
        </w:rPr>
        <w:t>
      8. 2026 жылға арналған аудандық бюджетте облыстық бюджетке бюджеттік кредиттерді өтеу 142 072,0 мың теңге сомасында, оның ішінде жергілікті атқарушы органның жоғары тұрған бюджет алдындағы борышын өтеу - 142 072,0 мың теңге сомасында көзделгені ескерілсін.</w:t>
      </w:r>
    </w:p>
    <w:bookmarkEnd w:id="8"/>
    <w:bookmarkStart w:name="z10" w:id="9"/>
    <w:p>
      <w:pPr>
        <w:spacing w:after="0"/>
        <w:ind w:left="0"/>
        <w:jc w:val="both"/>
      </w:pPr>
      <w:r>
        <w:rPr>
          <w:rFonts w:ascii="Times New Roman"/>
          <w:b w:val="false"/>
          <w:i w:val="false"/>
          <w:color w:val="000000"/>
          <w:sz w:val="28"/>
        </w:rPr>
        <w:t>
      9. Ауданның жергілікті атқарушы органының 2026 жылға арналған резерві 24 764,0 мың теңге сомасында бекітілсін.</w:t>
      </w:r>
    </w:p>
    <w:bookmarkEnd w:id="9"/>
    <w:bookmarkStart w:name="z11" w:id="10"/>
    <w:p>
      <w:pPr>
        <w:spacing w:after="0"/>
        <w:ind w:left="0"/>
        <w:jc w:val="both"/>
      </w:pPr>
      <w:r>
        <w:rPr>
          <w:rFonts w:ascii="Times New Roman"/>
          <w:b w:val="false"/>
          <w:i w:val="false"/>
          <w:color w:val="000000"/>
          <w:sz w:val="28"/>
        </w:rPr>
        <w:t>
      10. Осы шешім 2026 жылғы 1 қаңтардан бастап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Жарқайың аудандық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А.Әлжанов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Жарқайың аудандық</w:t>
            </w:r>
            <w:r>
              <w:br/>
            </w:r>
            <w:r>
              <w:rPr>
                <w:rFonts w:ascii="Times New Roman"/>
                <w:b w:val="false"/>
                <w:i w:val="false"/>
                <w:color w:val="000000"/>
                <w:sz w:val="20"/>
              </w:rPr>
              <w:t>мәслихатының</w:t>
            </w:r>
            <w:r>
              <w:br/>
            </w:r>
            <w:r>
              <w:rPr>
                <w:rFonts w:ascii="Times New Roman"/>
                <w:b w:val="false"/>
                <w:i w:val="false"/>
                <w:color w:val="000000"/>
                <w:sz w:val="20"/>
              </w:rPr>
              <w:t>2024 жылғы 19 желтоқсандағы</w:t>
            </w:r>
            <w:r>
              <w:br/>
            </w:r>
            <w:r>
              <w:rPr>
                <w:rFonts w:ascii="Times New Roman"/>
                <w:b w:val="false"/>
                <w:i w:val="false"/>
                <w:color w:val="000000"/>
                <w:sz w:val="20"/>
              </w:rPr>
              <w:t>№ 8С-62/2 шешіміне</w:t>
            </w:r>
            <w:r>
              <w:br/>
            </w:r>
            <w:r>
              <w:rPr>
                <w:rFonts w:ascii="Times New Roman"/>
                <w:b w:val="false"/>
                <w:i w:val="false"/>
                <w:color w:val="000000"/>
                <w:sz w:val="20"/>
              </w:rPr>
              <w:t>1 қосымша</w:t>
            </w:r>
          </w:p>
        </w:tc>
      </w:tr>
    </w:tbl>
    <w:bookmarkStart w:name="z13" w:id="11"/>
    <w:p>
      <w:pPr>
        <w:spacing w:after="0"/>
        <w:ind w:left="0"/>
        <w:jc w:val="left"/>
      </w:pPr>
      <w:r>
        <w:rPr>
          <w:rFonts w:ascii="Times New Roman"/>
          <w:b/>
          <w:i w:val="false"/>
          <w:color w:val="000000"/>
        </w:rPr>
        <w:t xml:space="preserve"> 2026 жылға арналған аудандық бюджет</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2536082,0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1200514,0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1005084,0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319884,0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685200,0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39430,0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1297547,0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1297547,0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1297547,0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2396881,0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785166,0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34745,0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34745,0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593863,0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197144,0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396719,0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78559,0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77859,0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30417,0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30417,0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47582,0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кәсіпкерлікті және ауыл шаруашылығын дамыту саласындағы мемлекеттік саясатты іске асыру жөніндегі қызметтер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47582,0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37163,0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37163,0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29288,0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358770,0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358770,0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47466,0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22849,0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24235,0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96875,0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Үйден тәрбиеленіп оқытылатын мүгедектігі бар балаларды материалдық қамтамасыз ету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29788,0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қорғау саласында үйде қызметтер көрсету жағдайында арнаулы әлеуметтік қызметтер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69365,0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қорғау саласында уақытша болу жағдайында арнаулы әлеуметтік қызметтер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58661,0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577178,0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482738,0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482738,0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желілерін пайдалануды ұйымдастыру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441817,0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301959,0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мен мәдениетті дамыту саласындағы жергілікті деңгейде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187703,0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78418,0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111109,0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30089,0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66695,0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28749,0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15005,0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26435,0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35516,0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35516,0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маңызы бар қалалық (ауылдық), қала маңындағы және ауданішілік қатынастар бойынша жолаушылар тасымалдарын субсидиялау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24764,0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24764,0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24764,0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38864,0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38864,0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38864,0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45608,0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45608,0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Субвенциялар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45608,0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Таза бюджеттiк кредиттеу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активтерiмен операциялар бойынша сальдо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133422,0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-133422,0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142072,0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142072,0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142072,0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Жарқайың аудандық</w:t>
            </w:r>
            <w:r>
              <w:br/>
            </w:r>
            <w:r>
              <w:rPr>
                <w:rFonts w:ascii="Times New Roman"/>
                <w:b w:val="false"/>
                <w:i w:val="false"/>
                <w:color w:val="000000"/>
                <w:sz w:val="20"/>
              </w:rPr>
              <w:t>мәслихатының</w:t>
            </w:r>
            <w:r>
              <w:br/>
            </w:r>
            <w:r>
              <w:rPr>
                <w:rFonts w:ascii="Times New Roman"/>
                <w:b w:val="false"/>
                <w:i w:val="false"/>
                <w:color w:val="000000"/>
                <w:sz w:val="20"/>
              </w:rPr>
              <w:t>2024 жылғы 19 желтоқсандағы</w:t>
            </w:r>
            <w:r>
              <w:br/>
            </w:r>
            <w:r>
              <w:rPr>
                <w:rFonts w:ascii="Times New Roman"/>
                <w:b w:val="false"/>
                <w:i w:val="false"/>
                <w:color w:val="000000"/>
                <w:sz w:val="20"/>
              </w:rPr>
              <w:t>№ 8С-62/2 шешіміне</w:t>
            </w:r>
            <w:r>
              <w:br/>
            </w:r>
            <w:r>
              <w:rPr>
                <w:rFonts w:ascii="Times New Roman"/>
                <w:b w:val="false"/>
                <w:i w:val="false"/>
                <w:color w:val="000000"/>
                <w:sz w:val="20"/>
              </w:rPr>
              <w:t>2 қосымша</w:t>
            </w:r>
          </w:p>
        </w:tc>
      </w:tr>
    </w:tbl>
    <w:bookmarkStart w:name="z15" w:id="12"/>
    <w:p>
      <w:pPr>
        <w:spacing w:after="0"/>
        <w:ind w:left="0"/>
        <w:jc w:val="left"/>
      </w:pPr>
      <w:r>
        <w:rPr>
          <w:rFonts w:ascii="Times New Roman"/>
          <w:b/>
          <w:i w:val="false"/>
          <w:color w:val="000000"/>
        </w:rPr>
        <w:t xml:space="preserve"> 2027 жылға арналған аудандық бюджет</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2612332,0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1291102,0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1086855,0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388031,0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698824,0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 түсімі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1282946,0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1282946,0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1282946,0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2473131,0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1138043,0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34058,0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34058,0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599409,0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200848,0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398561,0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76964,0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76264,0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380698,0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26102,0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354596,0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46914,0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46914,0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23188,0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302732,0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302732,0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48899,0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24235,0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75923,0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қорғау саласында үйде қызметтер көрсету жағдайында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69365,0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қорғау саласында уақытша болу жағдайында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58661,0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желілерін пайдалануды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742243,0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604129,0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мен мәдениетті дамыту саласындағы жергілікті деңгейде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188806,0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110651,0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30089,0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66695,0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13867,0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27463,0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23274,0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17668,0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17668,0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маңызы бар қалалық (ауылдық), қала маңындағы және ауданішілік қатынастар бойынша жолаушылар тасымалдарын субсидиялау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26587,0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26587,0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26587,0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38578,0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38578,0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38578,0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51248,0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51248,0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Субвенциялар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51248,0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Таза бюджеттiк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активтерiмен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139201,0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-139201,0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139201,0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139201,0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139201,0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Жарқайың аудандық</w:t>
            </w:r>
            <w:r>
              <w:br/>
            </w:r>
            <w:r>
              <w:rPr>
                <w:rFonts w:ascii="Times New Roman"/>
                <w:b w:val="false"/>
                <w:i w:val="false"/>
                <w:color w:val="000000"/>
                <w:sz w:val="20"/>
              </w:rPr>
              <w:t>мәслихатының</w:t>
            </w:r>
            <w:r>
              <w:br/>
            </w:r>
            <w:r>
              <w:rPr>
                <w:rFonts w:ascii="Times New Roman"/>
                <w:b w:val="false"/>
                <w:i w:val="false"/>
                <w:color w:val="000000"/>
                <w:sz w:val="20"/>
              </w:rPr>
              <w:t>2024 жылғы 19 желтоқсандағы</w:t>
            </w:r>
            <w:r>
              <w:br/>
            </w:r>
            <w:r>
              <w:rPr>
                <w:rFonts w:ascii="Times New Roman"/>
                <w:b w:val="false"/>
                <w:i w:val="false"/>
                <w:color w:val="000000"/>
                <w:sz w:val="20"/>
              </w:rPr>
              <w:t>№ 8С-62/2 шешіміне</w:t>
            </w:r>
            <w:r>
              <w:br/>
            </w:r>
            <w:r>
              <w:rPr>
                <w:rFonts w:ascii="Times New Roman"/>
                <w:b w:val="false"/>
                <w:i w:val="false"/>
                <w:color w:val="000000"/>
                <w:sz w:val="20"/>
              </w:rPr>
              <w:t>3 қосымша</w:t>
            </w:r>
          </w:p>
        </w:tc>
      </w:tr>
    </w:tbl>
    <w:bookmarkStart w:name="z17" w:id="13"/>
    <w:p>
      <w:pPr>
        <w:spacing w:after="0"/>
        <w:ind w:left="0"/>
        <w:jc w:val="left"/>
      </w:pPr>
      <w:r>
        <w:rPr>
          <w:rFonts w:ascii="Times New Roman"/>
          <w:b/>
          <w:i w:val="false"/>
          <w:color w:val="000000"/>
        </w:rPr>
        <w:t xml:space="preserve"> 2028 жылға арналған аудандық бюджет</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3322617,0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1400169,0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1186752,0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403552,0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 түсімі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1883637,0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1883637,0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1883637,0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3183416,0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1630107,0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589637,0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203807,0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385830,0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875461,0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849088,0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қорғау саласында үйде қызметтер көрсету жағдайында арнаулы әлеуметтік 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қорғау саласында уақытша болу жағдайында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желілерін пайдалануды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457850,0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мен мәдениетті дамыту саласындағы жергілікті деңгейде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190634,0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373535,0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373535,0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373535,0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маңызы бар қалалық (ауылдық), қала маңындағы және ауданішілік қатынастар бойынша жолаушылар тасымалдарын субсидиялау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Субвенциялар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Таза бюджеттiк кредиттеу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активтерiмен операциялар бойынша сальдо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139201,0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Жарқайың аудандық</w:t>
            </w:r>
            <w:r>
              <w:br/>
            </w:r>
            <w:r>
              <w:rPr>
                <w:rFonts w:ascii="Times New Roman"/>
                <w:b w:val="false"/>
                <w:i w:val="false"/>
                <w:color w:val="000000"/>
                <w:sz w:val="20"/>
              </w:rPr>
              <w:t>мәслихатының</w:t>
            </w:r>
            <w:r>
              <w:br/>
            </w:r>
            <w:r>
              <w:rPr>
                <w:rFonts w:ascii="Times New Roman"/>
                <w:b w:val="false"/>
                <w:i w:val="false"/>
                <w:color w:val="000000"/>
                <w:sz w:val="20"/>
              </w:rPr>
              <w:t>2024 жылғы 19 желтоқсандағы</w:t>
            </w:r>
            <w:r>
              <w:br/>
            </w:r>
            <w:r>
              <w:rPr>
                <w:rFonts w:ascii="Times New Roman"/>
                <w:b w:val="false"/>
                <w:i w:val="false"/>
                <w:color w:val="000000"/>
                <w:sz w:val="20"/>
              </w:rPr>
              <w:t>№ 8С-62/2 шешіміне</w:t>
            </w:r>
            <w:r>
              <w:br/>
            </w:r>
            <w:r>
              <w:rPr>
                <w:rFonts w:ascii="Times New Roman"/>
                <w:b w:val="false"/>
                <w:i w:val="false"/>
                <w:color w:val="000000"/>
                <w:sz w:val="20"/>
              </w:rPr>
              <w:t>4 қосымша</w:t>
            </w:r>
          </w:p>
        </w:tc>
      </w:tr>
    </w:tbl>
    <w:bookmarkStart w:name="z19" w:id="14"/>
    <w:p>
      <w:pPr>
        <w:spacing w:after="0"/>
        <w:ind w:left="0"/>
        <w:jc w:val="left"/>
      </w:pPr>
      <w:r>
        <w:rPr>
          <w:rFonts w:ascii="Times New Roman"/>
          <w:b/>
          <w:i w:val="false"/>
          <w:color w:val="000000"/>
        </w:rPr>
        <w:t xml:space="preserve"> Жалпы сипаттағы нысаналы трансферттердің көлемі</w:t>
      </w:r>
    </w:p>
    <w:bookmarkEnd w:id="14"/>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 /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45 608,0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51 248,0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50 804,0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Державин қаласы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Уәлихан ауылдық округі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Костычево ауылдық округі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Нахимов ауылдық округі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Отрадное ауылдық округі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Жаңадала ауылдық округі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Бірсуат ауылы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Гастелло ауылы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Далабай ауылы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Құмсуат ауылы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Львов ауылы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Пригород ауылы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Пятигор ауылы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Аппарат акима села Тасоткель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Тассуат ауылы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Үшқарасу ауылы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Шойындыкөл ауылы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Жарқайың аудандық</w:t>
            </w:r>
            <w:r>
              <w:br/>
            </w:r>
            <w:r>
              <w:rPr>
                <w:rFonts w:ascii="Times New Roman"/>
                <w:b w:val="false"/>
                <w:i w:val="false"/>
                <w:color w:val="000000"/>
                <w:sz w:val="20"/>
              </w:rPr>
              <w:t>мәслихатының</w:t>
            </w:r>
            <w:r>
              <w:br/>
            </w:r>
            <w:r>
              <w:rPr>
                <w:rFonts w:ascii="Times New Roman"/>
                <w:b w:val="false"/>
                <w:i w:val="false"/>
                <w:color w:val="000000"/>
                <w:sz w:val="20"/>
              </w:rPr>
              <w:t>2024 жылғы 19 желтоқсандағы</w:t>
            </w:r>
            <w:r>
              <w:br/>
            </w:r>
            <w:r>
              <w:rPr>
                <w:rFonts w:ascii="Times New Roman"/>
                <w:b w:val="false"/>
                <w:i w:val="false"/>
                <w:color w:val="000000"/>
                <w:sz w:val="20"/>
              </w:rPr>
              <w:t>№ 8С-62/2 шешіміне</w:t>
            </w:r>
            <w:r>
              <w:br/>
            </w:r>
            <w:r>
              <w:rPr>
                <w:rFonts w:ascii="Times New Roman"/>
                <w:b w:val="false"/>
                <w:i w:val="false"/>
                <w:color w:val="000000"/>
                <w:sz w:val="20"/>
              </w:rPr>
              <w:t>5 қосымша</w:t>
            </w:r>
          </w:p>
        </w:tc>
      </w:tr>
    </w:tbl>
    <w:bookmarkStart w:name="z21" w:id="15"/>
    <w:p>
      <w:pPr>
        <w:spacing w:after="0"/>
        <w:ind w:left="0"/>
        <w:jc w:val="left"/>
      </w:pPr>
      <w:r>
        <w:rPr>
          <w:rFonts w:ascii="Times New Roman"/>
          <w:b/>
          <w:i w:val="false"/>
          <w:color w:val="000000"/>
        </w:rPr>
        <w:t xml:space="preserve"> 2026 жылға арналған облыстық бюджеттен нысаналы трансферттер</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528190,0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528190,0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жұмыспен қамту және әлеуметтік бағдарламалар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39352,0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 берілетін ағымдағы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17682,0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педагогтер үшін отын және коммуналдық қызметтерді төлеуге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қарт адамдарға әлеуметтік қолдау көрсетуге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тасқыны қаупі бар кезеңде жарылыс жұмыстарын жүргізуге берілген ағымдағы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құрылыс, сәулет және қала құрылысы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482738,0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әлеуметтік осал топтарына коммуналдық тұрғын үй қорынан тұрғын үй сатып алуға берілетін ағымдағы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472738,0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Жарқайың аудандық</w:t>
            </w:r>
            <w:r>
              <w:br/>
            </w:r>
            <w:r>
              <w:rPr>
                <w:rFonts w:ascii="Times New Roman"/>
                <w:b w:val="false"/>
                <w:i w:val="false"/>
                <w:color w:val="000000"/>
                <w:sz w:val="20"/>
              </w:rPr>
              <w:t>мәслихатының</w:t>
            </w:r>
            <w:r>
              <w:br/>
            </w:r>
            <w:r>
              <w:rPr>
                <w:rFonts w:ascii="Times New Roman"/>
                <w:b w:val="false"/>
                <w:i w:val="false"/>
                <w:color w:val="000000"/>
                <w:sz w:val="20"/>
              </w:rPr>
              <w:t>2024 жылғы 19 желтоқсандағы</w:t>
            </w:r>
            <w:r>
              <w:br/>
            </w:r>
            <w:r>
              <w:rPr>
                <w:rFonts w:ascii="Times New Roman"/>
                <w:b w:val="false"/>
                <w:i w:val="false"/>
                <w:color w:val="000000"/>
                <w:sz w:val="20"/>
              </w:rPr>
              <w:t>№ 8С-62/2 шешіміне</w:t>
            </w:r>
            <w:r>
              <w:br/>
            </w:r>
            <w:r>
              <w:rPr>
                <w:rFonts w:ascii="Times New Roman"/>
                <w:b w:val="false"/>
                <w:i w:val="false"/>
                <w:color w:val="000000"/>
                <w:sz w:val="20"/>
              </w:rPr>
              <w:t>6 қосымша</w:t>
            </w:r>
          </w:p>
        </w:tc>
      </w:tr>
    </w:tbl>
    <w:bookmarkStart w:name="z23" w:id="16"/>
    <w:p>
      <w:pPr>
        <w:spacing w:after="0"/>
        <w:ind w:left="0"/>
        <w:jc w:val="left"/>
      </w:pPr>
      <w:r>
        <w:rPr>
          <w:rFonts w:ascii="Times New Roman"/>
          <w:b/>
          <w:i w:val="false"/>
          <w:color w:val="000000"/>
        </w:rPr>
        <w:t xml:space="preserve"> Елді мекендердің әлеуметтік, инженерлік және көлік инфрақұрылымы бойынша ағымдағы шараларды іске асыруды қаржыландырудың ең төменгі деңгейлері</w:t>
      </w:r>
    </w:p>
    <w:bookmarkEnd w:id="16"/>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654596,0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Державин қаласы әкімінің аппараты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310251,0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Уәлихан ауылдық округі әкімінің аппараты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210305,0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Жаңадала ауылдық округі әкімінің аппараты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141764,0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Бірсуат ауылы әкімінің аппараты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179444,0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Гастелло ауылы әкімінің аппараты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38459,0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Пригород ауылы әкімінің аппараты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174373,0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(облыстық маңызы бар қала) мәдениет және тілдерді дамыту басқармасы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