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c31e" w14:textId="b05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26 қаңтардағы № 8С-15/3-24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30 қыркүйектегі № 8С-45/3-25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2024 жылғы 26 қаңтардағы № 8С-15/3-24 (Нормативтік құқықтық актілерді мемлекеттік тіркеу тізілімінде № 8693-03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абилитациялаудың және оңалтудың жеке бағдарламасына сәйкес санаторийлік-курорттық емдеу қызметтері әзірленген мүгедектігі бар адамдарды қоспағанда, жасына байланысты зейнеткерлерге Қазақстан Республикасы шегінде санаторийлік-курорттық емделуге жолдаманың құнын өтеуге төлем туралы құжаттар негізінде екі жылда 1 рет 30 (отыз) айлық есептік көрсеткіш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8) тармақшасы ресми жарияланған күнінен бастап қолданысқа енгізіледі және 2025 жылғы 1 қаңтардан бастап туындайтын құқықтық қатынастарға таралады;".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