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1554" w14:textId="6821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"2025-2027 жылдарға арналған Егіндікөл ауданы ауылдарының және ауылдық округтерінің бюджеттері туралы" 2024 жылғы 25 желтоқсандағы № 8С26-2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26 маусымдағы № 8С30-3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"2025-2027 жылдарға арналған Егіндікөл ауданы ауылдарының және ауылдық округтерінің бюджеттері туралы" 2024 жылғы 25 желтоқсандағы № 8С26-2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Абай ауылының бюджеті тиісінше 1, 2,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15 785,1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Спиридоновка ауылының бюджеті тиісінше 4, 5, 6-қосымшаларға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28 637,6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Қоржынкөл ауылының бюджеті тиісінше 7, 8, 9-қосымшаларға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20 461,0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Бауман ауылының бюджеті тиісінше 10, 11, 12-қосымшаларға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24 461,3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24 917,5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Егіндікөл ауылының бюджеті тиісінше 13, 14, 15-қосымшаларға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156 773,4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98 209,1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163 750,1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-6 976,7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6 976,7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6 976,7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Буревестник ауылының бюджеті тиісінше 16, 17, 18-қосымшаларға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20 715,7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15 019,1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Алакөл ауылдық округінің бюджеті тиісінше 19, 20, 21-қосымшаларға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23 945,7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Ұзынкөл ауылдық округінің бюджеті тиісінше 22, 23, 24-қосымшаларға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276 418,8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272 615,8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276 475,3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Жалманқұлақ ауылдық округінің бюджеті тиісінше 25, 26, 27-қосымшаларға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22 784,9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346,0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25, 28-қосымшалары осы шешімнің 1, 2, 3, 4, 5, 6, 7, 8, 9, 10-қосымшаларына сәйкес жаңа редакцияда баяндалсын.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2025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2025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2025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2025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2025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