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e2ca" w14:textId="f78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 "2025-2027 жылдарға арналған Макинск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12 желтоқсандағы № 8С-35/2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Макинск қаласының бюджеті туралы" 2024 жылғы 25 желтоқсандағы № 8С-26/1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Макинск қаласының бюджеті тиісінше 1, 2 және 3 қосымшаларға сәйкес, соның ішінде 2025 жылға келесі көлемдерде бекітілсін: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438 823,0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328 354,4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2 360,2 мың теңге.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Макинск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