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eff7" w14:textId="5f5e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24 желтоқсандағы № 8С-25/1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22 тамыздағы № 8С-31/4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аудандық бюджет туралы" 2024 жылғы 24 желтоқсандағы № 8С-25/1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5486243,1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2880906,2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2467997,9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5978432,9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7423,5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- 499613,3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499613,3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Бұланды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Бұланды ауданының әкімдігі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2 414 125,5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1910600,5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маңындағы аумақтарды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