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706f" w14:textId="cb07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бойынша коммуналдық Қалдықтардың түзілу және жинақталу нормаларын, халық үшін тұрмыстық қатты қалдықтары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С8-42-15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 бойынша коммуналдық қалдықтардың түзілу және жинақталу нормалары бекітілсін 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 бойынша халық үшін тұрмыстық қатты қалдықтары жинауға, тасымалдауға, сұрыптауға және көмуге арналған тарифтері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күнен кейін күнтізбелік он күн өткенсоң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8-42-15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жабдықталған үй шаруашылықтары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емес үй шаруашылықтары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осыған ұқсас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басқа да емдеу-профилактика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базалары, өнеркәсіптік, азық-түлік тауарларының,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автокөлік 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тұрақтар, автокөлік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тұрақтар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Кірлер жуатын орындар, құр тазалау орындары, тұрмыстық техниканы жөндеу орындары, тігін ательелер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басқа да осыған ұқсас.)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қыркүйектегі № С 8-42-15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 бойынша халық үшін қатты тұрмыстық қалдықтарды жинауға, тасымалдауға, сұрыптауға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Жылна 1 тұрғынға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 қоса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жабдықталған үй шаруашылықтары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емес үй шаруашылықтары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 және заңды тұлғалар үшін бірлігіне (көлеміне) жылдық тариф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