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f14" w14:textId="9aa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8С-31-14 "2025-2027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Ұзынкөл ауылдық округінің бюджеті туралы" 2024 жылғы 20 желтоқсандағы № 8С-31-14 (Нормативтік құқықтық актілерді мемлекеттік тіркеу тізілімінде № 205405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1859,4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