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06cf" w14:textId="ed30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Астрахан ауданы әкімдігінің 2025 жылғы 23 қыркүйектегі № А-9/204 қаулысы</w:t>
      </w:r>
    </w:p>
    <w:p>
      <w:pPr>
        <w:spacing w:after="0"/>
        <w:ind w:left="0"/>
        <w:jc w:val="both"/>
      </w:pPr>
      <w:r>
        <w:rPr>
          <w:rFonts w:ascii="Times New Roman"/>
          <w:b w:val="false"/>
          <w:i w:val="false"/>
          <w:color w:val="ff0000"/>
          <w:sz w:val="28"/>
        </w:rPr>
        <w:t>
      Ескерту. 01.01.2026 бастап қолданысқа енгізіледі – осы қаулының 4-тармағымен.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ауданының елді мекендерінде салық салу объектісінің орналасуын ескеретін аймаққа бөлу коэффициенттері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Астрахан ауданы әкімдігінің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Астрахан ауданы әкімінің орынбасары Ғ. Е. Оспановаға жүктелсін.</w:t>
      </w:r>
    </w:p>
    <w:bookmarkEnd w:id="3"/>
    <w:bookmarkStart w:name="z5" w:id="4"/>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w:t>
            </w:r>
          </w:p>
          <w:p>
            <w:pPr>
              <w:spacing w:after="20"/>
              <w:ind w:left="20"/>
              <w:jc w:val="both"/>
            </w:pPr>
          </w:p>
          <w:p>
            <w:pPr>
              <w:spacing w:after="20"/>
              <w:ind w:left="20"/>
              <w:jc w:val="both"/>
            </w:pPr>
            <w:r>
              <w:rPr>
                <w:rFonts w:ascii="Times New Roman"/>
                <w:b w:val="false"/>
                <w:i/>
                <w:color w:val="000000"/>
                <w:sz w:val="20"/>
              </w:rPr>
              <w:t>Министрлігі мемлекеттік кірістер</w:t>
            </w:r>
          </w:p>
          <w:p>
            <w:pPr>
              <w:spacing w:after="20"/>
              <w:ind w:left="20"/>
              <w:jc w:val="both"/>
            </w:pPr>
            <w:r>
              <w:rPr>
                <w:rFonts w:ascii="Times New Roman"/>
                <w:b w:val="false"/>
                <w:i/>
                <w:color w:val="000000"/>
                <w:sz w:val="20"/>
              </w:rPr>
              <w:t>Комитетінің Ақмола облысы бойынша</w:t>
            </w:r>
          </w:p>
          <w:p>
            <w:pPr>
              <w:spacing w:after="20"/>
              <w:ind w:left="20"/>
              <w:jc w:val="both"/>
            </w:pPr>
            <w:r>
              <w:rPr>
                <w:rFonts w:ascii="Times New Roman"/>
                <w:b w:val="false"/>
                <w:i/>
                <w:color w:val="000000"/>
                <w:sz w:val="20"/>
              </w:rPr>
              <w:t>мемлекеттік кірістер Департаментінің</w:t>
            </w:r>
          </w:p>
          <w:p>
            <w:pPr>
              <w:spacing w:after="20"/>
              <w:ind w:left="20"/>
              <w:jc w:val="both"/>
            </w:pPr>
            <w:r>
              <w:rPr>
                <w:rFonts w:ascii="Times New Roman"/>
                <w:b w:val="false"/>
                <w:i/>
                <w:color w:val="000000"/>
                <w:sz w:val="20"/>
              </w:rPr>
              <w:t>Астрахан ауданы бойынша мемлекеттік</w:t>
            </w:r>
          </w:p>
          <w:p>
            <w:pPr>
              <w:spacing w:after="20"/>
              <w:ind w:left="20"/>
              <w:jc w:val="both"/>
            </w:pPr>
            <w:r>
              <w:rPr>
                <w:rFonts w:ascii="Times New Roman"/>
                <w:b w:val="false"/>
                <w:i/>
                <w:color w:val="000000"/>
                <w:sz w:val="20"/>
              </w:rPr>
              <w:t>кірістер Басқармасы" республикалық</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М.Кукетаев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"Азаматтарға арналған Үкімет"</w:t>
            </w:r>
          </w:p>
          <w:p>
            <w:pPr>
              <w:spacing w:after="20"/>
              <w:ind w:left="20"/>
              <w:jc w:val="both"/>
            </w:pPr>
          </w:p>
          <w:p>
            <w:pPr>
              <w:spacing w:after="20"/>
              <w:ind w:left="20"/>
              <w:jc w:val="both"/>
            </w:pPr>
            <w:r>
              <w:rPr>
                <w:rFonts w:ascii="Times New Roman"/>
                <w:b w:val="false"/>
                <w:i/>
                <w:color w:val="000000"/>
                <w:sz w:val="20"/>
              </w:rPr>
              <w:t>мемлекеттік копорациясы"</w:t>
            </w:r>
          </w:p>
          <w:p>
            <w:pPr>
              <w:spacing w:after="20"/>
              <w:ind w:left="20"/>
              <w:jc w:val="both"/>
            </w:pPr>
            <w:r>
              <w:rPr>
                <w:rFonts w:ascii="Times New Roman"/>
                <w:b w:val="false"/>
                <w:i/>
                <w:color w:val="000000"/>
                <w:sz w:val="20"/>
              </w:rPr>
              <w:t>коммерциялық емес акционерлік</w:t>
            </w:r>
          </w:p>
          <w:p>
            <w:pPr>
              <w:spacing w:after="20"/>
              <w:ind w:left="20"/>
              <w:jc w:val="both"/>
            </w:pPr>
            <w:r>
              <w:rPr>
                <w:rFonts w:ascii="Times New Roman"/>
                <w:b w:val="false"/>
                <w:i/>
                <w:color w:val="000000"/>
                <w:sz w:val="20"/>
              </w:rPr>
              <w:t>қоғамының Ақмола облысы</w:t>
            </w:r>
          </w:p>
          <w:p>
            <w:pPr>
              <w:spacing w:after="20"/>
              <w:ind w:left="20"/>
              <w:jc w:val="both"/>
            </w:pPr>
            <w:r>
              <w:rPr>
                <w:rFonts w:ascii="Times New Roman"/>
                <w:b w:val="false"/>
                <w:i/>
                <w:color w:val="000000"/>
                <w:sz w:val="20"/>
              </w:rPr>
              <w:t>бойынша филиалының Астрахан</w:t>
            </w:r>
          </w:p>
          <w:p>
            <w:pPr>
              <w:spacing w:after="20"/>
              <w:ind w:left="20"/>
              <w:jc w:val="both"/>
            </w:pPr>
            <w:r>
              <w:rPr>
                <w:rFonts w:ascii="Times New Roman"/>
                <w:b w:val="false"/>
                <w:i/>
                <w:color w:val="000000"/>
                <w:sz w:val="20"/>
              </w:rPr>
              <w:t>аудандық бөлімінің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2025 жылғы 23 қыркүйектегі</w:t>
            </w:r>
            <w:r>
              <w:br/>
            </w:r>
            <w:r>
              <w:rPr>
                <w:rFonts w:ascii="Times New Roman"/>
                <w:b w:val="false"/>
                <w:i w:val="false"/>
                <w:color w:val="000000"/>
                <w:sz w:val="20"/>
              </w:rPr>
              <w:t>№ А-9/204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Астрахан ауданының елді мекендерінде салық салу объектісінің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23, 25, 29, 31, 35, 37, 38, 40, 40/1, 41, 42, 46б, 47, 47/1, 55, 57, 57а, 57/1, 57/2, 61, 61/10, 63; Ыбырай Алтынсарин көшесі 35, 37, 39, 41, 43, 45, 45а, 47, 49, 51, 53, 55, 57, 59, 69, 69/1, 71; Мұқтар Әуезов көшесі 26, 28, 30, 32, 34, 36, 36а, 38, 40, 42, 44, 46, 48, 50, 54, 58, 64, 66, 68, 70, 70а, 76; Нұрмұхамбет Жазин көшесі 3, 6, 7, 8, 9, 10; 8 Марта тұйық көшесі 4, 5, 6; Қабдолла Әрсекеев тұйық көшесі 3, 4, 5, 6, 6/3, 7, 7а, 9; Абылайхан көшесі 41, 41а, 41/1, 41/2, 41/3, 41/4, 41/6, 41/7, 41/8, 41/9, 49/10, 41/11, 41/12, 41/13, 43, 49; Ахмет Байтұрсынов көшесі 24, 26, 27, 28, 31; Совхозный тұйық көшесі 3, 4, 5, 5а, 6, 7; Интернациональный тұйық көшесі 6, 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65, 66, 67, 68, 69, 70, 71, 72, 73, 74, 75, 75а, 77, 79, 80, 80б, 81, 82, 86, 87, 91, 92а, 93, 94, 95, 96, 96а, 98, 100; Абылайхан көшесі 70, 72, 74, 80, 82, 82а, 84, 86; Жапархан Асайынов көшесі 28, 28а, 34, 35, 36, 37, 38, 39, 45, 47, 49, 51, 51а, 53; Мир көшесі 21, 23, 25, 27, 27 1 корпус, 29, 31, 33, 35, 37, 39, 42, 44, 46, 48, 50, 52, 53, 54, 56, 56а, 56б, 58, 61,60, 60а, 60г; Панфилов көшесі 24, 26, 28, 30, 31, 32, 33, 33а, 34, 35, 36, 38, 39, 40, 40а, 41, 42, 43, 44, 46, 48; Құрманғазы көшесі 18, 20, 21, 22, 23, 24, 25, 26, 27, 28, 29, 30, 31, 32, 33, 34, 36, 39, 40, 42, 44; Стадионная көшесі 46, 48, 50, 52, 54, 56, 58, 60, 61, 62, 62а, 63, 65, 67, 69, 71, 73, 75, 77, 77а; Бостандық көшесі 23, 29; Ыбырай Алтынсарин көшесі 75, 77, 81, 83, 87, 89; Мұқтар Әуезов көшесі 82, 84, 87, 88, 92, 98, 100, 106, 108, 110; Сәкен Сейфуллин көшесі 6, 7, 8, 9, 10, 11, 12, 13, 14, 14а,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89, 99, 101; Мұқтар Әуезов көшесі 107, 107а, 107б, 107в, 109, 109а, 109б, 109в, 111, 113, 115, 117, 119, 121, 123, 125, 127, 129, 131, 133, 133а, 133б, 133в; Бөгенбай Батыр көшесі 11, 12, 13, 14, 15, 16, 17, 18, 19, 20, 21, 22, 23, 24, 25, 26, 27, 28, 29, 30, 31, 33, 34, 35, 37, 39, 41, 43, 56; Құрманғазы көшесі 47, 48, 49, 50, 51, 52, 53, 54, 55, 56; Панфилов көшесі 49, 49а, 50а, 52, 54, 55, 56, 58, 60, 66; Жапархан Асайынов көшесі 44, 46, 52, 54, 57, 59; Мир көшесі 43, 45, 49, 61, 62, 63, 64, 66, 68, 69, 70, 73, 74, 75, 76, 129; Победа көшесі 30, 32, 34, 36, 37, 38, 39, 40, 41, 42, 43, 44, 45, 46, 47, 48, 49, 50, 51, 52, 53, 54, 55, 56, 57, 58, 59, 60, 61, 62, 63, 64, 65, 66, 67, 68, 69, 70, 71, 72а, 73, 74, 75, 76, 76а, 77, 79, 81, 83, 85, 87, 89, 90, 91, 93, 95, 97, 97а, 99, 101; Абылайхан көшесі 88, 90, 92, 96, 102, 102а; Пушкин көшесі 21, 21а, 21в, 22, 23, 24, 25, 26, 27, 28, 29, 30, 31, 31а, 33, 34, 35, 37, 39, 42, 43, 44, 45, 45а, 46, 47, 48, 49, 50, 51, 53, 55, 55а, 57, 59, 61, 61/1; Молодежная көшесі 2, 2а, 4, 4а, 5, 6, 6а, 8, 8а, 8б, 9, 10, 10а, 11, 11/1, 12, 13, 14, 15, 16, 17, 18, 19, 21, 22, 23, 24, 25, 26, 27, 28, 29, 31, 33, 35, 37, 37а, 39, 39а, 41, 41а, 43, 45; Достық көшесі 70, 70а, 72, 72а, 74, 76, 78, 80, 82, 83, 84, 85, 86, 87, 88, 89, 90, 91, 92, 93, 94, 95, 96, 97, 98, 99, 100, 101, 103, 104, 104а, 105, 106, 107, 108, 109, 110, 111, 112, 113, 115, 117, 119, 121, 125, 125а, 125б, 127; Сәкен Сейфуллин көшесі 19, 20, 20а, 22а.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Фараби көшесі 1, 2, 3, 3а, 5, 6, 7, 8, 9, 10, 11, 12, 13, 15, 16, 17, 17а, 18, 19, 20, 22, 24, 26, 28, 30, 32, 34, 36, 36/1; Мұқтар Әуезов көшесі 1, 2, 2а, 3, 3а, 4, 5, 7, 9, 9а, 10, 11, 12, 13, 14, 15, 16, 17, 18, 19, 20, 22, 23, 24, 27, 29, 31, 33, 35, 37, 39, 41, 41а, 43, 45, 47, 49, 51, 53, 55, 57, 61, 63, 65, 67, 69, 71, 75, 79, 81, 93, 95, 99, 101, 104; Ыбырай Алтынсарин көшесі 1, 2, 3, 4, 5, 6, 7, 8, 9, 10, 11, 12, 13, 14, 15, 16, 16а, 18, 19, 21, 22, 23, 24, 25, 26, 26/1, 27, 29, 31, 33; Речной тұйық көшесі 3, 4, 6, 7, 11, 13, 14, 16, 18, 19, 20, 21, 23; Школьный тұйық көшесі 4, 5, 6, 7, 13, 14, 19, 21, 23, 25; Интернациональный тұйық көшесі 5, 13, 15, 17, 20; Совхозный тұйық көшесі 12, 13, 14, 15, 16, 17, 18; 8 Марта тұйық көшесі 11, 12, 13; Қабдолла Әрсекеев тұйық көшесі 10, 10а, 10б, 12, 15, 18, 18а, 19, 20, 22; Нұрмұхамбет Жазин көшесі 11, 13, 14, 15, 15а, 16, 17, 18, 19, 20, 21, 22, 22а, 24, 25, 26, 26а, 26б, 26б корпус1, 27, 28, 28 корпус 1, 28б, 28в, 29, 30, 32, 34, 36а, 38; Ахмет Байтұрсынов көшесі 36, 36/1, 37, 39, 41, 42, 43, 44, 45, 46, 49, 50, 51, 52, 53, 54, 57; Достық көшесі 1, 1а, 1б, 2, 2а, 2б, 3, 3а, 4, 5, 6, 7, 9, 10, 11, 12, 13, 14, 14а, 15, 16, 17, 18, 19, 20, 21, 22, 23, 24, 25, 27, 29, 30, 31, 33, 34, 34а, 35, 36, 37, 38, 39, 40, 40а, 41, 45, 46, 47, 48, 48а, 49, 50, 51, 53, 56, 58, 58а, 59, 61, 63, 64, 65, 67, 69, 71, 73, 75, 77; Бөгенбай Батыр көшесі 1, 2, 3, 3а, 4, 5, 6; Бауыржан Момышұлы көшесі 1, 2, 3, 4, 5, 6, 7, 8, 9, 10, 11, 12, 13, 14, 15, 16, 17, 18, 19, 20, 21, 22, 23, 24, 25, 26, 27, 28, 29, 30, 31, 32, 33, 34, 35, 36, 37, 38, 39, 40, 41, 43, 45; Гагарин көшесі 1, 2, 3, 4, 5, 7, 8, 9, 10, 11, 12, 13, 14, 15, 16, 17, 18, 19, 20, 21, 22, 23, 24, 25, 26, 27, 28, 29, 31, 33, 34, 35, 37, 39, 41; Победа көшесі 1, 1а, 2, 2а, 3, 4, 5, 6, 7, 8, 9, 11, 12, 13, 14, 15, 17, 18, 19, 20, 21, 22, 23, 24, 25, 26, 27, 28, 28 корпус 1, 29, 31, 33, 35, 35а; 9 Май көшесі 1, 1а, 1б, 2, 3, 4, 5, 5а, 6, 7, 8, 9, 11, 12, 13, 14, 15; Қайыржан Жағанов көшесі 1, 2, 3, 4, 5, 6, 7; Мағжан Жұмабаев көшесі 1, 2, 3, 4, 5, 6, 7, 8, 9, 10, 11, 12, 13, 15, 17, 18, 19, 21; Пушкин көшесі 1, 1а, 2, 3, 3а, 4, 5, 5а, 6, 7, 8а, 9, 10, 11, 12, 12а, 13, 14, 15, 16, 17, 18, 19, 19а,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 20, 28/1, 28/2, 28д, 30, 32, 32/1, 36, 38а, 40, 50, 52, 54, 58, 60, 62; Ахмет Байтұрсынов көшесі 1, 2, 3, 5, 6, 7, 9, 10, 11, 13, 15, 17, 19, 21; Абылайхан көшесі 3, 4, 5, 6, 7, 8, 9, 10, 10а, 11, 12, 13, 14, 15, 16, 17а, 18, 20, 22, 23, 25, 26, 27, 29, 29а, 31, 32, 32а, 34, 34а, 36, 37, 38, 40, 42, 44, 46, 48, 52а, 53, 54, 54а, 55, 56, 56а, 57, 57а, 57б, 58, 59, 60, 61, 62, 62а, 63, 66, 68, 71, 75, 75а, 77, 77а, 79; Жапархан Асайынов көшесі 1, 2, 3, 4, 5, 6, 7, 8, 9, 10, 11, 12, 13, 13а, 14, 15, 15а, 16, 16а, 17, 17а, 19, 19а, 20, 20а, 21, 22, 23, 24, 27, 29, 31; Бостандық көшесі 2, 3, 4, 7, 9, 10, 11, 12, 14, 14б, 16, 17, 26; Панфилов көшесі 1, 1/1, 2, 3, 6, 7, 8, 9, 10, 11, 11а, 12, 13, 13а, 14, 15, 16, 17, 18, 19, 20, 20а, 21, 22, 23, 25; Құрманғазы көшесі 1, 2, 3, 4, 5, 6, 7, 8, 9, 10, 11, 12, 13, 14, 15, 16, 17; Мир көшесі 1, 1а, 2, 3, 4, 5, 5а, 6, 7, 7а, 8, 9, 10, 11, 12, 13, 14, 15, 16, 17, 18, 19, 20, 22, 24, 26, 28, 30, 32, 34, 36, 38, 40; Стадионная көшесі 1, 2, 3, 4, 5, 6, 7, 8, 9, 10, 11, 12, 13, 14, 15, 16, 17, 18, 19, 20, 21, 22, 23, 24, 25, 26, 27, 28, 29, 30, 31, 32, 33, 34, 35, 36, 37, 38, 39, 40, 41, 42, 43, 44, 45, 47, 49, 51, 53, 55, 57, 59; Сәкен Сейфуллин көшесі 1, 2, 3, 4, 5; Дәулеткерей көшесі 1, 2, 3, 4, 5, 6, 7, 8, 9, 10, 11, 12, 13, 14, 15, 17, 18, 19, 20, 21, 23, 25, 26, 27в, 27д; Амангелді Иманов көшесі 1, 2, 3, 4, 5, 6, 7, 8, 9, 10, 11, 12, 13, 14, 15, 16, 18; Мәншүк Мәметова көшесі 1, 2, 4, 6, 7, 8, 9, 10, 12, 13, 14, 15, 16, 17; Комаров көшесі 1, 2, 2а, 3, 4, 5, 6, 7, 7а , 8, 9, 10, 11, 12, 12а, 13, 14, 15, 16; Абай Құнанбаев көшесі 2, 4, 6, 8, 10; Маяковский көшесі 1, 1а, 1б, 2, 3, 4, 4а, 4б, 4в, 5, 6, 7, 8, 9, 10, 11, 12, 13, 14, 19; Есіл көшесі 1, 2, 2а, 4, 4а, 5, 6, 6а, 7, 8, 9, 11, 12, 13, 15, 17; Набережная көшесі 2, 3, 6, 7, 8, 10, 11, 12, 13, 14, 15; Лукавский көшесі 1, 1а, 1б, 1в, 3,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 Васильевка көшесі 1, 2, 3, 4, 5, 6, 7, 8, 9, 10, 11, 12, 16, 17, 19; СТФ Васильевка көшесі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2025 жылғы 23 қыркүйектегі</w:t>
            </w:r>
            <w:r>
              <w:br/>
            </w:r>
            <w:r>
              <w:rPr>
                <w:rFonts w:ascii="Times New Roman"/>
                <w:b w:val="false"/>
                <w:i w:val="false"/>
                <w:color w:val="000000"/>
                <w:sz w:val="20"/>
              </w:rPr>
              <w:t>№ А-9/204 қаулысына</w:t>
            </w:r>
            <w:r>
              <w:br/>
            </w:r>
            <w:r>
              <w:rPr>
                <w:rFonts w:ascii="Times New Roman"/>
                <w:b w:val="false"/>
                <w:i w:val="false"/>
                <w:color w:val="000000"/>
                <w:sz w:val="20"/>
              </w:rPr>
              <w:t>2 - қосымша</w:t>
            </w:r>
          </w:p>
        </w:tc>
      </w:tr>
    </w:tbl>
    <w:bookmarkStart w:name="z9" w:id="6"/>
    <w:p>
      <w:pPr>
        <w:spacing w:after="0"/>
        <w:ind w:left="0"/>
        <w:jc w:val="left"/>
      </w:pPr>
      <w:r>
        <w:rPr>
          <w:rFonts w:ascii="Times New Roman"/>
          <w:b/>
          <w:i w:val="false"/>
          <w:color w:val="000000"/>
        </w:rPr>
        <w:t xml:space="preserve"> Астрахан ауданының елді мекендерінде салық салу объектісінің орналасуын ескеретін аймаққа бөлу коэффициенттері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 ауылы, Новочеркасск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ауылы, Старый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 Николаев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ауылы, Қызылжар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 Новочеркасск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Первомайка ауылы, Первомай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станциясы,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Колутон ауылы, Острогорск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ауылы, Старый Колутон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 Новочеркасск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 Астрахан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Тобылжан ауылы, Астрахан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ауылы, Қызылжар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ауылы, Қызылжар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Николаев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 Николаев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 Первомай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 Первомай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Старый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ауылы, Старый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Колутон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Острогорск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ауылы,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 Мәлік Ғабдуллин көшесі, № 51-58 үйлер, Жалтыр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2025 жылғы 23 қыркүйектегі</w:t>
            </w:r>
            <w:r>
              <w:br/>
            </w:r>
            <w:r>
              <w:rPr>
                <w:rFonts w:ascii="Times New Roman"/>
                <w:b w:val="false"/>
                <w:i w:val="false"/>
                <w:color w:val="000000"/>
                <w:sz w:val="20"/>
              </w:rPr>
              <w:t>№ А-9/204 қаулысына</w:t>
            </w:r>
            <w:r>
              <w:br/>
            </w:r>
            <w:r>
              <w:rPr>
                <w:rFonts w:ascii="Times New Roman"/>
                <w:b w:val="false"/>
                <w:i w:val="false"/>
                <w:color w:val="000000"/>
                <w:sz w:val="20"/>
              </w:rPr>
              <w:t>3 - қосымша</w:t>
            </w:r>
          </w:p>
        </w:tc>
      </w:tr>
    </w:tbl>
    <w:bookmarkStart w:name="z11" w:id="7"/>
    <w:p>
      <w:pPr>
        <w:spacing w:after="0"/>
        <w:ind w:left="0"/>
        <w:jc w:val="left"/>
      </w:pPr>
      <w:r>
        <w:rPr>
          <w:rFonts w:ascii="Times New Roman"/>
          <w:b/>
          <w:i w:val="false"/>
          <w:color w:val="000000"/>
        </w:rPr>
        <w:t xml:space="preserve"> Астрахан ауданы әкімдігінің кейбір күші жойылған қаулыларының тізбесі</w:t>
      </w:r>
    </w:p>
    <w:bookmarkEnd w:id="7"/>
    <w:p>
      <w:pPr>
        <w:spacing w:after="0"/>
        <w:ind w:left="0"/>
        <w:jc w:val="both"/>
      </w:pPr>
      <w:r>
        <w:rPr>
          <w:rFonts w:ascii="Times New Roman"/>
          <w:b w:val="false"/>
          <w:i w:val="false"/>
          <w:color w:val="000000"/>
          <w:sz w:val="28"/>
        </w:rPr>
        <w:t xml:space="preserve">
      1. "Астрахан ауданының елді мекендерінде салық салу объектісінің орналасуын ескеретін аймаққа бөлу коэффициенттерін бекіту туралы" Астрахан ауданы әкімдігінің 2020 жылғы 30 қарашадағы № 241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8211 болып тіркелген);</w:t>
      </w:r>
    </w:p>
    <w:p>
      <w:pPr>
        <w:spacing w:after="0"/>
        <w:ind w:left="0"/>
        <w:jc w:val="both"/>
      </w:pPr>
      <w:r>
        <w:rPr>
          <w:rFonts w:ascii="Times New Roman"/>
          <w:b w:val="false"/>
          <w:i w:val="false"/>
          <w:color w:val="000000"/>
          <w:sz w:val="28"/>
        </w:rPr>
        <w:t xml:space="preserve">
      2. "Астрахан ауданының елді мекендерінде салық салу объектісінің орналасуын ескеретін аймаққа бөлу коэффициенттерін бекіту туралы" Астрахан ауданы әкімдігінің 2020 жылғы 30 қарашадағы № 241 қаулысына өзгеріс енгізу туралы" 2021 жылғы 3 наурыздағы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8374 болып тіркелген);</w:t>
      </w:r>
    </w:p>
    <w:p>
      <w:pPr>
        <w:spacing w:after="0"/>
        <w:ind w:left="0"/>
        <w:jc w:val="both"/>
      </w:pPr>
      <w:r>
        <w:rPr>
          <w:rFonts w:ascii="Times New Roman"/>
          <w:b w:val="false"/>
          <w:i w:val="false"/>
          <w:color w:val="000000"/>
          <w:sz w:val="28"/>
        </w:rPr>
        <w:t xml:space="preserve">
      3. "Астрахан ауданының елді мекендерінде салық салу объектісінің орналасуын ескеретін аймаққа бөлу коэффициенттерін бекіту туралы" Астрахан ауданы әкімдігінің 2020 жылғы 30 қарашадағы № 241 қаулысына өзгерістер енгізу туралы" 2021 жылғы 21 қарашадағы № А-11/245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8648-03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