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9a51" w14:textId="f429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2024 жылғы 20 желтоқсандағы № 8С-31-2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2025 жылғы 30 қыркүйектегі № 8С-42-2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 аудандық мәслихаты ШЕШІМ 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2024 жылғы 20 желтоқсандағы № 8С-31-2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205396 болып тіркелген)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– 2027 жылдарға арналған аудандық бюджеті тиісінше 1, 2 және 3 -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3949008,1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1310860,0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31360,0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9980,0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 2596808,1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3992350,5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42062,5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78640,0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36577,5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-85404,9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–85404,9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Ауданның жергілікті атқарушы органының 2025 жылға арналған резерві 15000,0 мың теңге сомасында бекітілсін.";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аудандық бюджет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3949008,1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2596808,1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2512113,2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2512113,2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3992350,5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2068362,1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1824206,9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-85404,9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