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6c02" w14:textId="5526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8С-31-10 "2025-2027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Новочеркасск ауылдық округінің бюджеті туралы" 2024 жылғы 20 желтоқсандағы № 8С-31-10 (Нормативтік құқықтық актілерді мемлекеттік тіркеу тізілімінде № 205408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2025-2027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