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f06" w14:textId="2716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Тельман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1-тармағына,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Тельман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Тельман ауылдық округінің бюджетінде, аудандық бюджеттен Тельман ауылдық округінің бюджетіне берiлетiн 22 135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Тельман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Тельман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Тельман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