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865f" w14:textId="77a8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24/9 "2025-2027 жылдарға арналған Новосельское ауылының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17 қазандағы № 8С 32/11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Новосельское ауылының бюджеті туралы" 2024 жылғы 23 желтоқсандағы № 8С 24/9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Новосельское ауылының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28 753,8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8 303,7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20 216,4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30 316,4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1 562,6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"1.2. 2025 жылға арналған Новосельское ауылының бюджетінде жоғары тұрған бюджеттерден нысаналы трансферттер 4-қосымшаға сәйкес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Новосельское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30 316,4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24 153,8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активтерiн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