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5fff2" w14:textId="a85ff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2024 жылғы 24 желтоқсандағы № 29/2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2025 жылғы 9 желтоқсандағы № 44/2 шешімі</w:t>
      </w:r>
    </w:p>
    <w:p>
      <w:pPr>
        <w:spacing w:after="0"/>
        <w:ind w:left="0"/>
        <w:jc w:val="both"/>
      </w:pPr>
      <w:bookmarkStart w:name="z1" w:id="0"/>
      <w:r>
        <w:rPr>
          <w:rFonts w:ascii="Times New Roman"/>
          <w:b w:val="false"/>
          <w:i w:val="false"/>
          <w:color w:val="000000"/>
          <w:sz w:val="28"/>
        </w:rPr>
        <w:t xml:space="preserve">
      Аршалы аудандық мәслихаты ШЕШІМ ҚАБЫЛДАДЫ: </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2024 жылғы 24 желтоқсандағы № 29/2 "2025-2027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2025-2027 жылдарға арналған аудандық бюджет тиісінше 1, 2, 3 қосымшаларға сәйкес, соның ішінде 2025 жылға келесі көлемдерде бекітілсін:</w:t>
      </w:r>
    </w:p>
    <w:p>
      <w:pPr>
        <w:spacing w:after="0"/>
        <w:ind w:left="0"/>
        <w:jc w:val="both"/>
      </w:pPr>
      <w:r>
        <w:rPr>
          <w:rFonts w:ascii="Times New Roman"/>
          <w:b w:val="false"/>
          <w:i w:val="false"/>
          <w:color w:val="000000"/>
          <w:sz w:val="28"/>
        </w:rPr>
        <w:t>
      1) кірістер – 16 571 112,8 мың теңге, соның ішінде:</w:t>
      </w:r>
    </w:p>
    <w:p>
      <w:pPr>
        <w:spacing w:after="0"/>
        <w:ind w:left="0"/>
        <w:jc w:val="both"/>
      </w:pPr>
      <w:r>
        <w:rPr>
          <w:rFonts w:ascii="Times New Roman"/>
          <w:b w:val="false"/>
          <w:i w:val="false"/>
          <w:color w:val="000000"/>
          <w:sz w:val="28"/>
        </w:rPr>
        <w:t>
      салықтық түсімдер – 3 797 948,0 мың теңге;</w:t>
      </w:r>
    </w:p>
    <w:p>
      <w:pPr>
        <w:spacing w:after="0"/>
        <w:ind w:left="0"/>
        <w:jc w:val="both"/>
      </w:pPr>
      <w:r>
        <w:rPr>
          <w:rFonts w:ascii="Times New Roman"/>
          <w:b w:val="false"/>
          <w:i w:val="false"/>
          <w:color w:val="000000"/>
          <w:sz w:val="28"/>
        </w:rPr>
        <w:t>
      салықтық емес түсімдер – 14 668,0 мың теңге;</w:t>
      </w:r>
    </w:p>
    <w:p>
      <w:pPr>
        <w:spacing w:after="0"/>
        <w:ind w:left="0"/>
        <w:jc w:val="both"/>
      </w:pPr>
      <w:r>
        <w:rPr>
          <w:rFonts w:ascii="Times New Roman"/>
          <w:b w:val="false"/>
          <w:i w:val="false"/>
          <w:color w:val="000000"/>
          <w:sz w:val="28"/>
        </w:rPr>
        <w:t>
      негізгі капиталды сатудан түсетін түсімдер – 307 000,0 мың теңге;</w:t>
      </w:r>
    </w:p>
    <w:p>
      <w:pPr>
        <w:spacing w:after="0"/>
        <w:ind w:left="0"/>
        <w:jc w:val="both"/>
      </w:pPr>
      <w:r>
        <w:rPr>
          <w:rFonts w:ascii="Times New Roman"/>
          <w:b w:val="false"/>
          <w:i w:val="false"/>
          <w:color w:val="000000"/>
          <w:sz w:val="28"/>
        </w:rPr>
        <w:t>
      трансферттер түсімі – 12 451 496,8 мың теңге;</w:t>
      </w:r>
    </w:p>
    <w:p>
      <w:pPr>
        <w:spacing w:after="0"/>
        <w:ind w:left="0"/>
        <w:jc w:val="both"/>
      </w:pPr>
      <w:r>
        <w:rPr>
          <w:rFonts w:ascii="Times New Roman"/>
          <w:b w:val="false"/>
          <w:i w:val="false"/>
          <w:color w:val="000000"/>
          <w:sz w:val="28"/>
        </w:rPr>
        <w:t>
      2) шығындар – 17 145 915,7 мың теңге;</w:t>
      </w:r>
    </w:p>
    <w:p>
      <w:pPr>
        <w:spacing w:after="0"/>
        <w:ind w:left="0"/>
        <w:jc w:val="both"/>
      </w:pPr>
      <w:r>
        <w:rPr>
          <w:rFonts w:ascii="Times New Roman"/>
          <w:b w:val="false"/>
          <w:i w:val="false"/>
          <w:color w:val="000000"/>
          <w:sz w:val="28"/>
        </w:rPr>
        <w:t>
      3) таза бюджеттік кредиттеу – 63 195,0 мың теңге, соның ішінде:</w:t>
      </w:r>
    </w:p>
    <w:p>
      <w:pPr>
        <w:spacing w:after="0"/>
        <w:ind w:left="0"/>
        <w:jc w:val="both"/>
      </w:pPr>
      <w:r>
        <w:rPr>
          <w:rFonts w:ascii="Times New Roman"/>
          <w:b w:val="false"/>
          <w:i w:val="false"/>
          <w:color w:val="000000"/>
          <w:sz w:val="28"/>
        </w:rPr>
        <w:t>
      бюджеттік кредиттер – 178 906,0 мың теңге;</w:t>
      </w:r>
    </w:p>
    <w:p>
      <w:pPr>
        <w:spacing w:after="0"/>
        <w:ind w:left="0"/>
        <w:jc w:val="both"/>
      </w:pPr>
      <w:r>
        <w:rPr>
          <w:rFonts w:ascii="Times New Roman"/>
          <w:b w:val="false"/>
          <w:i w:val="false"/>
          <w:color w:val="000000"/>
          <w:sz w:val="28"/>
        </w:rPr>
        <w:t>
      бюджеттік кредиттерді өтеу – 115 711,0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- 637 997,9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637 997,9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Ә.Балташев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 44/2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29/2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2025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16 571 112,8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3 797 948,0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1 227 137,0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1 031 002,0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307 000,0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12 451 496,8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12 451 496,8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12 451 496,8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17 145 915,7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2 087 032,8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1 763 117,5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1 705 401,7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1 361 808,4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447 160,9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4 809 342,8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2 953 644,2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2 949 893,1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2 949 892,1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1 692 543,8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1 173 522,0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923 390,0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854 958,2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тұрақты бюджеттерге қарағанда төмен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2 570 099,1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энергетика кешені және жерқойнауын пайдалану саласындағы өзгеде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2 566 098,1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2 566 097,1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2 566 097,1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4 762 958,6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4 762 958,6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жобаларының, концессиялық жобалардың конкурстық құжаттамаларын әзірлеу немесе түзету, сондай-ақ қажетті сараптамалар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4 691 866,1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3 085 432,0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1 606 434,1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1 309 558,9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1 309 558,9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1 309 558,9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730 996,0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нысаналы трансферт есебінен республикалық бюджеттен бөлінген пайдаланылмаған (толық пайдаланылмаған) нысаналы трансферттердің сомаларын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-637 997,9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637 997,9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574 803,1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 44/2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29/2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2025 жылға арналған республикалық бюджеттен берілетін нысаналытрансферттер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4 426 859,0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міндетті гигиеналық құралдармен (жөргектер)қамтамасыз ету нормаларын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кемістігі бар балаларға санаторий-курорттық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4 233 988,0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4 233 988,0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Қостомар ауылында инженерлік-коммуникациялық инфрақұрылым (электр беру желілері)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532 990,0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Жібек жолы ауылында 150 орындық демалыс орталығын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дене шынықтыру-сауықтыру кешенін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 300 орындық мәдениет үйін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 300 орындық мәдениет үйін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Қостомар ауылының Бұлақсай ауылдық округі мекенжайында орналасқан инженерлік – коммуникациялық инфрақұрылым (жол-көше желілері) салу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2 835 432,0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республикалық бюджеттен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 44/2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29/2 шешіміне</w:t>
            </w:r>
            <w:r>
              <w:br/>
            </w:r>
            <w:r>
              <w:rPr>
                <w:rFonts w:ascii="Times New Roman"/>
                <w:b w:val="false"/>
                <w:i w:val="false"/>
                <w:color w:val="000000"/>
                <w:sz w:val="20"/>
              </w:rPr>
              <w:t>5-қосымша</w:t>
            </w:r>
          </w:p>
        </w:tc>
      </w:tr>
    </w:tbl>
    <w:bookmarkStart w:name="z11" w:id="6"/>
    <w:p>
      <w:pPr>
        <w:spacing w:after="0"/>
        <w:ind w:left="0"/>
        <w:jc w:val="left"/>
      </w:pPr>
      <w:r>
        <w:rPr>
          <w:rFonts w:ascii="Times New Roman"/>
          <w:b/>
          <w:i w:val="false"/>
          <w:color w:val="000000"/>
        </w:rPr>
        <w:t xml:space="preserve"> 2025 жылға арналған облыстық бюджеттен берілетін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8 203 543,8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140 295,3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адамдардың құқықтарын қамтамасыз етуге және өмірін жақсартуға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қызметтерді төлеуге және бюджет қаражаты есебінен отын сатып алуға облыстық бюджеттен аудандық (облыстық маңызы бар қалалардың) бюджеттерге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80 448,8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мемлекеттік атаулы көмек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азаматтардың жекелеген санаттарына әлеуметтік көмекке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 Ауғанстаннан шығару күнін мерекелеуге Ауған соғысы ардагерлеріне біржолғы әлеуметтік көмекке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аумағындағыевых қимылдарының ардагерлеріне біржолғы әлеуметтік көмекке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салдарын жоюға қатысқан адамдарға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жауынгерлік іс-қимыл ардагерлеріне санаторий-курорттық емделуге жұмсалған шығындарды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қарттарды әлеуметтік қолдауға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 санаторлық-курорттық емдеуге жұмсалған шығындарды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даму және құрылыс салу схемаларын әзірлеуге, инженерлік желілерді түгендеуге және индустриялық аймақты егжей-тегжейлі жоспарлау жоспарын әзірлеуге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Елтоқ ауылындағы индустриялық аймақтың егжей-тегжейлі жоспарлау жоспары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1 518 218,7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жеңілдікпен жол жүруді қамтамасыз етуге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жобалық-сметалық құжаттаманы әзірлеуге және автомобиль жолдарын жөндеуге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1 049 602,0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ауылындағы кентішілік жолдарды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 көшесі 1100 м, Тәуелсіздік көшесі 780 м, Восточная көшесі 800 м, Оңтүстік-Восточная көшесі 640 м, Коммунальная көшесі 350 м, Гранитная көшесі 300 м, Целинная көшесі 500 м, Заречная көшесі 700 м Аршалы ауданы Аршалы ауылы бойынша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берілетін ағымдағы нысаналы трансферттердің сомаларын бөлу тұрғын үй-коммуналдық шаруашылық саласындағы материалдық-техникалық базаны нығайту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Су-2030" ШЖҚ МКК материалдық-техникалық базасын нығайту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тұрғын үй-коммуналдық шаруашылықты дамытуға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қазандықтарын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жөндеуге облыстық бюджеттен аудандық (облыстық маңызы бар қалаларға) бюджеттерге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Ақбұлақ ауылындағы су құбыры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тілдерді дамыту,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 облыстық бюджеттен аудандық (облыстық маңызы бар қалаларға) бюджеттерге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Анар станциясының Анар ауылдық клубын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6 527 043,8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3 851 571,9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 сумен жабдықтаудың таратушы желілерін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462 104,0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 "Новоалександровка" 110/35/10кВ КС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Елтоқ ауылдық округінің 42 разъезд индустриялық аймағының инженерлік желілері мен көлік инфрақұрылымын салу (сумен жабдықтау" объектісі бойынша жобалау-сметалық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Елтоқ ауылдық округінің 42 разъезд индустриялық аймағының инженерлік желілері мен көлік инфрақұрылымын салу (электрмен жабдықтау)" объектісі бойынша жобалау-сметалық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Елтоқ ауылдық округінің 42 разъезд индустриялық аймағының инженерлік желілері мен көлік инфрақұрылымын салу (жолдар)" объектісі бойынша жобалау-сметалық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"AQMOLA" индустриялық аймағында шырша а/о электр беру желісін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Қостомар ауылында инженерлік-коммуникациялық инфрақұрылым (жол-көше желілері)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Қостомар ауылында инженерлік-коммуникациялық инфрақұрылым (электрмен жабдықтау желілері)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Жібек жолы ауылының 6,7 және 8 шағын аудандарында инженерлік - коммуникациялық инфрақұрылым (су құбыры желілері)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 - коммуникациялық инфрақұрылым (электрмен жабдықтау желісі)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Жібек жолы ауылындағы 1,3,4,6,7 және 8 шағын аудандарда инженерлік - коммуникациялық инфрақұрылым (көше-жол желісі)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Жібек жолы ауылдық округінің Жалтыркөл ауылында инженерлік - коммуникациялық инфрақұрылым (көше-жол желілері)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Арнасай ауылындағы дәрігерлік амбулаторияға инженерлік - коммуникациялық инфрақұрылым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300 орындық мәдениет үйін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 үшін су тарту және су құбыры құрылыстарын салу Жібек жолы ауылында 6,7,8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2 675 471,9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Аршалы кентінде газбен жабдықтау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Жалтыркөл ауылында газ құбырын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2 183 132,1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Ақбұлақ ауылында газбен жабдықтау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Елток ауылдық округінің "AQMOLA" индустриялық аймағында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109 386,8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 44/2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29/2 шешіміне</w:t>
            </w:r>
            <w:r>
              <w:br/>
            </w:r>
            <w:r>
              <w:rPr>
                <w:rFonts w:ascii="Times New Roman"/>
                <w:b w:val="false"/>
                <w:i w:val="false"/>
                <w:color w:val="000000"/>
                <w:sz w:val="20"/>
              </w:rPr>
              <w:t>6 қосымша</w:t>
            </w:r>
          </w:p>
        </w:tc>
      </w:tr>
    </w:tbl>
    <w:bookmarkStart w:name="z13" w:id="7"/>
    <w:p>
      <w:pPr>
        <w:spacing w:after="0"/>
        <w:ind w:left="0"/>
        <w:jc w:val="left"/>
      </w:pPr>
      <w:r>
        <w:rPr>
          <w:rFonts w:ascii="Times New Roman"/>
          <w:b/>
          <w:i w:val="false"/>
          <w:color w:val="000000"/>
        </w:rPr>
        <w:t xml:space="preserve"> 2025 жылға арналған аудандық бюджеттен кент және ауылдық округ бюджеттерінеберілетін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1 395 014,8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1 361 808,4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ауылындағы кентішілік жолдарды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 көшесі 1100 м, Тәуелсіздік көшесі 780 м, Восточная көшесі 800 м, Оңтүстік-Восточная көшесі 640 м, Коммунальная көшесі 350 м, Гранитная көшесі 300 м, Целинная көшесі 500 м, Заречная көшесі 700 м Аршалы ауданы Аршалы ауылы бойынша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станциясындағы спорттық ойын алаңын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округінің қысқы кезеңінде кентішілік жолдарды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кентіндегі көшені жарықтандыру және энергия шығыны үшін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 шамдарына арналған тіректерді жалға алу үшін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ПЛ-14 көшесіндегі көше жарығын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1 шағын ауданында саябақ пен үй маңындағы аумақтарды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бейнебақылау жүйесін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көше жарықтандыру шамдарын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ауылының кентішілік жолдарын орташа жөндеуге сметалық құжаттама дайындауға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ауылында спорттық ойын алаңын дайындауға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Наурыз мейрамын мерекелеуге арналған іс шараларды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 үшін көше жарықтандыру шамдарын сатып алуға және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Қостомар ауылында спорттық ойын алаңын дайындауға және орнатуға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округінде қарды тазарту және шығаруға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Бабатай станциясының көше жарығын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ауылдық округінде қарды тазалау және шығаруға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Берсуат ауылында спорттық ойын алаңын орнатуға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жолы ауылдық округіндегі бөгетті әкетуге және тазартуға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станциясындағы таза су резервуарларын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 әкімі аппараты үшін су сорғысын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 әкімі аппаратының рұқсат етілмеген қоқыс үйіндісін әкетуге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ауылдық округі әкімі аппаратының жазғы кезеңде жолдарды ұстауға (грейдерлеу және қиыршық тас себу)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округінің Ақтасты ауылының көше жарығын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Ижевска ауылдық округінің Шоптыкөл станциясының кентішілік жолдарын толтыру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Елтоқ ауылдық округінің Қойгелді ауылының шамдарын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Наурыз мейрамына арналған іс-шараларды өткізу бойынша берешекті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округінің Қостомар ауылының көше жарығын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округінің Қостомар ауылында автобус аялдамасын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станциясындағы су құбыры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кентінде қысқы кезеңде жолдарды күтіп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округінде қысқы кезеңде жолдарды күтіп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Сараба ауылдық округі әкімі аппараты үшін алғаш рет мемлекеттік қызметке қабылданған бас маманның еңбекақы төлеу қорына, іссапар шығыстарына және оқу ақысына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Сараба ауылдық округі әкімі аппараты үшін қызметтік автокөлік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 әкімі аппаратының әкімшілік ғимаратының қасбетін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 әкімі аппараты үшін іссапар шығыстарын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 үшін мемлекеттік қызметшілерді оқытуға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Берсуат ауылдық округі әкімі аппаратының әкімшілік ғимаратының терезелерін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округінің штат санының өзгеруіне байланысты еңбекақы төлеу қорына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