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f367" w14:textId="addf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2024 жылғы 24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3 қыркүйектегі № 40/2 шешімі</w:t>
      </w:r>
    </w:p>
    <w:p>
      <w:pPr>
        <w:spacing w:after="0"/>
        <w:ind w:left="0"/>
        <w:jc w:val="both"/>
      </w:pPr>
      <w:bookmarkStart w:name="z1" w:id="0"/>
      <w:r>
        <w:rPr>
          <w:rFonts w:ascii="Times New Roman"/>
          <w:b w:val="false"/>
          <w:i w:val="false"/>
          <w:color w:val="000000"/>
          <w:sz w:val="28"/>
        </w:rPr>
        <w:t xml:space="preserve">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 жылғы 24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аудандық бюджет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13 646 605,0 мың теңге, соның ішінде:</w:t>
      </w:r>
    </w:p>
    <w:p>
      <w:pPr>
        <w:spacing w:after="0"/>
        <w:ind w:left="0"/>
        <w:jc w:val="both"/>
      </w:pPr>
      <w:r>
        <w:rPr>
          <w:rFonts w:ascii="Times New Roman"/>
          <w:b w:val="false"/>
          <w:i w:val="false"/>
          <w:color w:val="000000"/>
          <w:sz w:val="28"/>
        </w:rPr>
        <w:t>
      салықтық түсімдер – 3 628 499,0 мың теңге;</w:t>
      </w:r>
    </w:p>
    <w:p>
      <w:pPr>
        <w:spacing w:after="0"/>
        <w:ind w:left="0"/>
        <w:jc w:val="both"/>
      </w:pPr>
      <w:r>
        <w:rPr>
          <w:rFonts w:ascii="Times New Roman"/>
          <w:b w:val="false"/>
          <w:i w:val="false"/>
          <w:color w:val="000000"/>
          <w:sz w:val="28"/>
        </w:rPr>
        <w:t>
      салықтық емес түсімдер – 12 117,0 мың теңге;</w:t>
      </w:r>
    </w:p>
    <w:p>
      <w:pPr>
        <w:spacing w:after="0"/>
        <w:ind w:left="0"/>
        <w:jc w:val="both"/>
      </w:pPr>
      <w:r>
        <w:rPr>
          <w:rFonts w:ascii="Times New Roman"/>
          <w:b w:val="false"/>
          <w:i w:val="false"/>
          <w:color w:val="000000"/>
          <w:sz w:val="28"/>
        </w:rPr>
        <w:t>
      негізгі капиталды сатудан түсетін түсімдер – 100 000,0 мың теңге;</w:t>
      </w:r>
    </w:p>
    <w:p>
      <w:pPr>
        <w:spacing w:after="0"/>
        <w:ind w:left="0"/>
        <w:jc w:val="both"/>
      </w:pPr>
      <w:r>
        <w:rPr>
          <w:rFonts w:ascii="Times New Roman"/>
          <w:b w:val="false"/>
          <w:i w:val="false"/>
          <w:color w:val="000000"/>
          <w:sz w:val="28"/>
        </w:rPr>
        <w:t>
      трансферттер түсімі – 9 905 989,0 мың теңге;</w:t>
      </w:r>
    </w:p>
    <w:p>
      <w:pPr>
        <w:spacing w:after="0"/>
        <w:ind w:left="0"/>
        <w:jc w:val="both"/>
      </w:pPr>
      <w:r>
        <w:rPr>
          <w:rFonts w:ascii="Times New Roman"/>
          <w:b w:val="false"/>
          <w:i w:val="false"/>
          <w:color w:val="000000"/>
          <w:sz w:val="28"/>
        </w:rPr>
        <w:t>
      2) шығындар – 14 021 334,7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- 437 924,7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437 924,7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2025 жылға арналған кент, ауылдық округтер бюджеті түсімдерінің құрамында аудандық бюджеттен 730 996,0 мың теңге сомасында субвенция көзделгені ескерілсін, оның ішінде:</w:t>
      </w:r>
    </w:p>
    <w:p>
      <w:pPr>
        <w:spacing w:after="0"/>
        <w:ind w:left="0"/>
        <w:jc w:val="both"/>
      </w:pPr>
      <w:r>
        <w:rPr>
          <w:rFonts w:ascii="Times New Roman"/>
          <w:b w:val="false"/>
          <w:i w:val="false"/>
          <w:color w:val="000000"/>
          <w:sz w:val="28"/>
        </w:rPr>
        <w:t>
      Аршалы кентіне – 187 913,0 мың теңге;</w:t>
      </w:r>
    </w:p>
    <w:p>
      <w:pPr>
        <w:spacing w:after="0"/>
        <w:ind w:left="0"/>
        <w:jc w:val="both"/>
      </w:pPr>
      <w:r>
        <w:rPr>
          <w:rFonts w:ascii="Times New Roman"/>
          <w:b w:val="false"/>
          <w:i w:val="false"/>
          <w:color w:val="000000"/>
          <w:sz w:val="28"/>
        </w:rPr>
        <w:t>
      Ижевск ауылдық округіне – 48 919,0 мың теңге;</w:t>
      </w:r>
    </w:p>
    <w:p>
      <w:pPr>
        <w:spacing w:after="0"/>
        <w:ind w:left="0"/>
        <w:jc w:val="both"/>
      </w:pPr>
      <w:r>
        <w:rPr>
          <w:rFonts w:ascii="Times New Roman"/>
          <w:b w:val="false"/>
          <w:i w:val="false"/>
          <w:color w:val="000000"/>
          <w:sz w:val="28"/>
        </w:rPr>
        <w:t>
      Жібек жолы ауылдық округіне – 80 348,0 мың теңге;</w:t>
      </w:r>
    </w:p>
    <w:p>
      <w:pPr>
        <w:spacing w:after="0"/>
        <w:ind w:left="0"/>
        <w:jc w:val="both"/>
      </w:pPr>
      <w:r>
        <w:rPr>
          <w:rFonts w:ascii="Times New Roman"/>
          <w:b w:val="false"/>
          <w:i w:val="false"/>
          <w:color w:val="000000"/>
          <w:sz w:val="28"/>
        </w:rPr>
        <w:t>
      Анар ауылдық округіне – 34 266,0 мың теңге;</w:t>
      </w:r>
    </w:p>
    <w:p>
      <w:pPr>
        <w:spacing w:after="0"/>
        <w:ind w:left="0"/>
        <w:jc w:val="both"/>
      </w:pPr>
      <w:r>
        <w:rPr>
          <w:rFonts w:ascii="Times New Roman"/>
          <w:b w:val="false"/>
          <w:i w:val="false"/>
          <w:color w:val="000000"/>
          <w:sz w:val="28"/>
        </w:rPr>
        <w:t>
      Арнасай ауылдық округіне – 26 321,0 мың теңге;</w:t>
      </w:r>
    </w:p>
    <w:p>
      <w:pPr>
        <w:spacing w:after="0"/>
        <w:ind w:left="0"/>
        <w:jc w:val="both"/>
      </w:pPr>
      <w:r>
        <w:rPr>
          <w:rFonts w:ascii="Times New Roman"/>
          <w:b w:val="false"/>
          <w:i w:val="false"/>
          <w:color w:val="000000"/>
          <w:sz w:val="28"/>
        </w:rPr>
        <w:t>
      Ақбұлақ ауылдық округіне – 33 324,0 мың теңге;</w:t>
      </w:r>
    </w:p>
    <w:p>
      <w:pPr>
        <w:spacing w:after="0"/>
        <w:ind w:left="0"/>
        <w:jc w:val="both"/>
      </w:pPr>
      <w:r>
        <w:rPr>
          <w:rFonts w:ascii="Times New Roman"/>
          <w:b w:val="false"/>
          <w:i w:val="false"/>
          <w:color w:val="000000"/>
          <w:sz w:val="28"/>
        </w:rPr>
        <w:t>
      Берсуат ауылдық округіне – 51 826,0 мың теңге;</w:t>
      </w:r>
    </w:p>
    <w:p>
      <w:pPr>
        <w:spacing w:after="0"/>
        <w:ind w:left="0"/>
        <w:jc w:val="both"/>
      </w:pPr>
      <w:r>
        <w:rPr>
          <w:rFonts w:ascii="Times New Roman"/>
          <w:b w:val="false"/>
          <w:i w:val="false"/>
          <w:color w:val="000000"/>
          <w:sz w:val="28"/>
        </w:rPr>
        <w:t>
      Елтоқ ауылдық округіне – 42 026,0мың теңге;</w:t>
      </w:r>
    </w:p>
    <w:p>
      <w:pPr>
        <w:spacing w:after="0"/>
        <w:ind w:left="0"/>
        <w:jc w:val="both"/>
      </w:pPr>
      <w:r>
        <w:rPr>
          <w:rFonts w:ascii="Times New Roman"/>
          <w:b w:val="false"/>
          <w:i w:val="false"/>
          <w:color w:val="000000"/>
          <w:sz w:val="28"/>
        </w:rPr>
        <w:t>
      Константин ауылдық округіне – 57 216,0 мың теңге;</w:t>
      </w:r>
    </w:p>
    <w:p>
      <w:pPr>
        <w:spacing w:after="0"/>
        <w:ind w:left="0"/>
        <w:jc w:val="both"/>
      </w:pPr>
      <w:r>
        <w:rPr>
          <w:rFonts w:ascii="Times New Roman"/>
          <w:b w:val="false"/>
          <w:i w:val="false"/>
          <w:color w:val="000000"/>
          <w:sz w:val="28"/>
        </w:rPr>
        <w:t>
      Түрген ауылдық округіне – 44 614,0 мың теңге;</w:t>
      </w:r>
    </w:p>
    <w:p>
      <w:pPr>
        <w:spacing w:after="0"/>
        <w:ind w:left="0"/>
        <w:jc w:val="both"/>
      </w:pPr>
      <w:r>
        <w:rPr>
          <w:rFonts w:ascii="Times New Roman"/>
          <w:b w:val="false"/>
          <w:i w:val="false"/>
          <w:color w:val="000000"/>
          <w:sz w:val="28"/>
        </w:rPr>
        <w:t>
      Бұлақсай ауылдық округіне – 50 957,0 мың теңге;</w:t>
      </w:r>
    </w:p>
    <w:p>
      <w:pPr>
        <w:spacing w:after="0"/>
        <w:ind w:left="0"/>
        <w:jc w:val="both"/>
      </w:pPr>
      <w:r>
        <w:rPr>
          <w:rFonts w:ascii="Times New Roman"/>
          <w:b w:val="false"/>
          <w:i w:val="false"/>
          <w:color w:val="000000"/>
          <w:sz w:val="28"/>
        </w:rPr>
        <w:t>
      Сараба ауылдық округіне – 37 241,0 мың теңге;</w:t>
      </w:r>
    </w:p>
    <w:p>
      <w:pPr>
        <w:spacing w:after="0"/>
        <w:ind w:left="0"/>
        <w:jc w:val="both"/>
      </w:pPr>
      <w:r>
        <w:rPr>
          <w:rFonts w:ascii="Times New Roman"/>
          <w:b w:val="false"/>
          <w:i w:val="false"/>
          <w:color w:val="000000"/>
          <w:sz w:val="28"/>
        </w:rPr>
        <w:t>
      Михайловка ауылдық округіне – 36 025,0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3 қыркүйектегі</w:t>
            </w:r>
            <w:r>
              <w:br/>
            </w:r>
            <w:r>
              <w:rPr>
                <w:rFonts w:ascii="Times New Roman"/>
                <w:b w:val="false"/>
                <w:i w:val="false"/>
                <w:color w:val="000000"/>
                <w:sz w:val="20"/>
              </w:rPr>
              <w:t>№ 40/2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3 қыркүйектегі</w:t>
            </w:r>
            <w:r>
              <w:br/>
            </w:r>
            <w:r>
              <w:rPr>
                <w:rFonts w:ascii="Times New Roman"/>
                <w:b w:val="false"/>
                <w:i w:val="false"/>
                <w:color w:val="000000"/>
                <w:sz w:val="20"/>
              </w:rPr>
              <w:t>№ 40/2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10" w:id="5"/>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Ижевска ауылдық округінің Шоптыкөл станциясының кентішілік жолдарын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Бңрсуат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