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0f6e" w14:textId="4bc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су объектілерінде көпшіліктің демалуына, туризм және спорт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13 қарашадағы № А-11/589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125-бабына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су объектілерінде көпшіліктің демалуына, туризм және спорт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облысының су объектілері мен су шаруашылығы құрылыстарында көпшіліктің демалуына, туризм және спорт үшін орындар белгілеу туралы" Ақмола облысы әкімдігінің 2021 жылғы 22 қарашадағы № А-11/591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25424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ресурстары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ирригация министрлігі Су ресурстарын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және пайдалану комитетінің 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реттеу жөніндегі Ертіс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бассейндік су инспекциясы"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Су ресурстары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ирригация министрлігі Су ресурстарын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және пайдалану комитетінің 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және пайдалануды реттеу жөніндегі Есіл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бассейндік су инспекциясы"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ресурстары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ирригация министрлігі Су ресурстарын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және пайдалану комитетінің 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және пайдалануды реттеу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Нұра-Сарысу бассейндік су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ресурстар министрлігі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бақылау комитетінің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объектілерінде көпшіліктің демалуына, туризм және спорт үшін орындар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және спорт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"Сопка-305"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тоғандар"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"Golden fish"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Жалтыркөл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"Столичные раки"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"Primevill"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Жалтыркөл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 жеке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"Demal Life"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Жалтыркөл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"Park Hotel Kokshetau"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"Rixos Borovoe Hotel" базасындағы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"Пансионат Жұмбақтас"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шекараларында, Бармашы орманшылығы, 47-кв., 45-телім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"Цой С.И."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шекараларында, Ақылбай орманшылығы 28-кв, 25, 37 телім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"Aurora Garden"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"Малик Ғабдуллин атындағы шипажай-сауықтыру кешені" жауапкершілігі шектеулі серіктестігінің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"Zeren Tour"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16.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Ақмола облысының су объектілерінде көпшіліктің демалуына, туризм және спорт үшін орындардың иелері мен жалға алушылары өзгеруі мүмкін (жалдау мерзімінің аяқталуы, сату, қайта ұйымдастыру, тарату).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