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73c85" w14:textId="0d73c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облысының су объектілерінде рекреациялық балық аулау аймақтарын белгілеу туралы" Ақмола облысы әкімдігінің 2019 жылғы 21 маусымдағы № А-6/284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2025 жылғы 6 тамыздағы № А-8/429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дүниесін қорғау, өсімін молайту және пайдалану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"Ақмола облысының су объектілерінде рекреациялық балық аулау аймақтарын белгілеу туралы" Ақмола облысы әкімдігінің 2019 жылғы 21 маусымдағы № А-6/284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7263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А-8/429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А-6/284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облысының су объектілерінде рекреациялық балық аулау аймақтары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Вячеслав су қоймасы: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Рекреациялық балық аулау аймағы Аршалы ауданының Арнасай және Михайловка ауылдарының арасында орналасқан, жалпы ұзындығы 71 километр шақырым болатын Вячеслав су қоймасының жағалау сызығының бүкіл периметрі бойынша белгіленген.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Шағалалы су қоймасы: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Рекреациялық балық аулау аймағы Зеренді ауданының аумағында орналасқан, жалпы ұзындығы 25 километр шақырым болатын Шағалалы су қоймасының жағалау сызығының бүкіл периметрі бойынша белгіленген.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Көпа көлі: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Рекреациялық балық аулау аймағы Көкшетау қаласының аумағында орналасқан, жалпы ұзындығы 15 километр шақырым болатын Көпа көлінің жағалау сызығының бүкіл периметрі бойынша белгіленген.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Сілеті су қоймасы: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Рекреациялық балық аулау аймағы Ақкөл және Ерейментау аудандарының аумағында орналасқан, жалпы ұзындығы 99 километр шақырым болатын Сілеті су қоймасының жағалау сызығының бүкіл периметрі бойынша белгіленген.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