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3c85" w14:textId="0d73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су объектілерінде рекреациялық балық аулау аймақтарын белгілеу туралы" Ақмола облысы әкімдігінің 2019 жылғы 21 маусымдағы № А-6/284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6 тамыздағы № А-8/429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су объектілерінде рекреациялық балық аулау аймақтарын белгілеу туралы" Ақмола облысы әкімдігінің 2019 жылғы 21 маусымдағы № А-6/284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объектілерінде рекреациялық балық аулау аймақтары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Вячеслав су қоймасы: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Аршалы ауданының Арнасай және Михайловка ауылдарының арасында орналасқан, жалпы ұзындығы 71 километр шақырым болатын Вячеслав су қоймасының жағалау сызығының бүкіл периметрі бойынша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Шағалалы су қоймасы: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Зеренді ауданының аумағында орналасқан, жалпы ұзындығы 25 километр шақырым болатын Шағалалы су қоймасының жағалау сызығының бүкіл периметрі бойынша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Көпа көлі: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Көкшетау қаласының аумағында орналасқан, жалпы ұзындығы 15 километр шақырым болатын Көпа көлінің жағалау сызығының бүкіл периметрі бойынша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Сілеті су қоймасы: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Ақкөл және Ерейментау аудандарының аумағында орналасқан, жалпы ұзындығы 99 километр шақырым болатын Сілеті су қоймасының жағалау сызығының бүкіл периметрі бойынша белгіленген.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