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2798" w14:textId="6702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облыстық бюджет туралы" Ақмола облыстық мәслихатының 2024 жылғы 11 желтоқсандағы № 8С-16-2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2025 жылғы 19 наурыздағы № 8С-18-3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облыстық бюджет туралы" Ақмола облыстық мәслихатының 2024 жылғы 11 желтоқсандағы № 8С-16-2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облыстық бюджет тиісінше осы шешімнің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591 557 432,9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84 184 225,0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10 139 606,0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95 000,0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497 138 601,9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591 355 491,2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8 867 886,4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22 643 554,9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13 775 668,5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324 191,0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330 691,0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- 6 500,0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-8 990 135,7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8 990 135,7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 19 "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А.Шүгірмақова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 19 " наурыз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591 557 432,9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497 138 601,9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45 735 318,9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45 735 318,9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451 403 283,0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451 403 283,0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591 355 491,2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17 449 288,1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17 270 626,1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15 361 273,1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267 928 453,1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125 955 250,2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6 614 541,3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16 825 414,9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10 059 893,6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23 641 988,2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7 902 118,4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43 627 455,6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23 558 789,1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2 126 648,4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7 025 939,7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63 433 841,4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6 258 595,5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16 402 027,6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16 299 948,1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63 413 850,2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63 413 850,2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22 643 554,9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12 936 765,6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-8 990 135,7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8 990 135,7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540 226 017,0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443 900 241,0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406 482 137,0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250 018 875,0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19 294 681,2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74 475 069,8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68 698 651,8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-14 058 189,0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-13 708 189,0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облыстық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525 608 848,0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83 370 918,0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426 899 817,0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389 481 713,0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526 114 348,0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18 292 870,2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118 596 860,8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111 352 349,8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-6 272 078,0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-5 773 078,0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аудандар (облыстық маңызы бар қалалар) бюджеттерiне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75 945 750,1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35 629 300,4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ауданында "Smart Aqkol" жобасын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5 531 196,4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"Белсенді ұзақ өмір сүру" орталығын ашылуға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2 111 754,4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6 855 290,4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4 170 158,9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19 670 908,7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16 720 844,3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 және индустриялық аймақтық егжей-тегжейлі жоспарлау жоспары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40 316 449,7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9 256 432,6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5 154 371,2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және қорғаныс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24 382 187,6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5 278 009,2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8 430 367,2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3 402 459,1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Газ-көлік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1 034 928,9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3 749 176,5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