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4330" w14:textId="d154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Күштердегі қызметтердің жұмысын (Әскери-теңіз күштерінің кораблінде және кемесінде корабльдік қызметті)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21 ақпандағы № 184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273)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Қарулы Күштердегі қызметтердің жұмысын (Әскери-теңіз күштерінің кораблінде және кемесінде корабльдік қызметті)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Әскери-теңіз күштерінің бас қолбасшысы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нормативтік құқықтық актілерінің мемлекеттік тізілімін жүргізу қағидалары 7-тармағының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қол қойылған күнінен бастап күнтізбелік он күн ішінде осы тармақтың 1) тармақшасының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bookmarkStart w:name="z14" w:id="9"/>
    <w:p>
      <w:pPr>
        <w:spacing w:after="0"/>
        <w:ind w:left="0"/>
        <w:jc w:val="left"/>
      </w:pPr>
      <w:r>
        <w:rPr>
          <w:rFonts w:ascii="Times New Roman"/>
          <w:b/>
          <w:i w:val="false"/>
          <w:color w:val="000000"/>
        </w:rPr>
        <w:t xml:space="preserve"> Келісу туралы белгі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Бөлімшенің атауы,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атағы, инициалдары,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 қолы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бірінші орынбасары – Қазақстан Республикасы Қарулы Күштері Бас штабының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0"/>
    <w:p>
      <w:pPr>
        <w:spacing w:after="0"/>
        <w:ind w:left="0"/>
        <w:jc w:val="left"/>
      </w:pPr>
      <w:r>
        <w:rPr>
          <w:rFonts w:ascii="Times New Roman"/>
          <w:b/>
          <w:i w:val="false"/>
          <w:color w:val="000000"/>
        </w:rPr>
        <w:t xml:space="preserve"> Тарату есебі: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ҚК ӘТК БҚБ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29011 ә/б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35 дана</w:t>
            </w:r>
          </w:p>
        </w:tc>
      </w:tr>
    </w:tbl>
    <w:bookmarkStart w:name="z16" w:id="11"/>
    <w:p>
      <w:pPr>
        <w:spacing w:after="0"/>
        <w:ind w:left="0"/>
        <w:jc w:val="left"/>
      </w:pPr>
      <w:r>
        <w:rPr>
          <w:rFonts w:ascii="Times New Roman"/>
          <w:b/>
          <w:i w:val="false"/>
          <w:color w:val="000000"/>
        </w:rPr>
        <w:t xml:space="preserve"> Қазақстан Республикасы Қарулы Күштері Әскери-теңіз күштері бас қолбасшысының басқармасы жауынгерлік даярлық басқармасының флагмандық маманы (штурмандық және гидрографиялық қамтамасыз ету жөніндегі)</w:t>
      </w:r>
    </w:p>
    <w:bookmarkEnd w:id="11"/>
    <w:bookmarkStart w:name="z17" w:id="12"/>
    <w:p>
      <w:pPr>
        <w:spacing w:after="0"/>
        <w:ind w:left="0"/>
        <w:jc w:val="both"/>
      </w:pPr>
      <w:r>
        <w:rPr>
          <w:rFonts w:ascii="Times New Roman"/>
          <w:b w:val="false"/>
          <w:i w:val="false"/>
          <w:color w:val="000000"/>
          <w:sz w:val="28"/>
        </w:rPr>
        <w:t>
       1-дәрежелі капитан А. Тудаков</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21 ақпандағы</w:t>
            </w:r>
            <w:r>
              <w:br/>
            </w:r>
            <w:r>
              <w:rPr>
                <w:rFonts w:ascii="Times New Roman"/>
                <w:b w:val="false"/>
                <w:i w:val="false"/>
                <w:color w:val="000000"/>
                <w:sz w:val="20"/>
              </w:rPr>
              <w:t>№ 184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Қарулы Күштердегі қызметтердің жұмысын (Әскери-теңіз күштерінің кораблінде және кемесінде корабльдік қызметті) ұйымдастыру жөніндегі нұсқаулық</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1. Осы Қарулы Күштердегі қызметтердің жұмысын (Әскери-теңіз күштерінің кораблінде және кемесінде корабльдік қызметті) ұйымдастыру жөніндегі нұсқаулық Қазақстан Республикасы Қарулы Күштері Әскери-теңіз күштерінің (бұдан әрі – ӘТК) корабльдік ұйымын, корабльдері мен кемелерінің жауынгерлік даярлығын, корабль мен корабльдер құрама лауазымды адамдарының іс-қимылын, корабльдің күнделікті қызметін, корабльдің техникалық әзірлігін, корабльдің төзімділігін қамтамасыз етуді, әскери-теңіз рәсімді және корабль нарядының қызмет өткеруін, сондай-ақ корабльде (кемеде) берілетін командаларды нақтылайды.</w:t>
      </w:r>
    </w:p>
    <w:bookmarkEnd w:id="15"/>
    <w:bookmarkStart w:name="z22" w:id="16"/>
    <w:p>
      <w:pPr>
        <w:spacing w:after="0"/>
        <w:ind w:left="0"/>
        <w:jc w:val="both"/>
      </w:pPr>
      <w:r>
        <w:rPr>
          <w:rFonts w:ascii="Times New Roman"/>
          <w:b w:val="false"/>
          <w:i w:val="false"/>
          <w:color w:val="000000"/>
          <w:sz w:val="28"/>
        </w:rPr>
        <w:t>
      2. Осы Нұсқаулықта қолданылатын негізгі ұғымдар:</w:t>
      </w:r>
    </w:p>
    <w:bookmarkEnd w:id="16"/>
    <w:bookmarkStart w:name="z23" w:id="17"/>
    <w:p>
      <w:pPr>
        <w:spacing w:after="0"/>
        <w:ind w:left="0"/>
        <w:jc w:val="both"/>
      </w:pPr>
      <w:r>
        <w:rPr>
          <w:rFonts w:ascii="Times New Roman"/>
          <w:b w:val="false"/>
          <w:i w:val="false"/>
          <w:color w:val="000000"/>
          <w:sz w:val="28"/>
        </w:rPr>
        <w:t>
      арнайы мақсаттағы оқ-дәрі – жауынгерлік міндеттерді орындайтын немесе қарсыластың әрекет етуіне кедергі келтіретін оқ-дәрі;</w:t>
      </w:r>
    </w:p>
    <w:bookmarkEnd w:id="17"/>
    <w:bookmarkStart w:name="z24" w:id="18"/>
    <w:p>
      <w:pPr>
        <w:spacing w:after="0"/>
        <w:ind w:left="0"/>
        <w:jc w:val="both"/>
      </w:pPr>
      <w:r>
        <w:rPr>
          <w:rFonts w:ascii="Times New Roman"/>
          <w:b w:val="false"/>
          <w:i w:val="false"/>
          <w:color w:val="000000"/>
          <w:sz w:val="28"/>
        </w:rPr>
        <w:t>
      ӘТК-ны жалпы даярлау – мамандығына қарамастан, барлық жеке құрам бойында қызмет ерекшелігін ескеріп, жауынгерлік және күнделікті қызметте қажет тиісті білімді дарыту және шеберлік пен дағдыны қалыптастыруға бағытталған әскери қызметшілерді оқытып-үйрету кезеңі;</w:t>
      </w:r>
    </w:p>
    <w:bookmarkEnd w:id="18"/>
    <w:bookmarkStart w:name="z25" w:id="19"/>
    <w:p>
      <w:pPr>
        <w:spacing w:after="0"/>
        <w:ind w:left="0"/>
        <w:jc w:val="both"/>
      </w:pPr>
      <w:r>
        <w:rPr>
          <w:rFonts w:ascii="Times New Roman"/>
          <w:b w:val="false"/>
          <w:i w:val="false"/>
          <w:color w:val="000000"/>
          <w:sz w:val="28"/>
        </w:rPr>
        <w:t>
      ӘТК-ны жауынгерлік даярлау – ӘТК жеке құрамын негізгі даярлау түрі және жеке құрамды әскери оқытып-үйрету және тәрбиелеу, жауынгерлік тағайындалуына сәйкес міндеттерді орындауға корабль күштерін (корабльдерді, корабль топтарын), әскери бөлімдерді, құрамалар мен олардың басқару органдарын даярлау (шоғырландыру) бойынша жоспарланған, ұйымдық және жүйелі түрде жүргізілетін іс-шаралар кешенін білдіреді;</w:t>
      </w:r>
    </w:p>
    <w:bookmarkEnd w:id="19"/>
    <w:bookmarkStart w:name="z26" w:id="20"/>
    <w:p>
      <w:pPr>
        <w:spacing w:after="0"/>
        <w:ind w:left="0"/>
        <w:jc w:val="both"/>
      </w:pPr>
      <w:r>
        <w:rPr>
          <w:rFonts w:ascii="Times New Roman"/>
          <w:b w:val="false"/>
          <w:i w:val="false"/>
          <w:color w:val="000000"/>
          <w:sz w:val="28"/>
        </w:rPr>
        <w:t>
      ӘТК-ны тактикалық даярлау – офицерлердің тактика мәселелеріндегі кәсіби білім деңгейін арттыруға, сондай-ақ корабль экипажын, корабль тобын, штабын, әскери бөлімдер мен құрамаларды әртүрлі жағдайда жауынгерлік іс-қимылды дербес және әртүрлі күш тобы құрамында жүргізеді даярлайды бағытталған жауынгерлік даярлық негізі;</w:t>
      </w:r>
    </w:p>
    <w:bookmarkEnd w:id="20"/>
    <w:bookmarkStart w:name="z27" w:id="21"/>
    <w:p>
      <w:pPr>
        <w:spacing w:after="0"/>
        <w:ind w:left="0"/>
        <w:jc w:val="both"/>
      </w:pPr>
      <w:r>
        <w:rPr>
          <w:rFonts w:ascii="Times New Roman"/>
          <w:b w:val="false"/>
          <w:i w:val="false"/>
          <w:color w:val="000000"/>
          <w:sz w:val="28"/>
        </w:rPr>
        <w:t>
      база – корабльдерді тылдық қамтамасыз ету үшін ӘТК орналасқан пунктте құрылатын әскери құралым. Ол корабльді барлық материалдық құрал түрімен жабдықтайды, өз аумағын күзетуді жүзеге асырады және корабльдің жеке құрамын жауынгерлік даярлауды сапалы жүргізу және демалу үшін жағдай жасайды;</w:t>
      </w:r>
    </w:p>
    <w:bookmarkEnd w:id="21"/>
    <w:bookmarkStart w:name="z28" w:id="22"/>
    <w:p>
      <w:pPr>
        <w:spacing w:after="0"/>
        <w:ind w:left="0"/>
        <w:jc w:val="both"/>
      </w:pPr>
      <w:r>
        <w:rPr>
          <w:rFonts w:ascii="Times New Roman"/>
          <w:b w:val="false"/>
          <w:i w:val="false"/>
          <w:color w:val="000000"/>
          <w:sz w:val="28"/>
        </w:rPr>
        <w:t>
      вахталық журнал – Қазақстан Республикасы Қарулы Күштерінің (бұдан әрі – Қарулы Күштер) әрбір кораблінде қатарға қосылған сәттен бастап және Қарулы Күштер құрамынан шығарылғанға дейін жүргізілетін негізгі ресми құжат, онда хронологиялық реттілікпен корабльдің өмірімен байланысты негізгі оқиғалар: корабльдің жай-күйі, жүзуі мен тұрағы, жеке құрамдағы өзгеріс, бортта жүргізілетін жұмыс туралы; дабыл, оқу-жаттығу, қарсыласты анықтау, қару қолдану, корабльдің жауынгерлік маневр жасауы туралы; корабльдің бағыты мен жылдамдығын және тұрған жерін өзгерту, ауа райының күрт өзгеруі туралы деректер және басқа да мәліметтер жазылады;</w:t>
      </w:r>
    </w:p>
    <w:bookmarkEnd w:id="22"/>
    <w:bookmarkStart w:name="z29" w:id="23"/>
    <w:p>
      <w:pPr>
        <w:spacing w:after="0"/>
        <w:ind w:left="0"/>
        <w:jc w:val="both"/>
      </w:pPr>
      <w:r>
        <w:rPr>
          <w:rFonts w:ascii="Times New Roman"/>
          <w:b w:val="false"/>
          <w:i w:val="false"/>
          <w:color w:val="000000"/>
          <w:sz w:val="28"/>
        </w:rPr>
        <w:t>
      жаппай жұмыс – вахталыққа көмек үшін экипаждың барлық немесе бір бөлігін шақыру талап етілген жұмыс. Жаппай жұмыс корабль командирінің өкімі бойынша белгіленген және белгіленгеннен тыс жұмыс күні жүргізіледі және барлық корабль экипажы үшін міндетті болып табылады;</w:t>
      </w:r>
    </w:p>
    <w:bookmarkEnd w:id="23"/>
    <w:bookmarkStart w:name="z30" w:id="24"/>
    <w:p>
      <w:pPr>
        <w:spacing w:after="0"/>
        <w:ind w:left="0"/>
        <w:jc w:val="both"/>
      </w:pPr>
      <w:r>
        <w:rPr>
          <w:rFonts w:ascii="Times New Roman"/>
          <w:b w:val="false"/>
          <w:i w:val="false"/>
          <w:color w:val="000000"/>
          <w:sz w:val="28"/>
        </w:rPr>
        <w:t>
      жауынгерлік бекет (бұдан әрі – ЖБ) – онда қару мен (немесе) техникалық құрал тұрған, белгілі жауынгерлік мақсаты бар, жеке құрам пайдаланатын және қызмет көрсететін корабльдегі жер;</w:t>
      </w:r>
    </w:p>
    <w:bookmarkEnd w:id="24"/>
    <w:bookmarkStart w:name="z31" w:id="25"/>
    <w:p>
      <w:pPr>
        <w:spacing w:after="0"/>
        <w:ind w:left="0"/>
        <w:jc w:val="both"/>
      </w:pPr>
      <w:r>
        <w:rPr>
          <w:rFonts w:ascii="Times New Roman"/>
          <w:b w:val="false"/>
          <w:i w:val="false"/>
          <w:color w:val="000000"/>
          <w:sz w:val="28"/>
        </w:rPr>
        <w:t>
      жауынгерлік корабль – жауынгерлік міндеттерді орындау үшін арналған және ол үшін тиісті қару-жарағы бар әскери кеме;</w:t>
      </w:r>
    </w:p>
    <w:bookmarkEnd w:id="25"/>
    <w:bookmarkStart w:name="z32" w:id="26"/>
    <w:p>
      <w:pPr>
        <w:spacing w:after="0"/>
        <w:ind w:left="0"/>
        <w:jc w:val="both"/>
      </w:pPr>
      <w:r>
        <w:rPr>
          <w:rFonts w:ascii="Times New Roman"/>
          <w:b w:val="false"/>
          <w:i w:val="false"/>
          <w:color w:val="000000"/>
          <w:sz w:val="28"/>
        </w:rPr>
        <w:t>
      катер – шағын корабльдер (су сыйымдылығы 40 тоннадан аз) мен кемелердің жалпы атауы. Өз тағайындалуы бойынша катер жауынгерлік (артиллериялық, зымыран, торпедалық) және қамтамасыз ету (нысан, сүңгуір, құтқарушы және тәжірибелік) катері болып бөлінеді;</w:t>
      </w:r>
    </w:p>
    <w:bookmarkEnd w:id="26"/>
    <w:bookmarkStart w:name="z33" w:id="27"/>
    <w:p>
      <w:pPr>
        <w:spacing w:after="0"/>
        <w:ind w:left="0"/>
        <w:jc w:val="both"/>
      </w:pPr>
      <w:r>
        <w:rPr>
          <w:rFonts w:ascii="Times New Roman"/>
          <w:b w:val="false"/>
          <w:i w:val="false"/>
          <w:color w:val="000000"/>
          <w:sz w:val="28"/>
        </w:rPr>
        <w:t>
      кеме – жүк пен жолаушыларды жеткізу және теңізде жүзу мен кеме қатынасының міндеттерін орындау үшін арналған жүзетін инженерлік құрылғы. Теңіз және рейдтік қамтамасыз ету кемесі болып бөлінеді;</w:t>
      </w:r>
    </w:p>
    <w:bookmarkEnd w:id="27"/>
    <w:bookmarkStart w:name="z34" w:id="28"/>
    <w:p>
      <w:pPr>
        <w:spacing w:after="0"/>
        <w:ind w:left="0"/>
        <w:jc w:val="both"/>
      </w:pPr>
      <w:r>
        <w:rPr>
          <w:rFonts w:ascii="Times New Roman"/>
          <w:b w:val="false"/>
          <w:i w:val="false"/>
          <w:color w:val="000000"/>
          <w:sz w:val="28"/>
        </w:rPr>
        <w:t>
      кешенді корабльдік жауынгерлік оқу-жаттығу – тағайындалуына сәйкес жауынгерлік кестені пысықтағанда бір корабльді міндеттерді орындауға тактикалық даярлау нысаны, оның барысында корабль корабльдің қорғанысы мен қорғанысы, төзімділік үшін күрес, теңіз ұрысын жүргізу барысында корабльдің осы сыныбына (кіші сыныбына) тән бірнеше міндетті пысықтайды. Оқу-жаттығу барысында жауынгерлік жаттығулар орындалады. Кешенді корабльдік жауынгерлік оқу-жаттығу болатын жауынгерлік әрекет кезеңі мен эпизодтарын қамтиды, теңізде (рейдте) жүргізіледі;</w:t>
      </w:r>
    </w:p>
    <w:bookmarkEnd w:id="28"/>
    <w:bookmarkStart w:name="z35" w:id="29"/>
    <w:p>
      <w:pPr>
        <w:spacing w:after="0"/>
        <w:ind w:left="0"/>
        <w:jc w:val="both"/>
      </w:pPr>
      <w:r>
        <w:rPr>
          <w:rFonts w:ascii="Times New Roman"/>
          <w:b w:val="false"/>
          <w:i w:val="false"/>
          <w:color w:val="000000"/>
          <w:sz w:val="28"/>
        </w:rPr>
        <w:t>
      командалық пункт (бұдан әрі – КП) – қажетті басқару құралымен жабдықталған жер, одан командир бағынысты бөлімше жеке құрамының әрекетін, қаруды қолдануды, техникалық құралды пайдалануды және төзімділік үшін күресті басқарады, сондай-ақ жоғарғы командирмен және өзара іс-қимыл жасайтын бөлімшемен байланысты ұстайды;</w:t>
      </w:r>
    </w:p>
    <w:bookmarkEnd w:id="29"/>
    <w:bookmarkStart w:name="z36" w:id="30"/>
    <w:p>
      <w:pPr>
        <w:spacing w:after="0"/>
        <w:ind w:left="0"/>
        <w:jc w:val="both"/>
      </w:pPr>
      <w:r>
        <w:rPr>
          <w:rFonts w:ascii="Times New Roman"/>
          <w:b w:val="false"/>
          <w:i w:val="false"/>
          <w:color w:val="000000"/>
          <w:sz w:val="28"/>
        </w:rPr>
        <w:t>
      корабль – жауынгерлік және қамтамасыз ету міндеттерін орындау үшін қару-жарағы мен техникалық құралы, әскери экипажы бар және Әскери-теңіз жалауын алып жүретін кеме;</w:t>
      </w:r>
    </w:p>
    <w:bookmarkEnd w:id="30"/>
    <w:bookmarkStart w:name="z37" w:id="31"/>
    <w:p>
      <w:pPr>
        <w:spacing w:after="0"/>
        <w:ind w:left="0"/>
        <w:jc w:val="both"/>
      </w:pPr>
      <w:r>
        <w:rPr>
          <w:rFonts w:ascii="Times New Roman"/>
          <w:b w:val="false"/>
          <w:i w:val="false"/>
          <w:color w:val="000000"/>
          <w:sz w:val="28"/>
        </w:rPr>
        <w:t xml:space="preserve">
      корабльдік жауынгерлік жаттығу – бір корабльді, корабль тобын және құрамасын тактикалық даярлау нысаны, ол тактикалық оқу-жаттығу барысында жүргізіледі және корабльдің жауынгерлік тағайындалуына сәйкес нақты тактикалық міндеттерді орындауда қару мен жауынгерлік құралды қолдану тәсілдерін пысықтау үшін арналған; </w:t>
      </w:r>
    </w:p>
    <w:bookmarkEnd w:id="31"/>
    <w:bookmarkStart w:name="z38" w:id="32"/>
    <w:p>
      <w:pPr>
        <w:spacing w:after="0"/>
        <w:ind w:left="0"/>
        <w:jc w:val="both"/>
      </w:pPr>
      <w:r>
        <w:rPr>
          <w:rFonts w:ascii="Times New Roman"/>
          <w:b w:val="false"/>
          <w:i w:val="false"/>
          <w:color w:val="000000"/>
          <w:sz w:val="28"/>
        </w:rPr>
        <w:t>
      корабльдік жауынгерлік оқу-жаттығу – жауынгерлік кестені орындағанда жеке корабльді тағайындалуына сәйкес міндетті орындауға дайындау нысаны, оның барысында білім алушылар корабльдің осы сыныбына (кіші сыныбына) тән бір немесе бірнеше міндетті орындайды. Корабльдік жауынгерлік оқу-жаттығу корабльдің командалық пункті мен жауынгерлік бекетінің жеке құрамымен өткізіледі;</w:t>
      </w:r>
    </w:p>
    <w:bookmarkEnd w:id="32"/>
    <w:bookmarkStart w:name="z39" w:id="33"/>
    <w:p>
      <w:pPr>
        <w:spacing w:after="0"/>
        <w:ind w:left="0"/>
        <w:jc w:val="both"/>
      </w:pPr>
      <w:r>
        <w:rPr>
          <w:rFonts w:ascii="Times New Roman"/>
          <w:b w:val="false"/>
          <w:i w:val="false"/>
          <w:color w:val="000000"/>
          <w:sz w:val="28"/>
        </w:rPr>
        <w:t>
      корабльдік оқу-жаттығу – күнделікті кестені пысықтау кезінде бір корабльді даярлау нысаны және өз тағайындалуымен жеке құрам бойында қызметтік және арнайы міндеттерді нақты, дәл, жарғылардың, қағидалардың, нұсқаулықтар мен бұйрықтардың талаптарына толық сәйкес орындау қабілетін дарыту үшін арналған;</w:t>
      </w:r>
    </w:p>
    <w:bookmarkEnd w:id="33"/>
    <w:bookmarkStart w:name="z40" w:id="34"/>
    <w:p>
      <w:pPr>
        <w:spacing w:after="0"/>
        <w:ind w:left="0"/>
        <w:jc w:val="both"/>
      </w:pPr>
      <w:r>
        <w:rPr>
          <w:rFonts w:ascii="Times New Roman"/>
          <w:b w:val="false"/>
          <w:i w:val="false"/>
          <w:color w:val="000000"/>
          <w:sz w:val="28"/>
        </w:rPr>
        <w:t>
      корабльдік тактикалық оқу-жаттығу – бір корабльді тактикалық даярлаудың жоғарғы нысаны, корабльдің жауынгерлік тағайындалуына сәйкес тактикалық міндеттерді орындауда экипажды қаруды қолданып, теңізде нақты әрекет етеді оқытып-үйрету үшін арналған;</w:t>
      </w:r>
    </w:p>
    <w:bookmarkEnd w:id="34"/>
    <w:bookmarkStart w:name="z41" w:id="35"/>
    <w:p>
      <w:pPr>
        <w:spacing w:after="0"/>
        <w:ind w:left="0"/>
        <w:jc w:val="both"/>
      </w:pPr>
      <w:r>
        <w:rPr>
          <w:rFonts w:ascii="Times New Roman"/>
          <w:b w:val="false"/>
          <w:i w:val="false"/>
          <w:color w:val="000000"/>
          <w:sz w:val="28"/>
        </w:rPr>
        <w:t>
      корабльдің техникалық әзірлігі – оның жауынгерлік әзірлігінің құрамдас бөлігі. Ол корабль корпусының, қару мен техникалық құралының, төзімділік үшін күрес құралының тағайындалуы бойынша пайдалануға әзірлігін қамтиды. Корабльдің техникалық әзірлігі корабль қорғанысын мен жасырын болуын, жабдықпен, ҚҚК-мен және материалдық-техникалық құралмен жабдықталуын айқындайтын физикалық алаң деңгейінің жай-күйін сипатталады;</w:t>
      </w:r>
    </w:p>
    <w:bookmarkEnd w:id="35"/>
    <w:bookmarkStart w:name="z42" w:id="36"/>
    <w:p>
      <w:pPr>
        <w:spacing w:after="0"/>
        <w:ind w:left="0"/>
        <w:jc w:val="both"/>
      </w:pPr>
      <w:r>
        <w:rPr>
          <w:rFonts w:ascii="Times New Roman"/>
          <w:b w:val="false"/>
          <w:i w:val="false"/>
          <w:color w:val="000000"/>
          <w:sz w:val="28"/>
        </w:rPr>
        <w:t>
      корабльдің төзімділігі – корабльдің бұл ретте өзінің жауынгерлік мүмкіндігі дәрежесімен қалпына келтіріліп және қолдап, жауынгерлік және авариялық зақымдануға қарсы тұру қабілеті;</w:t>
      </w:r>
    </w:p>
    <w:bookmarkEnd w:id="36"/>
    <w:bookmarkStart w:name="z43" w:id="37"/>
    <w:p>
      <w:pPr>
        <w:spacing w:after="0"/>
        <w:ind w:left="0"/>
        <w:jc w:val="both"/>
      </w:pPr>
      <w:r>
        <w:rPr>
          <w:rFonts w:ascii="Times New Roman"/>
          <w:b w:val="false"/>
          <w:i w:val="false"/>
          <w:color w:val="000000"/>
          <w:sz w:val="28"/>
        </w:rPr>
        <w:t>
      корабльдің төзімділігі үшін күреске даярлау – мамандығына қарамастан, барлық жеке құрам бойында корабльдің төзімділігі үшін күресте жауынгерлік және күнделікті қызметте қажет тиісті білімді дарыту және шеберлік пен дағдыны қалыптастыруға бағытталған әскери қызметшілерді оқытып-үйрету кезеңі;</w:t>
      </w:r>
    </w:p>
    <w:bookmarkEnd w:id="37"/>
    <w:bookmarkStart w:name="z44" w:id="38"/>
    <w:p>
      <w:pPr>
        <w:spacing w:after="0"/>
        <w:ind w:left="0"/>
        <w:jc w:val="both"/>
      </w:pPr>
      <w:r>
        <w:rPr>
          <w:rFonts w:ascii="Times New Roman"/>
          <w:b w:val="false"/>
          <w:i w:val="false"/>
          <w:color w:val="000000"/>
          <w:sz w:val="28"/>
        </w:rPr>
        <w:t>
      қамтамасыз ету кемесі (қосалқы кеме) – Қарулы Күштер құрамына кіретін және соғыс және бейбіт уақытта флот күштерінің қызметін қамтамасыз ететін әскери-теңіз және рейдтік кеме;</w:t>
      </w:r>
    </w:p>
    <w:bookmarkEnd w:id="38"/>
    <w:bookmarkStart w:name="z45" w:id="39"/>
    <w:p>
      <w:pPr>
        <w:spacing w:after="0"/>
        <w:ind w:left="0"/>
        <w:jc w:val="both"/>
      </w:pPr>
      <w:r>
        <w:rPr>
          <w:rFonts w:ascii="Times New Roman"/>
          <w:b w:val="false"/>
          <w:i w:val="false"/>
          <w:color w:val="000000"/>
          <w:sz w:val="28"/>
        </w:rPr>
        <w:t>
      қосалқы мақсаттағы оқ-дәрі – оқу-жауынгерлік оқ атуды орындау, құрылымын зерделеу және оны қолдану қағидаларын оқытып-үйрету үшін арналған оқ-дәрі;</w:t>
      </w:r>
    </w:p>
    <w:bookmarkEnd w:id="39"/>
    <w:bookmarkStart w:name="z46" w:id="40"/>
    <w:p>
      <w:pPr>
        <w:spacing w:after="0"/>
        <w:ind w:left="0"/>
        <w:jc w:val="both"/>
      </w:pPr>
      <w:r>
        <w:rPr>
          <w:rFonts w:ascii="Times New Roman"/>
          <w:b w:val="false"/>
          <w:i w:val="false"/>
          <w:color w:val="000000"/>
          <w:sz w:val="28"/>
        </w:rPr>
        <w:t>
      құтқару – апатқа ұшыраған адамдардың қаза табуын, жауынгерлік немесе авариялық зақымдалған объектінің және оның жүгін немесе басқа да мүлікті жоғалтуға жол бермеуге бағытталған әрекет;</w:t>
      </w:r>
    </w:p>
    <w:bookmarkEnd w:id="40"/>
    <w:bookmarkStart w:name="z47" w:id="41"/>
    <w:p>
      <w:pPr>
        <w:spacing w:after="0"/>
        <w:ind w:left="0"/>
        <w:jc w:val="both"/>
      </w:pPr>
      <w:r>
        <w:rPr>
          <w:rFonts w:ascii="Times New Roman"/>
          <w:b w:val="false"/>
          <w:i w:val="false"/>
          <w:color w:val="000000"/>
          <w:sz w:val="28"/>
        </w:rPr>
        <w:t>
      құтқару нәтижесі – құтқару барысында оң нәтижеге қол жеткізу;</w:t>
      </w:r>
    </w:p>
    <w:bookmarkEnd w:id="41"/>
    <w:bookmarkStart w:name="z48" w:id="42"/>
    <w:p>
      <w:pPr>
        <w:spacing w:after="0"/>
        <w:ind w:left="0"/>
        <w:jc w:val="both"/>
      </w:pPr>
      <w:r>
        <w:rPr>
          <w:rFonts w:ascii="Times New Roman"/>
          <w:b w:val="false"/>
          <w:i w:val="false"/>
          <w:color w:val="000000"/>
          <w:sz w:val="28"/>
        </w:rPr>
        <w:t>
      құтқару құрылғысы – құтқару жұмысы үшін арналған корабльдік құрылғы;</w:t>
      </w:r>
    </w:p>
    <w:bookmarkEnd w:id="42"/>
    <w:bookmarkStart w:name="z49" w:id="43"/>
    <w:p>
      <w:pPr>
        <w:spacing w:after="0"/>
        <w:ind w:left="0"/>
        <w:jc w:val="both"/>
      </w:pPr>
      <w:r>
        <w:rPr>
          <w:rFonts w:ascii="Times New Roman"/>
          <w:b w:val="false"/>
          <w:i w:val="false"/>
          <w:color w:val="000000"/>
          <w:sz w:val="28"/>
        </w:rPr>
        <w:t>
      құтқару құралдары – адамдарды құтқару және авариялық корабльге көмек көрсету үшін қолданылатын корабльдік құрал мен мүлік, сондай-ақ авария туралы ақпарат құралы;</w:t>
      </w:r>
    </w:p>
    <w:bookmarkEnd w:id="43"/>
    <w:bookmarkStart w:name="z50" w:id="44"/>
    <w:p>
      <w:pPr>
        <w:spacing w:after="0"/>
        <w:ind w:left="0"/>
        <w:jc w:val="both"/>
      </w:pPr>
      <w:r>
        <w:rPr>
          <w:rFonts w:ascii="Times New Roman"/>
          <w:b w:val="false"/>
          <w:i w:val="false"/>
          <w:color w:val="000000"/>
          <w:sz w:val="28"/>
        </w:rPr>
        <w:t>
      негізгі мақсаттағы оқ-дәрі – нысананы зақымдау үшін арналған оқ-дәрі;</w:t>
      </w:r>
    </w:p>
    <w:bookmarkEnd w:id="44"/>
    <w:bookmarkStart w:name="z51" w:id="45"/>
    <w:p>
      <w:pPr>
        <w:spacing w:after="0"/>
        <w:ind w:left="0"/>
        <w:jc w:val="both"/>
      </w:pPr>
      <w:r>
        <w:rPr>
          <w:rFonts w:ascii="Times New Roman"/>
          <w:b w:val="false"/>
          <w:i w:val="false"/>
          <w:color w:val="000000"/>
          <w:sz w:val="28"/>
        </w:rPr>
        <w:t>
      оқу-жаттықтыру оқ-дәрісі – корабльдің жеке құрамын жаттықтыру және корабль қару кешені материалдық бөлігінің жұмысын тексеру үшін арналған оқ-дәрі;</w:t>
      </w:r>
    </w:p>
    <w:bookmarkEnd w:id="45"/>
    <w:bookmarkStart w:name="z52" w:id="46"/>
    <w:p>
      <w:pPr>
        <w:spacing w:after="0"/>
        <w:ind w:left="0"/>
        <w:jc w:val="both"/>
      </w:pPr>
      <w:r>
        <w:rPr>
          <w:rFonts w:ascii="Times New Roman"/>
          <w:b w:val="false"/>
          <w:i w:val="false"/>
          <w:color w:val="000000"/>
          <w:sz w:val="28"/>
        </w:rPr>
        <w:t>
      техникалық қызмет көрсету (бұдан әрі – ТҚ) – жөндеуаралық кезеңде корабльді техникалық әзірлікте ұстау және қалпына келтіру бойынша іс-шаралар кешені.</w:t>
      </w:r>
    </w:p>
    <w:bookmarkEnd w:id="46"/>
    <w:bookmarkStart w:name="z53" w:id="47"/>
    <w:p>
      <w:pPr>
        <w:spacing w:after="0"/>
        <w:ind w:left="0"/>
        <w:jc w:val="both"/>
      </w:pPr>
      <w:r>
        <w:rPr>
          <w:rFonts w:ascii="Times New Roman"/>
          <w:b w:val="false"/>
          <w:i w:val="false"/>
          <w:color w:val="000000"/>
          <w:sz w:val="28"/>
        </w:rPr>
        <w:t>
      3. ӘТК-ның корабльдік құрамына жауынгерлік корабльдер, арнайы мақсаттағы корабльдер, теңіз және рейдтік қамтамасыз ету кемелері кіреді. ӘТК корабльдерін (кемелері мен катерлерін) жіктеу ҚР ҚК ӘТК бас қолбасшысының бұйрығымен анықталады.</w:t>
      </w:r>
    </w:p>
    <w:bookmarkEnd w:id="47"/>
    <w:bookmarkStart w:name="z54" w:id="48"/>
    <w:p>
      <w:pPr>
        <w:spacing w:after="0"/>
        <w:ind w:left="0"/>
        <w:jc w:val="both"/>
      </w:pPr>
      <w:r>
        <w:rPr>
          <w:rFonts w:ascii="Times New Roman"/>
          <w:b w:val="false"/>
          <w:i w:val="false"/>
          <w:color w:val="000000"/>
          <w:sz w:val="28"/>
        </w:rPr>
        <w:t>
      ӘТК-ның жауынгерлік құрамына тек жауынгерлік корабльдер кіреді.</w:t>
      </w:r>
    </w:p>
    <w:bookmarkEnd w:id="48"/>
    <w:bookmarkStart w:name="z55" w:id="49"/>
    <w:p>
      <w:pPr>
        <w:spacing w:after="0"/>
        <w:ind w:left="0"/>
        <w:jc w:val="both"/>
      </w:pPr>
      <w:r>
        <w:rPr>
          <w:rFonts w:ascii="Times New Roman"/>
          <w:b w:val="false"/>
          <w:i w:val="false"/>
          <w:color w:val="000000"/>
          <w:sz w:val="28"/>
        </w:rPr>
        <w:t>
      4. ӘТК корабльдері мен кемелері негізгі тағайындалуына және қаруына байланысты сыныпқа, ал сынып мамандануы, су сыйымдылығы, энергетикалық құрылымы түрі және қозғалыс қағидаттары негізінде шағын сыныпқа бөлінеді.</w:t>
      </w:r>
    </w:p>
    <w:bookmarkEnd w:id="49"/>
    <w:bookmarkStart w:name="z56" w:id="50"/>
    <w:p>
      <w:pPr>
        <w:spacing w:after="0"/>
        <w:ind w:left="0"/>
        <w:jc w:val="both"/>
      </w:pPr>
      <w:r>
        <w:rPr>
          <w:rFonts w:ascii="Times New Roman"/>
          <w:b w:val="false"/>
          <w:i w:val="false"/>
          <w:color w:val="000000"/>
          <w:sz w:val="28"/>
        </w:rPr>
        <w:t>
      Тактикалық-техникалық элементтері мен тағайындалуына байланысты, сондай-ақ командирлердің үлкенін және материалдық-техникалық құралдармен қамтамасыз ету нормаларын айқындау үшін корабльдер дәрежеге бөлінеді.</w:t>
      </w:r>
    </w:p>
    <w:bookmarkEnd w:id="50"/>
    <w:bookmarkStart w:name="z57" w:id="51"/>
    <w:p>
      <w:pPr>
        <w:spacing w:after="0"/>
        <w:ind w:left="0"/>
        <w:jc w:val="both"/>
      </w:pPr>
      <w:r>
        <w:rPr>
          <w:rFonts w:ascii="Times New Roman"/>
          <w:b w:val="false"/>
          <w:i w:val="false"/>
          <w:color w:val="000000"/>
          <w:sz w:val="28"/>
        </w:rPr>
        <w:t>
      ӘТК-да корабльдердің төрт дәрежесі белгіленген. Жоғарғы дәреже бірінші болып табылады.</w:t>
      </w:r>
    </w:p>
    <w:bookmarkEnd w:id="51"/>
    <w:bookmarkStart w:name="z58" w:id="52"/>
    <w:p>
      <w:pPr>
        <w:spacing w:after="0"/>
        <w:ind w:left="0"/>
        <w:jc w:val="both"/>
      </w:pPr>
      <w:r>
        <w:rPr>
          <w:rFonts w:ascii="Times New Roman"/>
          <w:b w:val="false"/>
          <w:i w:val="false"/>
          <w:color w:val="000000"/>
          <w:sz w:val="28"/>
        </w:rPr>
        <w:t>
      5. ӘТК-ның әрбір кораблі жауынгерлік міндеттерді дербес сонымен қатар ӘТК корабльдерімен, жағалық бөлімдерімен және бөлімшелерімен, сондай-ақ Қарулы Күштер түрлерінің әскери бөлімдерімен өзара іс-қимылда орындайды.</w:t>
      </w:r>
    </w:p>
    <w:bookmarkEnd w:id="52"/>
    <w:bookmarkStart w:name="z59" w:id="53"/>
    <w:p>
      <w:pPr>
        <w:spacing w:after="0"/>
        <w:ind w:left="0"/>
        <w:jc w:val="both"/>
      </w:pPr>
      <w:r>
        <w:rPr>
          <w:rFonts w:ascii="Times New Roman"/>
          <w:b w:val="false"/>
          <w:i w:val="false"/>
          <w:color w:val="000000"/>
          <w:sz w:val="28"/>
        </w:rPr>
        <w:t>
      6. Әскери қызметшілердің жалпы құқығы мен міндеттері, олардың арасындағы қарым-қатынас, тәртіптік практика мәселелері, гарнизондық және қарауылдық қызметтер, ӘТК әскери қызметшілері үшін саптық тәсілдер Қазақстан Республикасы Қарулы Күштерінің, басқа да әскерлері мен әскери құралымдарының жалпыәскери жарғыларында айқындалған.</w:t>
      </w:r>
    </w:p>
    <w:bookmarkEnd w:id="53"/>
    <w:bookmarkStart w:name="z60" w:id="54"/>
    <w:p>
      <w:pPr>
        <w:spacing w:after="0"/>
        <w:ind w:left="0"/>
        <w:jc w:val="left"/>
      </w:pPr>
      <w:r>
        <w:rPr>
          <w:rFonts w:ascii="Times New Roman"/>
          <w:b/>
          <w:i w:val="false"/>
          <w:color w:val="000000"/>
        </w:rPr>
        <w:t xml:space="preserve"> 2-тарау. Корабль ұйымы және даярлау</w:t>
      </w:r>
    </w:p>
    <w:bookmarkEnd w:id="54"/>
    <w:bookmarkStart w:name="z61" w:id="55"/>
    <w:p>
      <w:pPr>
        <w:spacing w:after="0"/>
        <w:ind w:left="0"/>
        <w:jc w:val="left"/>
      </w:pPr>
      <w:r>
        <w:rPr>
          <w:rFonts w:ascii="Times New Roman"/>
          <w:b/>
          <w:i w:val="false"/>
          <w:color w:val="000000"/>
        </w:rPr>
        <w:t xml:space="preserve"> 1-параграф. Жалпы ережелер</w:t>
      </w:r>
    </w:p>
    <w:bookmarkEnd w:id="55"/>
    <w:bookmarkStart w:name="z62" w:id="56"/>
    <w:p>
      <w:pPr>
        <w:spacing w:after="0"/>
        <w:ind w:left="0"/>
        <w:jc w:val="both"/>
      </w:pPr>
      <w:r>
        <w:rPr>
          <w:rFonts w:ascii="Times New Roman"/>
          <w:b w:val="false"/>
          <w:i w:val="false"/>
          <w:color w:val="000000"/>
          <w:sz w:val="28"/>
        </w:rPr>
        <w:t>
      7. Корабльдің негізгі жауынгерлік тағайындалуы қарсылас күші мен құралдарын жауынгерлік ықпал етіп жою болып табылады.</w:t>
      </w:r>
    </w:p>
    <w:bookmarkEnd w:id="56"/>
    <w:bookmarkStart w:name="z63" w:id="57"/>
    <w:p>
      <w:pPr>
        <w:spacing w:after="0"/>
        <w:ind w:left="0"/>
        <w:jc w:val="both"/>
      </w:pPr>
      <w:r>
        <w:rPr>
          <w:rFonts w:ascii="Times New Roman"/>
          <w:b w:val="false"/>
          <w:i w:val="false"/>
          <w:color w:val="000000"/>
          <w:sz w:val="28"/>
        </w:rPr>
        <w:t>
      Корабль ұйымы оның жауынгерлік тағайындалуына сәйкес осы корабль сыныбы (шағын сыныбы) орындайтын міндеттер негізінде құрылады. Корабльдің ұйымдық-штаттық құрылымының штатында белгіленеді.</w:t>
      </w:r>
    </w:p>
    <w:bookmarkEnd w:id="57"/>
    <w:bookmarkStart w:name="z64" w:id="58"/>
    <w:p>
      <w:pPr>
        <w:spacing w:after="0"/>
        <w:ind w:left="0"/>
        <w:jc w:val="both"/>
      </w:pPr>
      <w:r>
        <w:rPr>
          <w:rFonts w:ascii="Times New Roman"/>
          <w:b w:val="false"/>
          <w:i w:val="false"/>
          <w:color w:val="000000"/>
          <w:sz w:val="28"/>
        </w:rPr>
        <w:t>
      8. Корабль басында корабль командирі тұрады. Одан басқа:</w:t>
      </w:r>
    </w:p>
    <w:bookmarkEnd w:id="58"/>
    <w:bookmarkStart w:name="z65" w:id="59"/>
    <w:p>
      <w:pPr>
        <w:spacing w:after="0"/>
        <w:ind w:left="0"/>
        <w:jc w:val="both"/>
      </w:pPr>
      <w:r>
        <w:rPr>
          <w:rFonts w:ascii="Times New Roman"/>
          <w:b w:val="false"/>
          <w:i w:val="false"/>
          <w:color w:val="000000"/>
          <w:sz w:val="28"/>
        </w:rPr>
        <w:t>
      корабль командирінің бірінші орынбасары болып табылатын аға көмекші (көмекші);</w:t>
      </w:r>
    </w:p>
    <w:bookmarkEnd w:id="59"/>
    <w:bookmarkStart w:name="z66" w:id="60"/>
    <w:p>
      <w:pPr>
        <w:spacing w:after="0"/>
        <w:ind w:left="0"/>
        <w:jc w:val="both"/>
      </w:pPr>
      <w:r>
        <w:rPr>
          <w:rFonts w:ascii="Times New Roman"/>
          <w:b w:val="false"/>
          <w:i w:val="false"/>
          <w:color w:val="000000"/>
          <w:sz w:val="28"/>
        </w:rPr>
        <w:t>
      корабль штатында айқындалатын орынбасарлар мен көмекшілер тағайындалады.</w:t>
      </w:r>
    </w:p>
    <w:bookmarkEnd w:id="60"/>
    <w:bookmarkStart w:name="z67" w:id="61"/>
    <w:p>
      <w:pPr>
        <w:spacing w:after="0"/>
        <w:ind w:left="0"/>
        <w:jc w:val="both"/>
      </w:pPr>
      <w:r>
        <w:rPr>
          <w:rFonts w:ascii="Times New Roman"/>
          <w:b w:val="false"/>
          <w:i w:val="false"/>
          <w:color w:val="000000"/>
          <w:sz w:val="28"/>
        </w:rPr>
        <w:t xml:space="preserve">
      Корабльдің барлық жеке құрамы оның экипажын құрайды. </w:t>
      </w:r>
    </w:p>
    <w:bookmarkEnd w:id="61"/>
    <w:bookmarkStart w:name="z68" w:id="62"/>
    <w:p>
      <w:pPr>
        <w:spacing w:after="0"/>
        <w:ind w:left="0"/>
        <w:jc w:val="both"/>
      </w:pPr>
      <w:r>
        <w:rPr>
          <w:rFonts w:ascii="Times New Roman"/>
          <w:b w:val="false"/>
          <w:i w:val="false"/>
          <w:color w:val="000000"/>
          <w:sz w:val="28"/>
        </w:rPr>
        <w:t>
      9. Ұрыста қаруды жақсы қолдану және техникалық құралды пайдалану мақсатында корабльде жауынгерлік бөлім мен қызмет құрылады:</w:t>
      </w:r>
    </w:p>
    <w:bookmarkEnd w:id="62"/>
    <w:bookmarkStart w:name="z69" w:id="63"/>
    <w:p>
      <w:pPr>
        <w:spacing w:after="0"/>
        <w:ind w:left="0"/>
        <w:jc w:val="both"/>
      </w:pPr>
      <w:r>
        <w:rPr>
          <w:rFonts w:ascii="Times New Roman"/>
          <w:b w:val="false"/>
          <w:i w:val="false"/>
          <w:color w:val="000000"/>
          <w:sz w:val="28"/>
        </w:rPr>
        <w:t>
      1) жауынгерлік бөлім (бұдан әрі – ЖБ):</w:t>
      </w:r>
    </w:p>
    <w:bookmarkEnd w:id="63"/>
    <w:bookmarkStart w:name="z70" w:id="64"/>
    <w:p>
      <w:pPr>
        <w:spacing w:after="0"/>
        <w:ind w:left="0"/>
        <w:jc w:val="both"/>
      </w:pPr>
      <w:r>
        <w:rPr>
          <w:rFonts w:ascii="Times New Roman"/>
          <w:b w:val="false"/>
          <w:i w:val="false"/>
          <w:color w:val="000000"/>
          <w:sz w:val="28"/>
        </w:rPr>
        <w:t>
      штурмандық – 1-ЖБ;</w:t>
      </w:r>
    </w:p>
    <w:bookmarkEnd w:id="64"/>
    <w:bookmarkStart w:name="z71" w:id="65"/>
    <w:p>
      <w:pPr>
        <w:spacing w:after="0"/>
        <w:ind w:left="0"/>
        <w:jc w:val="both"/>
      </w:pPr>
      <w:r>
        <w:rPr>
          <w:rFonts w:ascii="Times New Roman"/>
          <w:b w:val="false"/>
          <w:i w:val="false"/>
          <w:color w:val="000000"/>
          <w:sz w:val="28"/>
        </w:rPr>
        <w:t>
      зымыран-артиллериялық (артиллериялық) – 2-ЖБ;</w:t>
      </w:r>
    </w:p>
    <w:bookmarkEnd w:id="65"/>
    <w:bookmarkStart w:name="z72" w:id="66"/>
    <w:p>
      <w:pPr>
        <w:spacing w:after="0"/>
        <w:ind w:left="0"/>
        <w:jc w:val="both"/>
      </w:pPr>
      <w:r>
        <w:rPr>
          <w:rFonts w:ascii="Times New Roman"/>
          <w:b w:val="false"/>
          <w:i w:val="false"/>
          <w:color w:val="000000"/>
          <w:sz w:val="28"/>
        </w:rPr>
        <w:t>
      мина-торпедалық – 3-ЖБ;</w:t>
      </w:r>
    </w:p>
    <w:bookmarkEnd w:id="66"/>
    <w:bookmarkStart w:name="z73" w:id="67"/>
    <w:p>
      <w:pPr>
        <w:spacing w:after="0"/>
        <w:ind w:left="0"/>
        <w:jc w:val="both"/>
      </w:pPr>
      <w:r>
        <w:rPr>
          <w:rFonts w:ascii="Times New Roman"/>
          <w:b w:val="false"/>
          <w:i w:val="false"/>
          <w:color w:val="000000"/>
          <w:sz w:val="28"/>
        </w:rPr>
        <w:t>
      байланыс – 4-ЖБ;</w:t>
      </w:r>
    </w:p>
    <w:bookmarkEnd w:id="67"/>
    <w:bookmarkStart w:name="z74" w:id="68"/>
    <w:p>
      <w:pPr>
        <w:spacing w:after="0"/>
        <w:ind w:left="0"/>
        <w:jc w:val="both"/>
      </w:pPr>
      <w:r>
        <w:rPr>
          <w:rFonts w:ascii="Times New Roman"/>
          <w:b w:val="false"/>
          <w:i w:val="false"/>
          <w:color w:val="000000"/>
          <w:sz w:val="28"/>
        </w:rPr>
        <w:t>
      электр-механикалық – 5-ЖБ;</w:t>
      </w:r>
    </w:p>
    <w:bookmarkEnd w:id="68"/>
    <w:bookmarkStart w:name="z75" w:id="69"/>
    <w:p>
      <w:pPr>
        <w:spacing w:after="0"/>
        <w:ind w:left="0"/>
        <w:jc w:val="both"/>
      </w:pPr>
      <w:r>
        <w:rPr>
          <w:rFonts w:ascii="Times New Roman"/>
          <w:b w:val="false"/>
          <w:i w:val="false"/>
          <w:color w:val="000000"/>
          <w:sz w:val="28"/>
        </w:rPr>
        <w:t xml:space="preserve">
      авиациялық – 6-ЖБ; </w:t>
      </w:r>
    </w:p>
    <w:bookmarkEnd w:id="69"/>
    <w:bookmarkStart w:name="z76" w:id="70"/>
    <w:p>
      <w:pPr>
        <w:spacing w:after="0"/>
        <w:ind w:left="0"/>
        <w:jc w:val="both"/>
      </w:pPr>
      <w:r>
        <w:rPr>
          <w:rFonts w:ascii="Times New Roman"/>
          <w:b w:val="false"/>
          <w:i w:val="false"/>
          <w:color w:val="000000"/>
          <w:sz w:val="28"/>
        </w:rPr>
        <w:t>
      радиотехникалық – 7-ЖБ;</w:t>
      </w:r>
    </w:p>
    <w:bookmarkEnd w:id="70"/>
    <w:bookmarkStart w:name="z77" w:id="71"/>
    <w:p>
      <w:pPr>
        <w:spacing w:after="0"/>
        <w:ind w:left="0"/>
        <w:jc w:val="both"/>
      </w:pPr>
      <w:r>
        <w:rPr>
          <w:rFonts w:ascii="Times New Roman"/>
          <w:b w:val="false"/>
          <w:i w:val="false"/>
          <w:color w:val="000000"/>
          <w:sz w:val="28"/>
        </w:rPr>
        <w:t>
      2) қызмет:</w:t>
      </w:r>
    </w:p>
    <w:bookmarkEnd w:id="71"/>
    <w:bookmarkStart w:name="z78" w:id="72"/>
    <w:p>
      <w:pPr>
        <w:spacing w:after="0"/>
        <w:ind w:left="0"/>
        <w:jc w:val="both"/>
      </w:pPr>
      <w:r>
        <w:rPr>
          <w:rFonts w:ascii="Times New Roman"/>
          <w:b w:val="false"/>
          <w:i w:val="false"/>
          <w:color w:val="000000"/>
          <w:sz w:val="28"/>
        </w:rPr>
        <w:t>
      радиоэлектрондық күрес – РЭК-қызм.;</w:t>
      </w:r>
    </w:p>
    <w:bookmarkEnd w:id="72"/>
    <w:bookmarkStart w:name="z79" w:id="73"/>
    <w:p>
      <w:pPr>
        <w:spacing w:after="0"/>
        <w:ind w:left="0"/>
        <w:jc w:val="both"/>
      </w:pPr>
      <w:r>
        <w:rPr>
          <w:rFonts w:ascii="Times New Roman"/>
          <w:b w:val="false"/>
          <w:i w:val="false"/>
          <w:color w:val="000000"/>
          <w:sz w:val="28"/>
        </w:rPr>
        <w:t>
      радиациялық, химиялық және биологиялық қорғаныс – Х-қызм.;</w:t>
      </w:r>
    </w:p>
    <w:bookmarkEnd w:id="73"/>
    <w:bookmarkStart w:name="z80" w:id="74"/>
    <w:p>
      <w:pPr>
        <w:spacing w:after="0"/>
        <w:ind w:left="0"/>
        <w:jc w:val="both"/>
      </w:pPr>
      <w:r>
        <w:rPr>
          <w:rFonts w:ascii="Times New Roman"/>
          <w:b w:val="false"/>
          <w:i w:val="false"/>
          <w:color w:val="000000"/>
          <w:sz w:val="28"/>
        </w:rPr>
        <w:t>
      медициналық – М-қызм.;</w:t>
      </w:r>
    </w:p>
    <w:bookmarkEnd w:id="74"/>
    <w:bookmarkStart w:name="z81" w:id="75"/>
    <w:p>
      <w:pPr>
        <w:spacing w:after="0"/>
        <w:ind w:left="0"/>
        <w:jc w:val="both"/>
      </w:pPr>
      <w:r>
        <w:rPr>
          <w:rFonts w:ascii="Times New Roman"/>
          <w:b w:val="false"/>
          <w:i w:val="false"/>
          <w:color w:val="000000"/>
          <w:sz w:val="28"/>
        </w:rPr>
        <w:t>
      жабдықтау – Ж-қызм.</w:t>
      </w:r>
    </w:p>
    <w:bookmarkEnd w:id="75"/>
    <w:bookmarkStart w:name="z82" w:id="76"/>
    <w:p>
      <w:pPr>
        <w:spacing w:after="0"/>
        <w:ind w:left="0"/>
        <w:jc w:val="both"/>
      </w:pPr>
      <w:r>
        <w:rPr>
          <w:rFonts w:ascii="Times New Roman"/>
          <w:b w:val="false"/>
          <w:i w:val="false"/>
          <w:color w:val="000000"/>
          <w:sz w:val="28"/>
        </w:rPr>
        <w:t>
      Жеке корабльде және кеме олардың мамандануына және құрылымының ерекшелігіне байланысты қызметтер құрылады.</w:t>
      </w:r>
    </w:p>
    <w:bookmarkEnd w:id="76"/>
    <w:bookmarkStart w:name="z83" w:id="77"/>
    <w:p>
      <w:pPr>
        <w:spacing w:after="0"/>
        <w:ind w:left="0"/>
        <w:jc w:val="both"/>
      </w:pPr>
      <w:r>
        <w:rPr>
          <w:rFonts w:ascii="Times New Roman"/>
          <w:b w:val="false"/>
          <w:i w:val="false"/>
          <w:color w:val="000000"/>
          <w:sz w:val="28"/>
        </w:rPr>
        <w:t>
      10. Корабльдің дәрежесіне байланысты корабльдің штатына сәйкес жауынгерлік бөлімдер мен қызметтер топқа, батареяға және командаға (бөлімшеге) бөлінеді.</w:t>
      </w:r>
    </w:p>
    <w:bookmarkEnd w:id="77"/>
    <w:bookmarkStart w:name="z84" w:id="78"/>
    <w:p>
      <w:pPr>
        <w:spacing w:after="0"/>
        <w:ind w:left="0"/>
        <w:jc w:val="both"/>
      </w:pPr>
      <w:r>
        <w:rPr>
          <w:rFonts w:ascii="Times New Roman"/>
          <w:b w:val="false"/>
          <w:i w:val="false"/>
          <w:color w:val="000000"/>
          <w:sz w:val="28"/>
        </w:rPr>
        <w:t xml:space="preserve">
      Жауынгерлік бөлім, топ, батарея басында командир, ал қызмет басында бастық тұрады. </w:t>
      </w:r>
    </w:p>
    <w:bookmarkEnd w:id="78"/>
    <w:bookmarkStart w:name="z85" w:id="79"/>
    <w:p>
      <w:pPr>
        <w:spacing w:after="0"/>
        <w:ind w:left="0"/>
        <w:jc w:val="both"/>
      </w:pPr>
      <w:r>
        <w:rPr>
          <w:rFonts w:ascii="Times New Roman"/>
          <w:b w:val="false"/>
          <w:i w:val="false"/>
          <w:color w:val="000000"/>
          <w:sz w:val="28"/>
        </w:rPr>
        <w:t>
      11. 2, 3 және 4-дәрежелі корабльде бір офицер екі және одан да көп жауынгерлік бөлімге немесе қызметке басшылық жасайды.</w:t>
      </w:r>
    </w:p>
    <w:bookmarkEnd w:id="79"/>
    <w:bookmarkStart w:name="z86" w:id="80"/>
    <w:p>
      <w:pPr>
        <w:spacing w:after="0"/>
        <w:ind w:left="0"/>
        <w:jc w:val="both"/>
      </w:pPr>
      <w:r>
        <w:rPr>
          <w:rFonts w:ascii="Times New Roman"/>
          <w:b w:val="false"/>
          <w:i w:val="false"/>
          <w:color w:val="000000"/>
          <w:sz w:val="28"/>
        </w:rPr>
        <w:t>
      12. Корабль жеке құрамының алғашқы құрылымдық бөлімшесі бөлімше болып табылады. Оларды бөлімше командирі басқарады. Бөлімшелер команда старшиналары басқаратын командаға біріктіріледі.</w:t>
      </w:r>
    </w:p>
    <w:bookmarkEnd w:id="80"/>
    <w:bookmarkStart w:name="z87" w:id="81"/>
    <w:p>
      <w:pPr>
        <w:spacing w:after="0"/>
        <w:ind w:left="0"/>
        <w:jc w:val="both"/>
      </w:pPr>
      <w:r>
        <w:rPr>
          <w:rFonts w:ascii="Times New Roman"/>
          <w:b w:val="false"/>
          <w:i w:val="false"/>
          <w:color w:val="000000"/>
          <w:sz w:val="28"/>
        </w:rPr>
        <w:t>
      13. 1, 2 және 3-дәрежелі корабльдің күнделікті әрекетін қамтамасыз ету үшін жауынгерлік бөлім (қызмет) құрамына кірмейтін бөлімше құрылады. Бұл бөлімше:</w:t>
      </w:r>
    </w:p>
    <w:bookmarkEnd w:id="81"/>
    <w:bookmarkStart w:name="z88" w:id="82"/>
    <w:p>
      <w:pPr>
        <w:spacing w:after="0"/>
        <w:ind w:left="0"/>
        <w:jc w:val="both"/>
      </w:pPr>
      <w:r>
        <w:rPr>
          <w:rFonts w:ascii="Times New Roman"/>
          <w:b w:val="false"/>
          <w:i w:val="false"/>
          <w:color w:val="000000"/>
          <w:sz w:val="28"/>
        </w:rPr>
        <w:t>
      корабль командирі аға көмекшісінің (мемлекеттік құпияны қорғау бөлімшесі мен оркестр);</w:t>
      </w:r>
    </w:p>
    <w:bookmarkEnd w:id="82"/>
    <w:bookmarkStart w:name="z89" w:id="83"/>
    <w:p>
      <w:pPr>
        <w:spacing w:after="0"/>
        <w:ind w:left="0"/>
        <w:jc w:val="both"/>
      </w:pPr>
      <w:r>
        <w:rPr>
          <w:rFonts w:ascii="Times New Roman"/>
          <w:b w:val="false"/>
          <w:i w:val="false"/>
          <w:color w:val="000000"/>
          <w:sz w:val="28"/>
        </w:rPr>
        <w:t>
      корабль командирі тәрбие және идеологиялық жұмыс жөніндегі орынбасарының (клуб пен типография);</w:t>
      </w:r>
    </w:p>
    <w:bookmarkEnd w:id="83"/>
    <w:bookmarkStart w:name="z90" w:id="84"/>
    <w:p>
      <w:pPr>
        <w:spacing w:after="0"/>
        <w:ind w:left="0"/>
        <w:jc w:val="both"/>
      </w:pPr>
      <w:r>
        <w:rPr>
          <w:rFonts w:ascii="Times New Roman"/>
          <w:b w:val="false"/>
          <w:i w:val="false"/>
          <w:color w:val="000000"/>
          <w:sz w:val="28"/>
        </w:rPr>
        <w:t>
      корабль командирі көмекшісінің (боцмандық команда мен авиациялық жабдыққа қызмет көрсету құрамасы) тікелей бағынысында болады.</w:t>
      </w:r>
    </w:p>
    <w:bookmarkEnd w:id="84"/>
    <w:bookmarkStart w:name="z91" w:id="85"/>
    <w:p>
      <w:pPr>
        <w:spacing w:after="0"/>
        <w:ind w:left="0"/>
        <w:jc w:val="both"/>
      </w:pPr>
      <w:r>
        <w:rPr>
          <w:rFonts w:ascii="Times New Roman"/>
          <w:b w:val="false"/>
          <w:i w:val="false"/>
          <w:color w:val="000000"/>
          <w:sz w:val="28"/>
        </w:rPr>
        <w:t>
      14. Ұрыс үшін корабльдің жеке құрамы командалық пункт пен жауынгерлік бекетке бөлінеді.</w:t>
      </w:r>
    </w:p>
    <w:bookmarkEnd w:id="85"/>
    <w:bookmarkStart w:name="z92" w:id="86"/>
    <w:p>
      <w:pPr>
        <w:spacing w:after="0"/>
        <w:ind w:left="0"/>
        <w:jc w:val="both"/>
      </w:pPr>
      <w:r>
        <w:rPr>
          <w:rFonts w:ascii="Times New Roman"/>
          <w:b w:val="false"/>
          <w:i w:val="false"/>
          <w:color w:val="000000"/>
          <w:sz w:val="28"/>
        </w:rPr>
        <w:t>
      Жауынгерлік дабыл бойынша бөлінбеген жеке құрам өз жауынгерлік бөлімінің (қызметінің) жауынгерлік бекетінде жауынгерлік бекетке, жауынгерлік бөлімге (қызметке) бөлінеді. "Жауынгерлік дабыл" ("оқу-жаттығу дабылын") жариялаған сәттен бастап ол "Жауынгерлік дабыл кестесіне" сәйкес бастықтың бағынысына түседі және ол аяқталғаннан кейін оның басшылығымен күнделікті қызмет өткеретін бастықтың бағынысына қайтады.</w:t>
      </w:r>
    </w:p>
    <w:bookmarkEnd w:id="86"/>
    <w:bookmarkStart w:name="z93" w:id="87"/>
    <w:p>
      <w:pPr>
        <w:spacing w:after="0"/>
        <w:ind w:left="0"/>
        <w:jc w:val="left"/>
      </w:pPr>
      <w:r>
        <w:rPr>
          <w:rFonts w:ascii="Times New Roman"/>
          <w:b/>
          <w:i w:val="false"/>
          <w:color w:val="000000"/>
        </w:rPr>
        <w:t xml:space="preserve"> 2-параграф. Командалық пункт пен жауынгерлік бекет</w:t>
      </w:r>
    </w:p>
    <w:bookmarkEnd w:id="87"/>
    <w:bookmarkStart w:name="z94" w:id="88"/>
    <w:p>
      <w:pPr>
        <w:spacing w:after="0"/>
        <w:ind w:left="0"/>
        <w:jc w:val="both"/>
      </w:pPr>
      <w:r>
        <w:rPr>
          <w:rFonts w:ascii="Times New Roman"/>
          <w:b w:val="false"/>
          <w:i w:val="false"/>
          <w:color w:val="000000"/>
          <w:sz w:val="28"/>
        </w:rPr>
        <w:t>
      Корабль командирінің командалық пункті корабльдің бас командалық пункті (бұдан әрі – БКП) болып табылады.</w:t>
      </w:r>
    </w:p>
    <w:bookmarkEnd w:id="88"/>
    <w:bookmarkStart w:name="z95" w:id="89"/>
    <w:p>
      <w:pPr>
        <w:spacing w:after="0"/>
        <w:ind w:left="0"/>
        <w:jc w:val="both"/>
      </w:pPr>
      <w:r>
        <w:rPr>
          <w:rFonts w:ascii="Times New Roman"/>
          <w:b w:val="false"/>
          <w:i w:val="false"/>
          <w:color w:val="000000"/>
          <w:sz w:val="28"/>
        </w:rPr>
        <w:t>
      БКП істен шыққанда қосалқы командалық пункт (бұдан әрі – ҚКП) құрылады, ол корабльді қосалқы басқару құралымен және байланыс құралымен жабдықталады. Осы мақсат үшін жауынгерлік бөлімде (қызметте) қосалқы пункт бұдан әрі – ҚП) жабдықталады.</w:t>
      </w:r>
    </w:p>
    <w:bookmarkEnd w:id="89"/>
    <w:bookmarkStart w:name="z96" w:id="90"/>
    <w:p>
      <w:pPr>
        <w:spacing w:after="0"/>
        <w:ind w:left="0"/>
        <w:jc w:val="both"/>
      </w:pPr>
      <w:r>
        <w:rPr>
          <w:rFonts w:ascii="Times New Roman"/>
          <w:b w:val="false"/>
          <w:i w:val="false"/>
          <w:color w:val="000000"/>
          <w:sz w:val="28"/>
        </w:rPr>
        <w:t>
      Корабльдің белгілі бір жобасында жағдай дерегін жинау, өңдеу және талдау үшін арналған және корабль командирінің аға көмекшісі жетекшілік ететін орталық командалық пункт (бұдан әрі – ОКП) құрылады.</w:t>
      </w:r>
    </w:p>
    <w:bookmarkEnd w:id="90"/>
    <w:bookmarkStart w:name="z97" w:id="91"/>
    <w:p>
      <w:pPr>
        <w:spacing w:after="0"/>
        <w:ind w:left="0"/>
        <w:jc w:val="both"/>
      </w:pPr>
      <w:r>
        <w:rPr>
          <w:rFonts w:ascii="Times New Roman"/>
          <w:b w:val="false"/>
          <w:i w:val="false"/>
          <w:color w:val="000000"/>
          <w:sz w:val="28"/>
        </w:rPr>
        <w:t xml:space="preserve">
      15. Корабльдегі барлық командалық пункт, жауынгерлік бекет пен жауынгерлік нөмір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белгілері болады.</w:t>
      </w:r>
    </w:p>
    <w:bookmarkEnd w:id="91"/>
    <w:bookmarkStart w:name="z98" w:id="92"/>
    <w:p>
      <w:pPr>
        <w:spacing w:after="0"/>
        <w:ind w:left="0"/>
        <w:jc w:val="both"/>
      </w:pPr>
      <w:r>
        <w:rPr>
          <w:rFonts w:ascii="Times New Roman"/>
          <w:b w:val="false"/>
          <w:i w:val="false"/>
          <w:color w:val="000000"/>
          <w:sz w:val="28"/>
        </w:rPr>
        <w:t xml:space="preserve">
      Корабль мен кемеде командалық пункт пен жауынгерлік бекетке әрбір жауынгерлік бөлімде (қызметте) корабльдің (кеменің) алдыңғы жағынан артқы жағына қарай және қондырма, палуба мен платформа бойынша жоғарыдан төмен қарай реттік нөмір бойынша нөмір қойылады. </w:t>
      </w:r>
    </w:p>
    <w:bookmarkEnd w:id="92"/>
    <w:bookmarkStart w:name="z99" w:id="93"/>
    <w:p>
      <w:pPr>
        <w:spacing w:after="0"/>
        <w:ind w:left="0"/>
        <w:jc w:val="both"/>
      </w:pPr>
      <w:r>
        <w:rPr>
          <w:rFonts w:ascii="Times New Roman"/>
          <w:b w:val="false"/>
          <w:i w:val="false"/>
          <w:color w:val="000000"/>
          <w:sz w:val="28"/>
        </w:rPr>
        <w:t>
      Штат бойынша жауынгерлік бөлім мен қызмет көзделмеген 4-дәрежелі корабльде жауынгерлік бекет корабль бойынша нөмірдің жалпы өсу тәртібімен нөмір қойылады.</w:t>
      </w:r>
    </w:p>
    <w:bookmarkEnd w:id="93"/>
    <w:bookmarkStart w:name="z100" w:id="94"/>
    <w:p>
      <w:pPr>
        <w:spacing w:after="0"/>
        <w:ind w:left="0"/>
        <w:jc w:val="left"/>
      </w:pPr>
      <w:r>
        <w:rPr>
          <w:rFonts w:ascii="Times New Roman"/>
          <w:b/>
          <w:i w:val="false"/>
          <w:color w:val="000000"/>
        </w:rPr>
        <w:t xml:space="preserve"> 3-параграф. Жауынгерлік нөмір</w:t>
      </w:r>
    </w:p>
    <w:bookmarkEnd w:id="94"/>
    <w:bookmarkStart w:name="z101" w:id="95"/>
    <w:p>
      <w:pPr>
        <w:spacing w:after="0"/>
        <w:ind w:left="0"/>
        <w:jc w:val="both"/>
      </w:pPr>
      <w:r>
        <w:rPr>
          <w:rFonts w:ascii="Times New Roman"/>
          <w:b w:val="false"/>
          <w:i w:val="false"/>
          <w:color w:val="000000"/>
          <w:sz w:val="28"/>
        </w:rPr>
        <w:t>
      16. Корабльдің жауынгерлік ұйымына сәйкес старшиналар мен матростарға жауынгерлік нөмір беріледі.</w:t>
      </w:r>
    </w:p>
    <w:bookmarkEnd w:id="95"/>
    <w:bookmarkStart w:name="z102" w:id="96"/>
    <w:p>
      <w:pPr>
        <w:spacing w:after="0"/>
        <w:ind w:left="0"/>
        <w:jc w:val="both"/>
      </w:pPr>
      <w:r>
        <w:rPr>
          <w:rFonts w:ascii="Times New Roman"/>
          <w:b w:val="false"/>
          <w:i w:val="false"/>
          <w:color w:val="000000"/>
          <w:sz w:val="28"/>
        </w:rPr>
        <w:t>
      Жауынгерлік нөмір үш бөліктен тұрады:</w:t>
      </w:r>
    </w:p>
    <w:bookmarkEnd w:id="96"/>
    <w:bookmarkStart w:name="z103" w:id="97"/>
    <w:p>
      <w:pPr>
        <w:spacing w:after="0"/>
        <w:ind w:left="0"/>
        <w:jc w:val="both"/>
      </w:pPr>
      <w:r>
        <w:rPr>
          <w:rFonts w:ascii="Times New Roman"/>
          <w:b w:val="false"/>
          <w:i w:val="false"/>
          <w:color w:val="000000"/>
          <w:sz w:val="28"/>
        </w:rPr>
        <w:t>
      бірінші бөлік (сан немесе әріп) Жауынгерлік дабыл кестеге сәйкес старшина немесе матрос қандай жауынгерлік бөлімде (қызметте) тұратынын көрсетеді;</w:t>
      </w:r>
    </w:p>
    <w:bookmarkEnd w:id="97"/>
    <w:bookmarkStart w:name="z104" w:id="98"/>
    <w:p>
      <w:pPr>
        <w:spacing w:after="0"/>
        <w:ind w:left="0"/>
        <w:jc w:val="both"/>
      </w:pPr>
      <w:r>
        <w:rPr>
          <w:rFonts w:ascii="Times New Roman"/>
          <w:b w:val="false"/>
          <w:i w:val="false"/>
          <w:color w:val="000000"/>
          <w:sz w:val="28"/>
        </w:rPr>
        <w:t xml:space="preserve">
      екінші бөлік (бір, екі немесе үш сан) жауынгерлік дабыл бойынша жауынгерлік бекет нөмірін, кестеге сәйкес старшина немесе матрос қандай жауынгерлік бөлімде тұратынын көрсетеді; </w:t>
      </w:r>
    </w:p>
    <w:bookmarkEnd w:id="98"/>
    <w:bookmarkStart w:name="z105" w:id="99"/>
    <w:p>
      <w:pPr>
        <w:spacing w:after="0"/>
        <w:ind w:left="0"/>
        <w:jc w:val="both"/>
      </w:pPr>
      <w:r>
        <w:rPr>
          <w:rFonts w:ascii="Times New Roman"/>
          <w:b w:val="false"/>
          <w:i w:val="false"/>
          <w:color w:val="000000"/>
          <w:sz w:val="28"/>
        </w:rPr>
        <w:t xml:space="preserve">
      үшінші бөлік (екі сан) старшинаның немесе матростың жауынгерлік ауысымға тиесілігін айқындайды, бірінші сан жауынгерлік ауысым нөмірін, екінші сан старшинаның немесе матростың ауысымдағы реттік нөмірін білдіреді. </w:t>
      </w:r>
    </w:p>
    <w:bookmarkEnd w:id="99"/>
    <w:bookmarkStart w:name="z106" w:id="100"/>
    <w:p>
      <w:pPr>
        <w:spacing w:after="0"/>
        <w:ind w:left="0"/>
        <w:jc w:val="both"/>
      </w:pPr>
      <w:r>
        <w:rPr>
          <w:rFonts w:ascii="Times New Roman"/>
          <w:b w:val="false"/>
          <w:i w:val="false"/>
          <w:color w:val="000000"/>
          <w:sz w:val="28"/>
        </w:rPr>
        <w:t>
      Жауынгерлік ауысымға мынадай сандар беріледі:</w:t>
      </w:r>
    </w:p>
    <w:bookmarkEnd w:id="100"/>
    <w:bookmarkStart w:name="z107" w:id="101"/>
    <w:p>
      <w:pPr>
        <w:spacing w:after="0"/>
        <w:ind w:left="0"/>
        <w:jc w:val="both"/>
      </w:pPr>
      <w:r>
        <w:rPr>
          <w:rFonts w:ascii="Times New Roman"/>
          <w:b w:val="false"/>
          <w:i w:val="false"/>
          <w:color w:val="000000"/>
          <w:sz w:val="28"/>
        </w:rPr>
        <w:t>
      бірінші жауынгерлік ауысымға – 1, 5, 7;</w:t>
      </w:r>
    </w:p>
    <w:bookmarkEnd w:id="101"/>
    <w:bookmarkStart w:name="z108" w:id="102"/>
    <w:p>
      <w:pPr>
        <w:spacing w:after="0"/>
        <w:ind w:left="0"/>
        <w:jc w:val="both"/>
      </w:pPr>
      <w:r>
        <w:rPr>
          <w:rFonts w:ascii="Times New Roman"/>
          <w:b w:val="false"/>
          <w:i w:val="false"/>
          <w:color w:val="000000"/>
          <w:sz w:val="28"/>
        </w:rPr>
        <w:t>
      екінші жауынгерлік ауысымға – 2, 4, 8;</w:t>
      </w:r>
    </w:p>
    <w:bookmarkEnd w:id="102"/>
    <w:bookmarkStart w:name="z109" w:id="103"/>
    <w:p>
      <w:pPr>
        <w:spacing w:after="0"/>
        <w:ind w:left="0"/>
        <w:jc w:val="both"/>
      </w:pPr>
      <w:r>
        <w:rPr>
          <w:rFonts w:ascii="Times New Roman"/>
          <w:b w:val="false"/>
          <w:i w:val="false"/>
          <w:color w:val="000000"/>
          <w:sz w:val="28"/>
        </w:rPr>
        <w:t>
      үшінші жауынгерлік ауысымға –3, 6, 9.</w:t>
      </w:r>
    </w:p>
    <w:bookmarkEnd w:id="103"/>
    <w:bookmarkStart w:name="z110" w:id="104"/>
    <w:p>
      <w:pPr>
        <w:spacing w:after="0"/>
        <w:ind w:left="0"/>
        <w:jc w:val="both"/>
      </w:pPr>
      <w:r>
        <w:rPr>
          <w:rFonts w:ascii="Times New Roman"/>
          <w:b w:val="false"/>
          <w:i w:val="false"/>
          <w:color w:val="000000"/>
          <w:sz w:val="28"/>
        </w:rPr>
        <w:t>
      Жауынгерлік бекетте әрбір жауынгерлік ауысымда 9 адамға дейін болғанда оларды белгілеу үшін 1, 2, 3 сандары; ал 18 адамға дейін болғанда 1 және 5, 2 және 4, 3 және 6 сандары; 27 адамға дейін болғанда 1, 5 және 7, 2, 4 және 8, 3, 6 және 9 сандары қолданылады.</w:t>
      </w:r>
    </w:p>
    <w:bookmarkEnd w:id="104"/>
    <w:bookmarkStart w:name="z111" w:id="105"/>
    <w:p>
      <w:pPr>
        <w:spacing w:after="0"/>
        <w:ind w:left="0"/>
        <w:jc w:val="both"/>
      </w:pPr>
      <w:r>
        <w:rPr>
          <w:rFonts w:ascii="Times New Roman"/>
          <w:b w:val="false"/>
          <w:i w:val="false"/>
          <w:color w:val="000000"/>
          <w:sz w:val="28"/>
        </w:rPr>
        <w:t>
      17. Старшиналар мен матростардың жұмыс киімін киюі үшін жауынгерлік нөмір ақ түсті мықты матадан жасалады және сол жақтағы сыртқы қалтаға тігіледі, жазу қара бояумен жазылады.</w:t>
      </w:r>
    </w:p>
    <w:bookmarkEnd w:id="105"/>
    <w:bookmarkStart w:name="z112" w:id="106"/>
    <w:p>
      <w:pPr>
        <w:spacing w:after="0"/>
        <w:ind w:left="0"/>
        <w:jc w:val="both"/>
      </w:pPr>
      <w:r>
        <w:rPr>
          <w:rFonts w:ascii="Times New Roman"/>
          <w:b w:val="false"/>
          <w:i w:val="false"/>
          <w:color w:val="000000"/>
          <w:sz w:val="28"/>
        </w:rPr>
        <w:t xml:space="preserve">
      Жауынгерлік нөмір (жазу) саны мен әріптерінің биіктігі 30 миллиметр. </w:t>
      </w:r>
    </w:p>
    <w:bookmarkEnd w:id="106"/>
    <w:bookmarkStart w:name="z113" w:id="107"/>
    <w:p>
      <w:pPr>
        <w:spacing w:after="0"/>
        <w:ind w:left="0"/>
        <w:jc w:val="both"/>
      </w:pPr>
      <w:r>
        <w:rPr>
          <w:rFonts w:ascii="Times New Roman"/>
          <w:b w:val="false"/>
          <w:i w:val="false"/>
          <w:color w:val="000000"/>
          <w:sz w:val="28"/>
        </w:rPr>
        <w:t>
      Атқаратын лауазымы бойынша міндеттерді орындауға жіберілмеген старшина мен матрос, сондай-ақ корабльде тәжірибеден өтетін курсант үшін жауынгерлік нөмірдің бірінші саны (әрпі) алдына "0" (нөл) саны қойылады.</w:t>
      </w:r>
    </w:p>
    <w:bookmarkEnd w:id="107"/>
    <w:bookmarkStart w:name="z114" w:id="108"/>
    <w:p>
      <w:pPr>
        <w:spacing w:after="0"/>
        <w:ind w:left="0"/>
        <w:jc w:val="both"/>
      </w:pPr>
      <w:r>
        <w:rPr>
          <w:rFonts w:ascii="Times New Roman"/>
          <w:b w:val="false"/>
          <w:i w:val="false"/>
          <w:color w:val="000000"/>
          <w:sz w:val="28"/>
        </w:rPr>
        <w:t>
      Барлық офицердің арнайы киім-кешегіне лауазымының қысқаша атауы көрсетілген жазу жазылады.</w:t>
      </w:r>
    </w:p>
    <w:bookmarkEnd w:id="108"/>
    <w:bookmarkStart w:name="z115" w:id="109"/>
    <w:p>
      <w:pPr>
        <w:spacing w:after="0"/>
        <w:ind w:left="0"/>
        <w:jc w:val="both"/>
      </w:pPr>
      <w:r>
        <w:rPr>
          <w:rFonts w:ascii="Times New Roman"/>
          <w:b w:val="false"/>
          <w:i w:val="false"/>
          <w:color w:val="000000"/>
          <w:sz w:val="28"/>
        </w:rPr>
        <w:t>
      18. Старшина мен матрос "Жауынгерлік нөмір" кітапшасын алады, онда оның болатын жері және барлық корабльдік кесте бойынша міндеттері, сондай-ақ оған бекітіліп берілген табельдік қару мен газтұмша нөмірі көрсетіледі.</w:t>
      </w:r>
    </w:p>
    <w:bookmarkEnd w:id="109"/>
    <w:bookmarkStart w:name="z116" w:id="110"/>
    <w:p>
      <w:pPr>
        <w:spacing w:after="0"/>
        <w:ind w:left="0"/>
        <w:jc w:val="both"/>
      </w:pPr>
      <w:r>
        <w:rPr>
          <w:rFonts w:ascii="Times New Roman"/>
          <w:b w:val="false"/>
          <w:i w:val="false"/>
          <w:color w:val="000000"/>
          <w:sz w:val="28"/>
        </w:rPr>
        <w:t xml:space="preserve">
      "Жауынгерлік нөмір" кітапшасы қатаң есепте тұрады. Қызметтен босатылғанда немесе жағалауға шыққанда кітапша кезекші қызмет адамына тапсырылады және сейілдеме қағазын тапсырғанда (жағадан келгенде) қайтарылады. </w:t>
      </w:r>
    </w:p>
    <w:bookmarkEnd w:id="110"/>
    <w:bookmarkStart w:name="z117" w:id="111"/>
    <w:p>
      <w:pPr>
        <w:spacing w:after="0"/>
        <w:ind w:left="0"/>
        <w:jc w:val="left"/>
      </w:pPr>
      <w:r>
        <w:rPr>
          <w:rFonts w:ascii="Times New Roman"/>
          <w:b/>
          <w:i w:val="false"/>
          <w:color w:val="000000"/>
        </w:rPr>
        <w:t xml:space="preserve"> 4-параграф. Корабльдік кесте</w:t>
      </w:r>
    </w:p>
    <w:bookmarkEnd w:id="111"/>
    <w:bookmarkStart w:name="z118" w:id="112"/>
    <w:p>
      <w:pPr>
        <w:spacing w:after="0"/>
        <w:ind w:left="0"/>
        <w:jc w:val="both"/>
      </w:pPr>
      <w:r>
        <w:rPr>
          <w:rFonts w:ascii="Times New Roman"/>
          <w:b w:val="false"/>
          <w:i w:val="false"/>
          <w:color w:val="000000"/>
          <w:sz w:val="28"/>
        </w:rPr>
        <w:t>
      19. Корабльдік кесте қаруды және корабльдің техникалық құралын қолдану, сондай-ақ жүйелі қайталанатын корабльдік іс-шаралар мен жұмыс үшін жеке құрамды командалық пункт пен жауынгерлік бекет бойынша бөлу мақсатында жасалады.</w:t>
      </w:r>
    </w:p>
    <w:bookmarkEnd w:id="112"/>
    <w:bookmarkStart w:name="z119" w:id="113"/>
    <w:p>
      <w:pPr>
        <w:spacing w:after="0"/>
        <w:ind w:left="0"/>
        <w:jc w:val="both"/>
      </w:pPr>
      <w:r>
        <w:rPr>
          <w:rFonts w:ascii="Times New Roman"/>
          <w:b w:val="false"/>
          <w:i w:val="false"/>
          <w:color w:val="000000"/>
          <w:sz w:val="28"/>
        </w:rPr>
        <w:t>
      Корабльдік кесте жауынгерлік және күнделікті болып бөлінеді.</w:t>
      </w:r>
    </w:p>
    <w:bookmarkEnd w:id="113"/>
    <w:bookmarkStart w:name="z120" w:id="114"/>
    <w:p>
      <w:pPr>
        <w:spacing w:after="0"/>
        <w:ind w:left="0"/>
        <w:jc w:val="both"/>
      </w:pPr>
      <w:r>
        <w:rPr>
          <w:rFonts w:ascii="Times New Roman"/>
          <w:b w:val="false"/>
          <w:i w:val="false"/>
          <w:color w:val="000000"/>
          <w:sz w:val="28"/>
        </w:rPr>
        <w:t>
      20. Ұрыста корабль ұйымын айқындайтын негізгі құжат "Жауынгерлік дабыл кестесі" болып табылады. Оның негізінде корабль кестесі әзірленеді.</w:t>
      </w:r>
    </w:p>
    <w:bookmarkEnd w:id="114"/>
    <w:bookmarkStart w:name="z121" w:id="115"/>
    <w:p>
      <w:pPr>
        <w:spacing w:after="0"/>
        <w:ind w:left="0"/>
        <w:jc w:val="both"/>
      </w:pPr>
      <w:r>
        <w:rPr>
          <w:rFonts w:ascii="Times New Roman"/>
          <w:b w:val="false"/>
          <w:i w:val="false"/>
          <w:color w:val="000000"/>
          <w:sz w:val="28"/>
        </w:rPr>
        <w:t>
      21. Корабль жеке құрамы мамандығын, даярлық деңгейін, дене шынығуын ескеріп, командалық пункт пен жауынгерлік бекет бойынша бөлінеді. Бөлу ұрыста қаруды және корабльдің техникалық құралын толық және тиімді қолдануды, корабльдің төзімділігі үшін күресті және жеке құрамның өзара ауыстырылуын қамтамасыз етеді.</w:t>
      </w:r>
    </w:p>
    <w:bookmarkEnd w:id="115"/>
    <w:bookmarkStart w:name="z122" w:id="116"/>
    <w:p>
      <w:pPr>
        <w:spacing w:after="0"/>
        <w:ind w:left="0"/>
        <w:jc w:val="both"/>
      </w:pPr>
      <w:r>
        <w:rPr>
          <w:rFonts w:ascii="Times New Roman"/>
          <w:b w:val="false"/>
          <w:i w:val="false"/>
          <w:color w:val="000000"/>
          <w:sz w:val="28"/>
        </w:rPr>
        <w:t>
      Ұрыста корабль командирінің орнына командирдің аға көмекшісінен (көмекшісінен) кейін корабль командирінің бұйрығында белгіленген тәртіппен корабль офицері болады.</w:t>
      </w:r>
    </w:p>
    <w:bookmarkEnd w:id="116"/>
    <w:bookmarkStart w:name="z123" w:id="117"/>
    <w:p>
      <w:pPr>
        <w:spacing w:after="0"/>
        <w:ind w:left="0"/>
        <w:jc w:val="both"/>
      </w:pPr>
      <w:r>
        <w:rPr>
          <w:rFonts w:ascii="Times New Roman"/>
          <w:b w:val="false"/>
          <w:i w:val="false"/>
          <w:color w:val="000000"/>
          <w:sz w:val="28"/>
        </w:rPr>
        <w:t>
      22. Әрбір серияның басты кораблінің "Жауынгерлік дабыл кестесінің" бастапқы жобасын ҚР ҚК ӘТК бас штабы әзірлейді.</w:t>
      </w:r>
    </w:p>
    <w:bookmarkEnd w:id="117"/>
    <w:bookmarkStart w:name="z124" w:id="118"/>
    <w:p>
      <w:pPr>
        <w:spacing w:after="0"/>
        <w:ind w:left="0"/>
        <w:jc w:val="both"/>
      </w:pPr>
      <w:r>
        <w:rPr>
          <w:rFonts w:ascii="Times New Roman"/>
          <w:b w:val="false"/>
          <w:i w:val="false"/>
          <w:color w:val="000000"/>
          <w:sz w:val="28"/>
        </w:rPr>
        <w:t>
      Сериясы жоқ корабль үшін корабль офицерлері құрама штабының жетекшілігімен корабльдің техникалық құжаттамасына кіретін жеке құраммен жасақтау табелі негізінде "Жауынгерлік дабыл кестесінің" бастапқы жобасын әзірлейді.</w:t>
      </w:r>
    </w:p>
    <w:bookmarkEnd w:id="118"/>
    <w:bookmarkStart w:name="z125" w:id="119"/>
    <w:p>
      <w:pPr>
        <w:spacing w:after="0"/>
        <w:ind w:left="0"/>
        <w:jc w:val="both"/>
      </w:pPr>
      <w:r>
        <w:rPr>
          <w:rFonts w:ascii="Times New Roman"/>
          <w:b w:val="false"/>
          <w:i w:val="false"/>
          <w:color w:val="000000"/>
          <w:sz w:val="28"/>
        </w:rPr>
        <w:t xml:space="preserve">
      Жауынгерлік бөлім командирі мен қызмет бастықтары корабльді салу (жаңғырту) кезінде корабль командирі аға көмекшісінің (көмекшісінің) жетекшілігімен флагмандық мамандардың және командирдің материалдық техникалық қамтамасыз ету және электр-механикалық қызметі жөніндегі орынбасарларының қатысуымен өз құрамасының "Жауынгерлік дабыл кестесін" толық пысықтайды. Бұл ретте олар қаруда, техникалық құралда және олардың корабльде тұрған жерінде болған өзгерістерді ескереді. Толық пысықталған "Жауынгерлік дабыл кестесін" құрама командирі бекітеді. </w:t>
      </w:r>
    </w:p>
    <w:bookmarkEnd w:id="119"/>
    <w:bookmarkStart w:name="z126" w:id="120"/>
    <w:p>
      <w:pPr>
        <w:spacing w:after="0"/>
        <w:ind w:left="0"/>
        <w:jc w:val="both"/>
      </w:pPr>
      <w:r>
        <w:rPr>
          <w:rFonts w:ascii="Times New Roman"/>
          <w:b w:val="false"/>
          <w:i w:val="false"/>
          <w:color w:val="000000"/>
          <w:sz w:val="28"/>
        </w:rPr>
        <w:t>
      23. Корабльдік кестеге және жауынгерлік нұсқаулыққа түзету корабль ұйымын пысықтауға және жинақталған тәжірибеге қарай, сондай-ақ бір тектес сериялы корабльдер үшін айқындалатын көлемдегі құрылымдық және штаттық өзгеріс болғанда құрама командирі, ал сериясы жоқта корабль командирі енгізеді.</w:t>
      </w:r>
    </w:p>
    <w:bookmarkEnd w:id="120"/>
    <w:bookmarkStart w:name="z127" w:id="121"/>
    <w:p>
      <w:pPr>
        <w:spacing w:after="0"/>
        <w:ind w:left="0"/>
        <w:jc w:val="both"/>
      </w:pPr>
      <w:r>
        <w:rPr>
          <w:rFonts w:ascii="Times New Roman"/>
          <w:b w:val="false"/>
          <w:i w:val="false"/>
          <w:color w:val="000000"/>
          <w:sz w:val="28"/>
        </w:rPr>
        <w:t>
      24. Жауынгерлік кестеге:</w:t>
      </w:r>
    </w:p>
    <w:bookmarkEnd w:id="121"/>
    <w:bookmarkStart w:name="z128" w:id="122"/>
    <w:p>
      <w:pPr>
        <w:spacing w:after="0"/>
        <w:ind w:left="0"/>
        <w:jc w:val="both"/>
      </w:pPr>
      <w:r>
        <w:rPr>
          <w:rFonts w:ascii="Times New Roman"/>
          <w:b w:val="false"/>
          <w:i w:val="false"/>
          <w:color w:val="000000"/>
          <w:sz w:val="28"/>
        </w:rPr>
        <w:t>
      суасты, суүсті және әуедегі жағдайды техникалық және шолып қадағалау схемасы, командалық пункт, жауынгерлік бекет пен корабль жеке құрамына нөмір беру табелі бар жауынгерлік дабыл кесте (№ 1 жауынгерлік әзірлік);</w:t>
      </w:r>
    </w:p>
    <w:bookmarkEnd w:id="122"/>
    <w:bookmarkStart w:name="z129" w:id="123"/>
    <w:p>
      <w:pPr>
        <w:spacing w:after="0"/>
        <w:ind w:left="0"/>
        <w:jc w:val="both"/>
      </w:pPr>
      <w:r>
        <w:rPr>
          <w:rFonts w:ascii="Times New Roman"/>
          <w:b w:val="false"/>
          <w:i w:val="false"/>
          <w:color w:val="000000"/>
          <w:sz w:val="28"/>
        </w:rPr>
        <w:t>
      суасты, суүсті және әуедегі жағдайды техникалық және шолып қадағалау тізбесі бар № 2 жауынгерлік әзірлік кестесі;</w:t>
      </w:r>
    </w:p>
    <w:bookmarkEnd w:id="123"/>
    <w:bookmarkStart w:name="z130" w:id="124"/>
    <w:p>
      <w:pPr>
        <w:spacing w:after="0"/>
        <w:ind w:left="0"/>
        <w:jc w:val="both"/>
      </w:pPr>
      <w:r>
        <w:rPr>
          <w:rFonts w:ascii="Times New Roman"/>
          <w:b w:val="false"/>
          <w:i w:val="false"/>
          <w:color w:val="000000"/>
          <w:sz w:val="28"/>
        </w:rPr>
        <w:t>
      корабльді ұрысқа және жорыққа даярлау кестесі;</w:t>
      </w:r>
    </w:p>
    <w:bookmarkEnd w:id="124"/>
    <w:bookmarkStart w:name="z131" w:id="125"/>
    <w:p>
      <w:pPr>
        <w:spacing w:after="0"/>
        <w:ind w:left="0"/>
        <w:jc w:val="both"/>
      </w:pPr>
      <w:r>
        <w:rPr>
          <w:rFonts w:ascii="Times New Roman"/>
          <w:b w:val="false"/>
          <w:i w:val="false"/>
          <w:color w:val="000000"/>
          <w:sz w:val="28"/>
        </w:rPr>
        <w:t>
      корабльдің төзімділігі үшін күрес кестесі;</w:t>
      </w:r>
    </w:p>
    <w:bookmarkEnd w:id="125"/>
    <w:bookmarkStart w:name="z132" w:id="126"/>
    <w:p>
      <w:pPr>
        <w:spacing w:after="0"/>
        <w:ind w:left="0"/>
        <w:jc w:val="both"/>
      </w:pPr>
      <w:r>
        <w:rPr>
          <w:rFonts w:ascii="Times New Roman"/>
          <w:b w:val="false"/>
          <w:i w:val="false"/>
          <w:color w:val="000000"/>
          <w:sz w:val="28"/>
        </w:rPr>
        <w:t>
      қаза табу қатері кезінде жеке құрамның корабльден кету кестесі;</w:t>
      </w:r>
    </w:p>
    <w:bookmarkEnd w:id="126"/>
    <w:bookmarkStart w:name="z133" w:id="127"/>
    <w:p>
      <w:pPr>
        <w:spacing w:after="0"/>
        <w:ind w:left="0"/>
        <w:jc w:val="both"/>
      </w:pPr>
      <w:r>
        <w:rPr>
          <w:rFonts w:ascii="Times New Roman"/>
          <w:b w:val="false"/>
          <w:i w:val="false"/>
          <w:color w:val="000000"/>
          <w:sz w:val="28"/>
        </w:rPr>
        <w:t>
      суасты диверсиялық күштер мен құралдарға қарсы күрес (бұдан әрі – СДКҚК) бойынша қаруланған вахташының шолып қадағалау (және диверсияға қарсы гидроакустикалық станцияда (бұдан әрі – ГАС) техникалық қадағалау) схемасы бар № 1 және № 2 жауынгерлік әзірлік кестесі;</w:t>
      </w:r>
    </w:p>
    <w:bookmarkEnd w:id="127"/>
    <w:bookmarkStart w:name="z134" w:id="128"/>
    <w:p>
      <w:pPr>
        <w:spacing w:after="0"/>
        <w:ind w:left="0"/>
        <w:jc w:val="both"/>
      </w:pPr>
      <w:r>
        <w:rPr>
          <w:rFonts w:ascii="Times New Roman"/>
          <w:b w:val="false"/>
          <w:i w:val="false"/>
          <w:color w:val="000000"/>
          <w:sz w:val="28"/>
        </w:rPr>
        <w:t>
      қаруды мен оқ-дәріні қабылдау (тапсыру) кестесі;</w:t>
      </w:r>
    </w:p>
    <w:bookmarkEnd w:id="128"/>
    <w:bookmarkStart w:name="z135" w:id="129"/>
    <w:p>
      <w:pPr>
        <w:spacing w:after="0"/>
        <w:ind w:left="0"/>
        <w:jc w:val="both"/>
      </w:pPr>
      <w:r>
        <w:rPr>
          <w:rFonts w:ascii="Times New Roman"/>
          <w:b w:val="false"/>
          <w:i w:val="false"/>
          <w:color w:val="000000"/>
          <w:sz w:val="28"/>
        </w:rPr>
        <w:t>
      корабльдік жару құрамасының кестесі;</w:t>
      </w:r>
    </w:p>
    <w:bookmarkEnd w:id="129"/>
    <w:bookmarkStart w:name="z136" w:id="130"/>
    <w:p>
      <w:pPr>
        <w:spacing w:after="0"/>
        <w:ind w:left="0"/>
        <w:jc w:val="both"/>
      </w:pPr>
      <w:r>
        <w:rPr>
          <w:rFonts w:ascii="Times New Roman"/>
          <w:b w:val="false"/>
          <w:i w:val="false"/>
          <w:color w:val="000000"/>
          <w:sz w:val="28"/>
        </w:rPr>
        <w:t>
      жеке құрамның корабльді қауіпсіздендіру, газсыздандыру, дезинфекциялау, экипажды дозиметрлік және химиялық бақылау және санитариялық өңдеу бойынша, сондай-ақ корабльде карантин (обсервация) енгізгендегі міндеттері айқындалатын арнайы өңдеу учаскесі тұрған жер және жеке құрамның қозғалысы схемасы бар корабльді арнайы өңдеу кестесі;</w:t>
      </w:r>
    </w:p>
    <w:bookmarkEnd w:id="130"/>
    <w:bookmarkStart w:name="z137" w:id="131"/>
    <w:p>
      <w:pPr>
        <w:spacing w:after="0"/>
        <w:ind w:left="0"/>
        <w:jc w:val="both"/>
      </w:pPr>
      <w:r>
        <w:rPr>
          <w:rFonts w:ascii="Times New Roman"/>
          <w:b w:val="false"/>
          <w:i w:val="false"/>
          <w:color w:val="000000"/>
          <w:sz w:val="28"/>
        </w:rPr>
        <w:t>
      апатқа ұшыраудағы корабльге немесе ұшу аппаратына көмек көрсету және корабльден авариялық-құтқару тобын жеткізу кестесі;</w:t>
      </w:r>
    </w:p>
    <w:bookmarkEnd w:id="131"/>
    <w:bookmarkStart w:name="z138" w:id="132"/>
    <w:p>
      <w:pPr>
        <w:spacing w:after="0"/>
        <w:ind w:left="0"/>
        <w:jc w:val="both"/>
      </w:pPr>
      <w:r>
        <w:rPr>
          <w:rFonts w:ascii="Times New Roman"/>
          <w:b w:val="false"/>
          <w:i w:val="false"/>
          <w:color w:val="000000"/>
          <w:sz w:val="28"/>
        </w:rPr>
        <w:t>
      корабльді корабльдік ұшу аппаратын қабылдайды, ұшуды қамтамасыз етеді және оларды басқаруға дайындау кестесі;</w:t>
      </w:r>
    </w:p>
    <w:bookmarkEnd w:id="132"/>
    <w:bookmarkStart w:name="z139" w:id="133"/>
    <w:p>
      <w:pPr>
        <w:spacing w:after="0"/>
        <w:ind w:left="0"/>
        <w:jc w:val="both"/>
      </w:pPr>
      <w:r>
        <w:rPr>
          <w:rFonts w:ascii="Times New Roman"/>
          <w:b w:val="false"/>
          <w:i w:val="false"/>
          <w:color w:val="000000"/>
          <w:sz w:val="28"/>
        </w:rPr>
        <w:t>
      борт сыртындағы гидроакустикалық құрылғыны орнату және көтеру кестесі;</w:t>
      </w:r>
    </w:p>
    <w:bookmarkEnd w:id="133"/>
    <w:bookmarkStart w:name="z140" w:id="134"/>
    <w:p>
      <w:pPr>
        <w:spacing w:after="0"/>
        <w:ind w:left="0"/>
        <w:jc w:val="both"/>
      </w:pPr>
      <w:r>
        <w:rPr>
          <w:rFonts w:ascii="Times New Roman"/>
          <w:b w:val="false"/>
          <w:i w:val="false"/>
          <w:color w:val="000000"/>
          <w:sz w:val="28"/>
        </w:rPr>
        <w:t>
      трал мен іздегішті орнату және жинау кестесі;</w:t>
      </w:r>
    </w:p>
    <w:bookmarkEnd w:id="134"/>
    <w:bookmarkStart w:name="z141" w:id="135"/>
    <w:p>
      <w:pPr>
        <w:spacing w:after="0"/>
        <w:ind w:left="0"/>
        <w:jc w:val="both"/>
      </w:pPr>
      <w:r>
        <w:rPr>
          <w:rFonts w:ascii="Times New Roman"/>
          <w:b w:val="false"/>
          <w:i w:val="false"/>
          <w:color w:val="000000"/>
          <w:sz w:val="28"/>
        </w:rPr>
        <w:t>
      жеке құрамды орналастыру схемасы бар минаны дайындау және қою кестесі;</w:t>
      </w:r>
    </w:p>
    <w:bookmarkEnd w:id="135"/>
    <w:bookmarkStart w:name="z142" w:id="136"/>
    <w:p>
      <w:pPr>
        <w:spacing w:after="0"/>
        <w:ind w:left="0"/>
        <w:jc w:val="both"/>
      </w:pPr>
      <w:r>
        <w:rPr>
          <w:rFonts w:ascii="Times New Roman"/>
          <w:b w:val="false"/>
          <w:i w:val="false"/>
          <w:color w:val="000000"/>
          <w:sz w:val="28"/>
        </w:rPr>
        <w:t>
      десант жеке құрамы мен техникасын орналастыру схемасы бар десантты қабылдау және түсіру және корабльдік десанттық бөлімшені жеткізу кестесі жатады.</w:t>
      </w:r>
    </w:p>
    <w:bookmarkEnd w:id="136"/>
    <w:bookmarkStart w:name="z143" w:id="137"/>
    <w:p>
      <w:pPr>
        <w:spacing w:after="0"/>
        <w:ind w:left="0"/>
        <w:jc w:val="both"/>
      </w:pPr>
      <w:r>
        <w:rPr>
          <w:rFonts w:ascii="Times New Roman"/>
          <w:b w:val="false"/>
          <w:i w:val="false"/>
          <w:color w:val="000000"/>
          <w:sz w:val="28"/>
        </w:rPr>
        <w:t>
      Арнайы мақсаттағы корабльде және қамтамасыз ету кемесінде мамандығына қарай кесте жасалады, оның тізбесін құрама командирі айқындайды.</w:t>
      </w:r>
    </w:p>
    <w:bookmarkEnd w:id="137"/>
    <w:bookmarkStart w:name="z144" w:id="138"/>
    <w:p>
      <w:pPr>
        <w:spacing w:after="0"/>
        <w:ind w:left="0"/>
        <w:jc w:val="both"/>
      </w:pPr>
      <w:r>
        <w:rPr>
          <w:rFonts w:ascii="Times New Roman"/>
          <w:b w:val="false"/>
          <w:i w:val="false"/>
          <w:color w:val="000000"/>
          <w:sz w:val="28"/>
        </w:rPr>
        <w:t>
      25. Күнделікті кестеге:</w:t>
      </w:r>
    </w:p>
    <w:bookmarkEnd w:id="138"/>
    <w:bookmarkStart w:name="z145" w:id="139"/>
    <w:p>
      <w:pPr>
        <w:spacing w:after="0"/>
        <w:ind w:left="0"/>
        <w:jc w:val="both"/>
      </w:pPr>
      <w:r>
        <w:rPr>
          <w:rFonts w:ascii="Times New Roman"/>
          <w:b w:val="false"/>
          <w:i w:val="false"/>
          <w:color w:val="000000"/>
          <w:sz w:val="28"/>
        </w:rPr>
        <w:t>
      қару мен техникалық құралды иелену, қарап-тексеру және тексеру кестесі;</w:t>
      </w:r>
    </w:p>
    <w:bookmarkEnd w:id="139"/>
    <w:bookmarkStart w:name="z146" w:id="140"/>
    <w:p>
      <w:pPr>
        <w:spacing w:after="0"/>
        <w:ind w:left="0"/>
        <w:jc w:val="both"/>
      </w:pPr>
      <w:r>
        <w:rPr>
          <w:rFonts w:ascii="Times New Roman"/>
          <w:b w:val="false"/>
          <w:i w:val="false"/>
          <w:color w:val="000000"/>
          <w:sz w:val="28"/>
        </w:rPr>
        <w:t>
      зәкірге (бөшкеге, швартовқа) қою және зәкірден (бөшкеден, швартовтан) алу кестесі;</w:t>
      </w:r>
    </w:p>
    <w:bookmarkEnd w:id="140"/>
    <w:bookmarkStart w:name="z147" w:id="141"/>
    <w:p>
      <w:pPr>
        <w:spacing w:after="0"/>
        <w:ind w:left="0"/>
        <w:jc w:val="both"/>
      </w:pPr>
      <w:r>
        <w:rPr>
          <w:rFonts w:ascii="Times New Roman"/>
          <w:b w:val="false"/>
          <w:i w:val="false"/>
          <w:color w:val="000000"/>
          <w:sz w:val="28"/>
        </w:rPr>
        <w:t>
      сүйреу схемасы бар сүйреу кестесі;</w:t>
      </w:r>
    </w:p>
    <w:bookmarkEnd w:id="141"/>
    <w:bookmarkStart w:name="z148" w:id="142"/>
    <w:p>
      <w:pPr>
        <w:spacing w:after="0"/>
        <w:ind w:left="0"/>
        <w:jc w:val="both"/>
      </w:pPr>
      <w:r>
        <w:rPr>
          <w:rFonts w:ascii="Times New Roman"/>
          <w:b w:val="false"/>
          <w:i w:val="false"/>
          <w:color w:val="000000"/>
          <w:sz w:val="28"/>
        </w:rPr>
        <w:t>
      жүзу үстінде қатты, сұйық және жарылыс қаупі бар жүкті қабылдау және беру кестесі;</w:t>
      </w:r>
    </w:p>
    <w:bookmarkEnd w:id="142"/>
    <w:bookmarkStart w:name="z149" w:id="143"/>
    <w:p>
      <w:pPr>
        <w:spacing w:after="0"/>
        <w:ind w:left="0"/>
        <w:jc w:val="both"/>
      </w:pPr>
      <w:r>
        <w:rPr>
          <w:rFonts w:ascii="Times New Roman"/>
          <w:b w:val="false"/>
          <w:i w:val="false"/>
          <w:color w:val="000000"/>
          <w:sz w:val="28"/>
        </w:rPr>
        <w:t>
      тұрақ үшін каюта мен кубрик кестесі;</w:t>
      </w:r>
    </w:p>
    <w:bookmarkEnd w:id="143"/>
    <w:bookmarkStart w:name="z150" w:id="144"/>
    <w:p>
      <w:pPr>
        <w:spacing w:after="0"/>
        <w:ind w:left="0"/>
        <w:jc w:val="both"/>
      </w:pPr>
      <w:r>
        <w:rPr>
          <w:rFonts w:ascii="Times New Roman"/>
          <w:b w:val="false"/>
          <w:i w:val="false"/>
          <w:color w:val="000000"/>
          <w:sz w:val="28"/>
        </w:rPr>
        <w:t>
      жинау кестесі;</w:t>
      </w:r>
    </w:p>
    <w:bookmarkEnd w:id="144"/>
    <w:bookmarkStart w:name="z151" w:id="145"/>
    <w:p>
      <w:pPr>
        <w:spacing w:after="0"/>
        <w:ind w:left="0"/>
        <w:jc w:val="both"/>
      </w:pPr>
      <w:r>
        <w:rPr>
          <w:rFonts w:ascii="Times New Roman"/>
          <w:b w:val="false"/>
          <w:i w:val="false"/>
          <w:color w:val="000000"/>
          <w:sz w:val="28"/>
        </w:rPr>
        <w:t>
      корабльді қараңғылау кестесі;</w:t>
      </w:r>
    </w:p>
    <w:bookmarkEnd w:id="145"/>
    <w:bookmarkStart w:name="z152" w:id="146"/>
    <w:p>
      <w:pPr>
        <w:spacing w:after="0"/>
        <w:ind w:left="0"/>
        <w:jc w:val="both"/>
      </w:pPr>
      <w:r>
        <w:rPr>
          <w:rFonts w:ascii="Times New Roman"/>
          <w:b w:val="false"/>
          <w:i w:val="false"/>
          <w:color w:val="000000"/>
          <w:sz w:val="28"/>
        </w:rPr>
        <w:t>
      жүзу құралын түсіру және көтеру кестесі жатады.</w:t>
      </w:r>
    </w:p>
    <w:bookmarkEnd w:id="146"/>
    <w:bookmarkStart w:name="z153" w:id="147"/>
    <w:p>
      <w:pPr>
        <w:spacing w:after="0"/>
        <w:ind w:left="0"/>
        <w:jc w:val="both"/>
      </w:pPr>
      <w:r>
        <w:rPr>
          <w:rFonts w:ascii="Times New Roman"/>
          <w:b w:val="false"/>
          <w:i w:val="false"/>
          <w:color w:val="000000"/>
          <w:sz w:val="28"/>
        </w:rPr>
        <w:t>
      26. Кестеде әрекет ететін жер (КП, ЖБ, бөлік, үй-жай), жеке құрамның міндеттері, офицерлердің лауазымы, старшиналар мен матростардың лауазымы мен жауынгерлік нөмірі көрсетіледі. Жеке құрамның инициалдары мен тегі корабль жеке құрамына нөмір беру табеліне жазылады.</w:t>
      </w:r>
    </w:p>
    <w:bookmarkEnd w:id="147"/>
    <w:bookmarkStart w:name="z154" w:id="148"/>
    <w:p>
      <w:pPr>
        <w:spacing w:after="0"/>
        <w:ind w:left="0"/>
        <w:jc w:val="both"/>
      </w:pPr>
      <w:r>
        <w:rPr>
          <w:rFonts w:ascii="Times New Roman"/>
          <w:b w:val="false"/>
          <w:i w:val="false"/>
          <w:color w:val="000000"/>
          <w:sz w:val="28"/>
        </w:rPr>
        <w:t xml:space="preserve">
      Жауынгерлік дабыл кестесінде жауынгерлік бекет жеке құрамының "Радиациялық қауіп" және "Химиялық қауіп" сигналы бойынша корабль корпусын герметизациялау, жараланған және залалданған адамдарға көмек көрсету бойынша, күрделі жағдайда жүзгендегі әрекеті, сондай-ақ жеке құрамның жауынгерлік дабыл бойынша, бірақ негізгі жауынгерлік функциядан ерекше міндеттері көрсетіледі. </w:t>
      </w:r>
    </w:p>
    <w:bookmarkEnd w:id="148"/>
    <w:bookmarkStart w:name="z155" w:id="149"/>
    <w:p>
      <w:pPr>
        <w:spacing w:after="0"/>
        <w:ind w:left="0"/>
        <w:jc w:val="both"/>
      </w:pPr>
      <w:r>
        <w:rPr>
          <w:rFonts w:ascii="Times New Roman"/>
          <w:b w:val="false"/>
          <w:i w:val="false"/>
          <w:color w:val="000000"/>
          <w:sz w:val="28"/>
        </w:rPr>
        <w:t>
      27. Корабльдік кесте кітабына енгізіледі.</w:t>
      </w:r>
    </w:p>
    <w:bookmarkEnd w:id="149"/>
    <w:bookmarkStart w:name="z156" w:id="150"/>
    <w:p>
      <w:pPr>
        <w:spacing w:after="0"/>
        <w:ind w:left="0"/>
        <w:jc w:val="both"/>
      </w:pPr>
      <w:r>
        <w:rPr>
          <w:rFonts w:ascii="Times New Roman"/>
          <w:b w:val="false"/>
          <w:i w:val="false"/>
          <w:color w:val="000000"/>
          <w:sz w:val="28"/>
        </w:rPr>
        <w:t>
      Кітапқа:</w:t>
      </w:r>
    </w:p>
    <w:bookmarkEnd w:id="150"/>
    <w:bookmarkStart w:name="z157" w:id="151"/>
    <w:p>
      <w:pPr>
        <w:spacing w:after="0"/>
        <w:ind w:left="0"/>
        <w:jc w:val="both"/>
      </w:pPr>
      <w:r>
        <w:rPr>
          <w:rFonts w:ascii="Times New Roman"/>
          <w:b w:val="false"/>
          <w:i w:val="false"/>
          <w:color w:val="000000"/>
          <w:sz w:val="28"/>
        </w:rPr>
        <w:t>
      корабльдің барлық жауынгерлік ұйымының схемасы;</w:t>
      </w:r>
    </w:p>
    <w:bookmarkEnd w:id="151"/>
    <w:bookmarkStart w:name="z158" w:id="152"/>
    <w:p>
      <w:pPr>
        <w:spacing w:after="0"/>
        <w:ind w:left="0"/>
        <w:jc w:val="both"/>
      </w:pPr>
      <w:r>
        <w:rPr>
          <w:rFonts w:ascii="Times New Roman"/>
          <w:b w:val="false"/>
          <w:i w:val="false"/>
          <w:color w:val="000000"/>
          <w:sz w:val="28"/>
        </w:rPr>
        <w:t>
      корабльдің күнделікті ұйымының схемасы;</w:t>
      </w:r>
    </w:p>
    <w:bookmarkEnd w:id="152"/>
    <w:bookmarkStart w:name="z159" w:id="153"/>
    <w:p>
      <w:pPr>
        <w:spacing w:after="0"/>
        <w:ind w:left="0"/>
        <w:jc w:val="both"/>
      </w:pPr>
      <w:r>
        <w:rPr>
          <w:rFonts w:ascii="Times New Roman"/>
          <w:b w:val="false"/>
          <w:i w:val="false"/>
          <w:color w:val="000000"/>
          <w:sz w:val="28"/>
        </w:rPr>
        <w:t>
      корабльдің жауынгерлік схемасы;</w:t>
      </w:r>
    </w:p>
    <w:bookmarkEnd w:id="153"/>
    <w:bookmarkStart w:name="z160" w:id="154"/>
    <w:p>
      <w:pPr>
        <w:spacing w:after="0"/>
        <w:ind w:left="0"/>
        <w:jc w:val="both"/>
      </w:pPr>
      <w:r>
        <w:rPr>
          <w:rFonts w:ascii="Times New Roman"/>
          <w:b w:val="false"/>
          <w:i w:val="false"/>
          <w:color w:val="000000"/>
          <w:sz w:val="28"/>
        </w:rPr>
        <w:t>
      өрт сөндіру түтігіне, өрт сөндіргішке, судан қорғау жүйесінің клапанына нөмір қою;</w:t>
      </w:r>
    </w:p>
    <w:bookmarkEnd w:id="154"/>
    <w:bookmarkStart w:name="z161" w:id="155"/>
    <w:p>
      <w:pPr>
        <w:spacing w:after="0"/>
        <w:ind w:left="0"/>
        <w:jc w:val="both"/>
      </w:pPr>
      <w:r>
        <w:rPr>
          <w:rFonts w:ascii="Times New Roman"/>
          <w:b w:val="false"/>
          <w:i w:val="false"/>
          <w:color w:val="000000"/>
          <w:sz w:val="28"/>
        </w:rPr>
        <w:t>
      таңбалануы бар су-газ өткізбейтін есік, люк, мойын және желдеткіш қақпақ тізбесі енгізіледі.</w:t>
      </w:r>
    </w:p>
    <w:bookmarkEnd w:id="155"/>
    <w:bookmarkStart w:name="z162" w:id="156"/>
    <w:p>
      <w:pPr>
        <w:spacing w:after="0"/>
        <w:ind w:left="0"/>
        <w:jc w:val="both"/>
      </w:pPr>
      <w:r>
        <w:rPr>
          <w:rFonts w:ascii="Times New Roman"/>
          <w:b w:val="false"/>
          <w:i w:val="false"/>
          <w:color w:val="000000"/>
          <w:sz w:val="28"/>
        </w:rPr>
        <w:t>
      Корабльдің жауынгерлік ұйым схемасында жауынгерлік дабыл бойынша олардың бағыныстылығы көрсетілген командалық пункт пен жауынгерлік бекет көрсетіледі.</w:t>
      </w:r>
    </w:p>
    <w:bookmarkEnd w:id="156"/>
    <w:bookmarkStart w:name="z163" w:id="157"/>
    <w:p>
      <w:pPr>
        <w:spacing w:after="0"/>
        <w:ind w:left="0"/>
        <w:jc w:val="both"/>
      </w:pPr>
      <w:r>
        <w:rPr>
          <w:rFonts w:ascii="Times New Roman"/>
          <w:b w:val="false"/>
          <w:i w:val="false"/>
          <w:color w:val="000000"/>
          <w:sz w:val="28"/>
        </w:rPr>
        <w:t>
      Корабльдің бойлық бөлігіндегі корабльдік жауынгерлік схемасында корабльдің барлық командалық пунктінің, жауынгерлік бекеттің, бөліктердің және үй-жайлардың тұрған жері көрсетіледі.</w:t>
      </w:r>
    </w:p>
    <w:bookmarkEnd w:id="157"/>
    <w:bookmarkStart w:name="z164" w:id="158"/>
    <w:p>
      <w:pPr>
        <w:spacing w:after="0"/>
        <w:ind w:left="0"/>
        <w:jc w:val="both"/>
      </w:pPr>
      <w:r>
        <w:rPr>
          <w:rFonts w:ascii="Times New Roman"/>
          <w:b w:val="false"/>
          <w:i w:val="false"/>
          <w:color w:val="000000"/>
          <w:sz w:val="28"/>
        </w:rPr>
        <w:t>
      28. Жауынгерлік нұсқаулықта старшиналар мен матростардың жауынгерлік дабыл, ұрыста және төзімділік үшін күресте қару мен техникалық құралды қолдану бойынша міндеттері, сондай-ақ корабль корпусын герметизациялау, "Химиялық дабыл" және "Радиациялық қауіп" сигналы бойынша, корабльді арнайы өңдеу және жеке құрамды санитариялық өңдеу, жараланған және залалданған адамдарға медициналық көмек көрсету, күрделі жағдайда жүзу бойынша қосымша міндеттері жазылады.</w:t>
      </w:r>
    </w:p>
    <w:bookmarkEnd w:id="158"/>
    <w:bookmarkStart w:name="z165" w:id="159"/>
    <w:p>
      <w:pPr>
        <w:spacing w:after="0"/>
        <w:ind w:left="0"/>
        <w:jc w:val="both"/>
      </w:pPr>
      <w:r>
        <w:rPr>
          <w:rFonts w:ascii="Times New Roman"/>
          <w:b w:val="false"/>
          <w:i w:val="false"/>
          <w:color w:val="000000"/>
          <w:sz w:val="28"/>
        </w:rPr>
        <w:t>
      Жауынгерлік нұсқаулық корабль жеке құрамының жауынгерлік нұсқаулығы жинағына біріктіріледі, ол корабльдік кестеге қосымша болып табылады.</w:t>
      </w:r>
    </w:p>
    <w:bookmarkEnd w:id="159"/>
    <w:bookmarkStart w:name="z166" w:id="160"/>
    <w:p>
      <w:pPr>
        <w:spacing w:after="0"/>
        <w:ind w:left="0"/>
        <w:jc w:val="left"/>
      </w:pPr>
      <w:r>
        <w:rPr>
          <w:rFonts w:ascii="Times New Roman"/>
          <w:b/>
          <w:i w:val="false"/>
          <w:color w:val="000000"/>
        </w:rPr>
        <w:t xml:space="preserve"> 5-параграф. Корабльде дабыл жариялау</w:t>
      </w:r>
    </w:p>
    <w:bookmarkEnd w:id="160"/>
    <w:bookmarkStart w:name="z167" w:id="161"/>
    <w:p>
      <w:pPr>
        <w:spacing w:after="0"/>
        <w:ind w:left="0"/>
        <w:jc w:val="both"/>
      </w:pPr>
      <w:r>
        <w:rPr>
          <w:rFonts w:ascii="Times New Roman"/>
          <w:b w:val="false"/>
          <w:i w:val="false"/>
          <w:color w:val="000000"/>
          <w:sz w:val="28"/>
        </w:rPr>
        <w:t>
      29. Корабльде дабылдың мынадай түрі белгіленген:</w:t>
      </w:r>
    </w:p>
    <w:bookmarkEnd w:id="161"/>
    <w:bookmarkStart w:name="z168" w:id="162"/>
    <w:p>
      <w:pPr>
        <w:spacing w:after="0"/>
        <w:ind w:left="0"/>
        <w:jc w:val="both"/>
      </w:pPr>
      <w:r>
        <w:rPr>
          <w:rFonts w:ascii="Times New Roman"/>
          <w:b w:val="false"/>
          <w:i w:val="false"/>
          <w:color w:val="000000"/>
          <w:sz w:val="28"/>
        </w:rPr>
        <w:t>
      1) "Жауынгерлік дабыл":</w:t>
      </w:r>
    </w:p>
    <w:bookmarkEnd w:id="162"/>
    <w:bookmarkStart w:name="z169" w:id="163"/>
    <w:p>
      <w:pPr>
        <w:spacing w:after="0"/>
        <w:ind w:left="0"/>
        <w:jc w:val="both"/>
      </w:pPr>
      <w:r>
        <w:rPr>
          <w:rFonts w:ascii="Times New Roman"/>
          <w:b w:val="false"/>
          <w:i w:val="false"/>
          <w:color w:val="000000"/>
          <w:sz w:val="28"/>
        </w:rPr>
        <w:t>
      ұрыс жүргізу үшін;</w:t>
      </w:r>
    </w:p>
    <w:bookmarkEnd w:id="163"/>
    <w:bookmarkStart w:name="z170" w:id="164"/>
    <w:p>
      <w:pPr>
        <w:spacing w:after="0"/>
        <w:ind w:left="0"/>
        <w:jc w:val="both"/>
      </w:pPr>
      <w:r>
        <w:rPr>
          <w:rFonts w:ascii="Times New Roman"/>
          <w:b w:val="false"/>
          <w:i w:val="false"/>
          <w:color w:val="000000"/>
          <w:sz w:val="28"/>
        </w:rPr>
        <w:t>
      жауынгерлік әзірлікті іс жүзінде арттыру үшін.</w:t>
      </w:r>
    </w:p>
    <w:bookmarkEnd w:id="164"/>
    <w:bookmarkStart w:name="z171" w:id="165"/>
    <w:p>
      <w:pPr>
        <w:spacing w:after="0"/>
        <w:ind w:left="0"/>
        <w:jc w:val="both"/>
      </w:pPr>
      <w:r>
        <w:rPr>
          <w:rFonts w:ascii="Times New Roman"/>
          <w:b w:val="false"/>
          <w:i w:val="false"/>
          <w:color w:val="000000"/>
          <w:sz w:val="28"/>
        </w:rPr>
        <w:t>
      Соғыс уақытында: базадан (базаға) шығу (кіру), тар жолдан өту, күрделі жағдайда жүзу, сондай-ақ корабльді ұрысқа және жорыққа шұғыл дайындау үшін;</w:t>
      </w:r>
    </w:p>
    <w:bookmarkEnd w:id="165"/>
    <w:bookmarkStart w:name="z172" w:id="166"/>
    <w:p>
      <w:pPr>
        <w:spacing w:after="0"/>
        <w:ind w:left="0"/>
        <w:jc w:val="both"/>
      </w:pPr>
      <w:r>
        <w:rPr>
          <w:rFonts w:ascii="Times New Roman"/>
          <w:b w:val="false"/>
          <w:i w:val="false"/>
          <w:color w:val="000000"/>
          <w:sz w:val="28"/>
        </w:rPr>
        <w:t>
      2) "Оқу-жаттығу дабылы":</w:t>
      </w:r>
    </w:p>
    <w:bookmarkEnd w:id="166"/>
    <w:bookmarkStart w:name="z173" w:id="167"/>
    <w:p>
      <w:pPr>
        <w:spacing w:after="0"/>
        <w:ind w:left="0"/>
        <w:jc w:val="both"/>
      </w:pPr>
      <w:r>
        <w:rPr>
          <w:rFonts w:ascii="Times New Roman"/>
          <w:b w:val="false"/>
          <w:i w:val="false"/>
          <w:color w:val="000000"/>
          <w:sz w:val="28"/>
        </w:rPr>
        <w:t>
      корабль экипажының жауынгерлік дабыл бойынша әрекет етуін пысықтау үшін;</w:t>
      </w:r>
    </w:p>
    <w:bookmarkEnd w:id="167"/>
    <w:bookmarkStart w:name="z174" w:id="168"/>
    <w:p>
      <w:pPr>
        <w:spacing w:after="0"/>
        <w:ind w:left="0"/>
        <w:jc w:val="both"/>
      </w:pPr>
      <w:r>
        <w:rPr>
          <w:rFonts w:ascii="Times New Roman"/>
          <w:b w:val="false"/>
          <w:i w:val="false"/>
          <w:color w:val="000000"/>
          <w:sz w:val="28"/>
        </w:rPr>
        <w:t>
      іс жүзінде қару қолданылатын корабльдік жауынгерлік оқу-жаттығу үшін;</w:t>
      </w:r>
    </w:p>
    <w:bookmarkEnd w:id="168"/>
    <w:bookmarkStart w:name="z175" w:id="169"/>
    <w:p>
      <w:pPr>
        <w:spacing w:after="0"/>
        <w:ind w:left="0"/>
        <w:jc w:val="both"/>
      </w:pPr>
      <w:r>
        <w:rPr>
          <w:rFonts w:ascii="Times New Roman"/>
          <w:b w:val="false"/>
          <w:i w:val="false"/>
          <w:color w:val="000000"/>
          <w:sz w:val="28"/>
        </w:rPr>
        <w:t>
      экипажбен жауынгерлік бекетте, оның ішінде төзімділік үшін күрес бойынша корабльдік жауынгерлік оқу-жаттығу мен жаттықтыру үшін;</w:t>
      </w:r>
    </w:p>
    <w:bookmarkEnd w:id="169"/>
    <w:bookmarkStart w:name="z176" w:id="170"/>
    <w:p>
      <w:pPr>
        <w:spacing w:after="0"/>
        <w:ind w:left="0"/>
        <w:jc w:val="both"/>
      </w:pPr>
      <w:r>
        <w:rPr>
          <w:rFonts w:ascii="Times New Roman"/>
          <w:b w:val="false"/>
          <w:i w:val="false"/>
          <w:color w:val="000000"/>
          <w:sz w:val="28"/>
        </w:rPr>
        <w:t>
      оқ-дәріні тиеу (түсіру) үшін;</w:t>
      </w:r>
    </w:p>
    <w:bookmarkEnd w:id="170"/>
    <w:bookmarkStart w:name="z177" w:id="171"/>
    <w:p>
      <w:pPr>
        <w:spacing w:after="0"/>
        <w:ind w:left="0"/>
        <w:jc w:val="both"/>
      </w:pPr>
      <w:r>
        <w:rPr>
          <w:rFonts w:ascii="Times New Roman"/>
          <w:b w:val="false"/>
          <w:i w:val="false"/>
          <w:color w:val="000000"/>
          <w:sz w:val="28"/>
        </w:rPr>
        <w:t>
      корабльді базадан (базаға) шығару (кіргізу), тар жолдан өту, күрделі жағдайда жүзу үшін;</w:t>
      </w:r>
    </w:p>
    <w:bookmarkEnd w:id="171"/>
    <w:bookmarkStart w:name="z178" w:id="172"/>
    <w:p>
      <w:pPr>
        <w:spacing w:after="0"/>
        <w:ind w:left="0"/>
        <w:jc w:val="both"/>
      </w:pPr>
      <w:r>
        <w:rPr>
          <w:rFonts w:ascii="Times New Roman"/>
          <w:b w:val="false"/>
          <w:i w:val="false"/>
          <w:color w:val="000000"/>
          <w:sz w:val="28"/>
        </w:rPr>
        <w:t>
      корабльді ұрысқа және жорыққа шұғыл дайындау үшін.</w:t>
      </w:r>
    </w:p>
    <w:bookmarkEnd w:id="172"/>
    <w:bookmarkStart w:name="z179" w:id="173"/>
    <w:p>
      <w:pPr>
        <w:spacing w:after="0"/>
        <w:ind w:left="0"/>
        <w:jc w:val="both"/>
      </w:pPr>
      <w:r>
        <w:rPr>
          <w:rFonts w:ascii="Times New Roman"/>
          <w:b w:val="false"/>
          <w:i w:val="false"/>
          <w:color w:val="000000"/>
          <w:sz w:val="28"/>
        </w:rPr>
        <w:t>
      Корабльдік хабарландыру бойынша жауынгерлік және оқу-жаттығу дабылын жариялаумен бір уақытта оның мақсаты жарияланады.</w:t>
      </w:r>
    </w:p>
    <w:bookmarkEnd w:id="173"/>
    <w:bookmarkStart w:name="z180" w:id="174"/>
    <w:p>
      <w:pPr>
        <w:spacing w:after="0"/>
        <w:ind w:left="0"/>
        <w:jc w:val="both"/>
      </w:pPr>
      <w:r>
        <w:rPr>
          <w:rFonts w:ascii="Times New Roman"/>
          <w:b w:val="false"/>
          <w:i w:val="false"/>
          <w:color w:val="000000"/>
          <w:sz w:val="28"/>
        </w:rPr>
        <w:t>
      Мысалы: "Оқу-жаттығу дабылы төзімділік үшін күрес бойынша корабльдік жауынгерлік оқу-жаттығу үшін жарияланды".</w:t>
      </w:r>
    </w:p>
    <w:bookmarkEnd w:id="174"/>
    <w:bookmarkStart w:name="z181" w:id="175"/>
    <w:p>
      <w:pPr>
        <w:spacing w:after="0"/>
        <w:ind w:left="0"/>
        <w:jc w:val="both"/>
      </w:pPr>
      <w:r>
        <w:rPr>
          <w:rFonts w:ascii="Times New Roman"/>
          <w:b w:val="false"/>
          <w:i w:val="false"/>
          <w:color w:val="000000"/>
          <w:sz w:val="28"/>
        </w:rPr>
        <w:t>
      Жоғарыда аталған дабылды жариялаумен жеке құрам "Жауынгерлік дабыл кестесіне" сәйкес жауынгерлік бекетке кетеді, баяндайды (Мысалы: "№ 2 жауынгерлік бекет оқу-жаттығу дабылы бойынша орнында") және БКП-дан одан кейінгі команданы күтеді;</w:t>
      </w:r>
    </w:p>
    <w:bookmarkEnd w:id="175"/>
    <w:bookmarkStart w:name="z182" w:id="176"/>
    <w:p>
      <w:pPr>
        <w:spacing w:after="0"/>
        <w:ind w:left="0"/>
        <w:jc w:val="both"/>
      </w:pPr>
      <w:r>
        <w:rPr>
          <w:rFonts w:ascii="Times New Roman"/>
          <w:b w:val="false"/>
          <w:i w:val="false"/>
          <w:color w:val="000000"/>
          <w:sz w:val="28"/>
        </w:rPr>
        <w:t>
      3) "авариялық дабыл" – корабльдің ішіне су кіргенде, өрт шыққанда, жарылыс, қауіпті газ (зиянды зат) шоғырланғанда және ұрыстан тыс авариялық жағдайда;</w:t>
      </w:r>
    </w:p>
    <w:bookmarkEnd w:id="176"/>
    <w:bookmarkStart w:name="z183" w:id="177"/>
    <w:p>
      <w:pPr>
        <w:spacing w:after="0"/>
        <w:ind w:left="0"/>
        <w:jc w:val="both"/>
      </w:pPr>
      <w:r>
        <w:rPr>
          <w:rFonts w:ascii="Times New Roman"/>
          <w:b w:val="false"/>
          <w:i w:val="false"/>
          <w:color w:val="000000"/>
          <w:sz w:val="28"/>
        </w:rPr>
        <w:t>
      4) "химиялық дабыл" – химиялық немесе биологиялық залалдану қаупі болғанда немесе анықталғанда;</w:t>
      </w:r>
    </w:p>
    <w:bookmarkEnd w:id="177"/>
    <w:bookmarkStart w:name="z184" w:id="178"/>
    <w:p>
      <w:pPr>
        <w:spacing w:after="0"/>
        <w:ind w:left="0"/>
        <w:jc w:val="both"/>
      </w:pPr>
      <w:r>
        <w:rPr>
          <w:rFonts w:ascii="Times New Roman"/>
          <w:b w:val="false"/>
          <w:i w:val="false"/>
          <w:color w:val="000000"/>
          <w:sz w:val="28"/>
        </w:rPr>
        <w:t>
      5) "радиациялық қатер" – тікелей радиоактивтік залалдану қаупі болғанда немесе анықталғанда.</w:t>
      </w:r>
    </w:p>
    <w:bookmarkEnd w:id="178"/>
    <w:bookmarkStart w:name="z185" w:id="179"/>
    <w:p>
      <w:pPr>
        <w:spacing w:after="0"/>
        <w:ind w:left="0"/>
        <w:jc w:val="both"/>
      </w:pPr>
      <w:r>
        <w:rPr>
          <w:rFonts w:ascii="Times New Roman"/>
          <w:b w:val="false"/>
          <w:i w:val="false"/>
          <w:color w:val="000000"/>
          <w:sz w:val="28"/>
        </w:rPr>
        <w:t xml:space="preserve">
      Корабльде кернеймен, зорайтқышпен немесе дыбыспен берілетін сигнал, сондай-ақ корабльде дабыл жариялау үшін склянка соғу тәртібі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9"/>
    <w:bookmarkStart w:name="z186" w:id="180"/>
    <w:p>
      <w:pPr>
        <w:spacing w:after="0"/>
        <w:ind w:left="0"/>
        <w:jc w:val="left"/>
      </w:pPr>
      <w:r>
        <w:rPr>
          <w:rFonts w:ascii="Times New Roman"/>
          <w:b/>
          <w:i w:val="false"/>
          <w:color w:val="000000"/>
        </w:rPr>
        <w:t xml:space="preserve"> 3-тарау. Жауынгерлік даярлық</w:t>
      </w:r>
    </w:p>
    <w:bookmarkEnd w:id="180"/>
    <w:bookmarkStart w:name="z187" w:id="181"/>
    <w:p>
      <w:pPr>
        <w:spacing w:after="0"/>
        <w:ind w:left="0"/>
        <w:jc w:val="left"/>
      </w:pPr>
      <w:r>
        <w:rPr>
          <w:rFonts w:ascii="Times New Roman"/>
          <w:b/>
          <w:i w:val="false"/>
          <w:color w:val="000000"/>
        </w:rPr>
        <w:t xml:space="preserve"> 1-параграф. Жалпы ережелер</w:t>
      </w:r>
    </w:p>
    <w:bookmarkEnd w:id="181"/>
    <w:bookmarkStart w:name="z188" w:id="182"/>
    <w:p>
      <w:pPr>
        <w:spacing w:after="0"/>
        <w:ind w:left="0"/>
        <w:jc w:val="both"/>
      </w:pPr>
      <w:r>
        <w:rPr>
          <w:rFonts w:ascii="Times New Roman"/>
          <w:b w:val="false"/>
          <w:i w:val="false"/>
          <w:color w:val="000000"/>
          <w:sz w:val="28"/>
        </w:rPr>
        <w:t>
      30. ӘТК-ны жауынгерлік даярлау ӘТК құрамасының, әскери бөлімдері мен корабльдерінің тіршілігіндегі және әрекетіндегі негізгі және айқындаушы болып табылады. Ол оларды белгіленген жауынгерлік әзірлікте ұстау мақсатында жүргізіледі.</w:t>
      </w:r>
    </w:p>
    <w:bookmarkEnd w:id="182"/>
    <w:bookmarkStart w:name="z189" w:id="183"/>
    <w:p>
      <w:pPr>
        <w:spacing w:after="0"/>
        <w:ind w:left="0"/>
        <w:jc w:val="both"/>
      </w:pPr>
      <w:r>
        <w:rPr>
          <w:rFonts w:ascii="Times New Roman"/>
          <w:b w:val="false"/>
          <w:i w:val="false"/>
          <w:color w:val="000000"/>
          <w:sz w:val="28"/>
        </w:rPr>
        <w:t>
      31. ӘТК-ны жауынгерлік даярлау бейбіт уақытта сонымен қатар соғыс уақытында жүзуде сонымен қатар корабльдің зәкірде (бөшкеде, швартовта) тұрғанда жүргізіледі. Оқытып-үйрету жыл бойы жүргізіледі.</w:t>
      </w:r>
    </w:p>
    <w:bookmarkEnd w:id="183"/>
    <w:bookmarkStart w:name="z190" w:id="184"/>
    <w:p>
      <w:pPr>
        <w:spacing w:after="0"/>
        <w:ind w:left="0"/>
        <w:jc w:val="both"/>
      </w:pPr>
      <w:r>
        <w:rPr>
          <w:rFonts w:ascii="Times New Roman"/>
          <w:b w:val="false"/>
          <w:i w:val="false"/>
          <w:color w:val="000000"/>
          <w:sz w:val="28"/>
        </w:rPr>
        <w:t>
      32. Қатысушылардың құрамы бойынша ҚР ҚК ӘТК кораблін, әскери бөлімі мен құрамасын жауынгерлік даярлау:</w:t>
      </w:r>
    </w:p>
    <w:bookmarkEnd w:id="184"/>
    <w:bookmarkStart w:name="z191" w:id="185"/>
    <w:p>
      <w:pPr>
        <w:spacing w:after="0"/>
        <w:ind w:left="0"/>
        <w:jc w:val="both"/>
      </w:pPr>
      <w:r>
        <w:rPr>
          <w:rFonts w:ascii="Times New Roman"/>
          <w:b w:val="false"/>
          <w:i w:val="false"/>
          <w:color w:val="000000"/>
          <w:sz w:val="28"/>
        </w:rPr>
        <w:t>
      әскери қызметшілерді жеке (дербес) даярлау;</w:t>
      </w:r>
    </w:p>
    <w:bookmarkEnd w:id="185"/>
    <w:bookmarkStart w:name="z192" w:id="186"/>
    <w:p>
      <w:pPr>
        <w:spacing w:after="0"/>
        <w:ind w:left="0"/>
        <w:jc w:val="both"/>
      </w:pPr>
      <w:r>
        <w:rPr>
          <w:rFonts w:ascii="Times New Roman"/>
          <w:b w:val="false"/>
          <w:i w:val="false"/>
          <w:color w:val="000000"/>
          <w:sz w:val="28"/>
        </w:rPr>
        <w:t>
      корабльдік бөлімшені, корабль экипажын, корабль тобын және корабльдік құраманы даярлығы;</w:t>
      </w:r>
    </w:p>
    <w:bookmarkEnd w:id="186"/>
    <w:bookmarkStart w:name="z193" w:id="187"/>
    <w:p>
      <w:pPr>
        <w:spacing w:after="0"/>
        <w:ind w:left="0"/>
        <w:jc w:val="both"/>
      </w:pPr>
      <w:r>
        <w:rPr>
          <w:rFonts w:ascii="Times New Roman"/>
          <w:b w:val="false"/>
          <w:i w:val="false"/>
          <w:color w:val="000000"/>
          <w:sz w:val="28"/>
        </w:rPr>
        <w:t>
      басқа басқару органын (штабты) даярлау болып бөлінеді.</w:t>
      </w:r>
    </w:p>
    <w:bookmarkEnd w:id="187"/>
    <w:bookmarkStart w:name="z194" w:id="188"/>
    <w:p>
      <w:pPr>
        <w:spacing w:after="0"/>
        <w:ind w:left="0"/>
        <w:jc w:val="both"/>
      </w:pPr>
      <w:r>
        <w:rPr>
          <w:rFonts w:ascii="Times New Roman"/>
          <w:b w:val="false"/>
          <w:i w:val="false"/>
          <w:color w:val="000000"/>
          <w:sz w:val="28"/>
        </w:rPr>
        <w:t>
      33. Зерделенетін сұрақтар бойынша ҚР ҚК ӘТК кораблін, әскери бөлімі мен құрамасын жауынгерлік даярлау:</w:t>
      </w:r>
    </w:p>
    <w:bookmarkEnd w:id="188"/>
    <w:bookmarkStart w:name="z195" w:id="189"/>
    <w:p>
      <w:pPr>
        <w:spacing w:after="0"/>
        <w:ind w:left="0"/>
        <w:jc w:val="both"/>
      </w:pPr>
      <w:r>
        <w:rPr>
          <w:rFonts w:ascii="Times New Roman"/>
          <w:b w:val="false"/>
          <w:i w:val="false"/>
          <w:color w:val="000000"/>
          <w:sz w:val="28"/>
        </w:rPr>
        <w:t>
      тактикалық даярлау;</w:t>
      </w:r>
    </w:p>
    <w:bookmarkEnd w:id="189"/>
    <w:bookmarkStart w:name="z196" w:id="190"/>
    <w:p>
      <w:pPr>
        <w:spacing w:after="0"/>
        <w:ind w:left="0"/>
        <w:jc w:val="both"/>
      </w:pPr>
      <w:r>
        <w:rPr>
          <w:rFonts w:ascii="Times New Roman"/>
          <w:b w:val="false"/>
          <w:i w:val="false"/>
          <w:color w:val="000000"/>
          <w:sz w:val="28"/>
        </w:rPr>
        <w:t>
      мамандық бойынша даярлау;</w:t>
      </w:r>
    </w:p>
    <w:bookmarkEnd w:id="190"/>
    <w:bookmarkStart w:name="z197" w:id="191"/>
    <w:p>
      <w:pPr>
        <w:spacing w:after="0"/>
        <w:ind w:left="0"/>
        <w:jc w:val="both"/>
      </w:pPr>
      <w:r>
        <w:rPr>
          <w:rFonts w:ascii="Times New Roman"/>
          <w:b w:val="false"/>
          <w:i w:val="false"/>
          <w:color w:val="000000"/>
          <w:sz w:val="28"/>
        </w:rPr>
        <w:t>
      жалпы даярлау;</w:t>
      </w:r>
    </w:p>
    <w:bookmarkEnd w:id="191"/>
    <w:bookmarkStart w:name="z198" w:id="192"/>
    <w:p>
      <w:pPr>
        <w:spacing w:after="0"/>
        <w:ind w:left="0"/>
        <w:jc w:val="both"/>
      </w:pPr>
      <w:r>
        <w:rPr>
          <w:rFonts w:ascii="Times New Roman"/>
          <w:b w:val="false"/>
          <w:i w:val="false"/>
          <w:color w:val="000000"/>
          <w:sz w:val="28"/>
        </w:rPr>
        <w:t>
      корабльдің төзімділігі үшін күреске даярлау болып бөлінеді.</w:t>
      </w:r>
    </w:p>
    <w:bookmarkEnd w:id="192"/>
    <w:bookmarkStart w:name="z199" w:id="193"/>
    <w:p>
      <w:pPr>
        <w:spacing w:after="0"/>
        <w:ind w:left="0"/>
        <w:jc w:val="both"/>
      </w:pPr>
      <w:r>
        <w:rPr>
          <w:rFonts w:ascii="Times New Roman"/>
          <w:b w:val="false"/>
          <w:i w:val="false"/>
          <w:color w:val="000000"/>
          <w:sz w:val="28"/>
        </w:rPr>
        <w:t>
      34. Тактикалық даярлау:</w:t>
      </w:r>
    </w:p>
    <w:bookmarkEnd w:id="193"/>
    <w:bookmarkStart w:name="z200" w:id="194"/>
    <w:p>
      <w:pPr>
        <w:spacing w:after="0"/>
        <w:ind w:left="0"/>
        <w:jc w:val="both"/>
      </w:pPr>
      <w:r>
        <w:rPr>
          <w:rFonts w:ascii="Times New Roman"/>
          <w:b w:val="false"/>
          <w:i w:val="false"/>
          <w:color w:val="000000"/>
          <w:sz w:val="28"/>
        </w:rPr>
        <w:t>
      офицерлерді тактикалық даярлау;</w:t>
      </w:r>
    </w:p>
    <w:bookmarkEnd w:id="194"/>
    <w:bookmarkStart w:name="z201" w:id="195"/>
    <w:p>
      <w:pPr>
        <w:spacing w:after="0"/>
        <w:ind w:left="0"/>
        <w:jc w:val="both"/>
      </w:pPr>
      <w:r>
        <w:rPr>
          <w:rFonts w:ascii="Times New Roman"/>
          <w:b w:val="false"/>
          <w:i w:val="false"/>
          <w:color w:val="000000"/>
          <w:sz w:val="28"/>
        </w:rPr>
        <w:t>
      басқа басқару органын (штабты) тактикалық даярлау;</w:t>
      </w:r>
    </w:p>
    <w:bookmarkEnd w:id="195"/>
    <w:bookmarkStart w:name="z202" w:id="196"/>
    <w:p>
      <w:pPr>
        <w:spacing w:after="0"/>
        <w:ind w:left="0"/>
        <w:jc w:val="both"/>
      </w:pPr>
      <w:r>
        <w:rPr>
          <w:rFonts w:ascii="Times New Roman"/>
          <w:b w:val="false"/>
          <w:i w:val="false"/>
          <w:color w:val="000000"/>
          <w:sz w:val="28"/>
        </w:rPr>
        <w:t>
      күштерді (корабль, корабльдік топ, әскери бөлім мен құрама) тактикалық даярлау болып бөлінеді.</w:t>
      </w:r>
    </w:p>
    <w:bookmarkEnd w:id="196"/>
    <w:bookmarkStart w:name="z203" w:id="197"/>
    <w:p>
      <w:pPr>
        <w:spacing w:after="0"/>
        <w:ind w:left="0"/>
        <w:jc w:val="both"/>
      </w:pPr>
      <w:r>
        <w:rPr>
          <w:rFonts w:ascii="Times New Roman"/>
          <w:b w:val="false"/>
          <w:i w:val="false"/>
          <w:color w:val="000000"/>
          <w:sz w:val="28"/>
        </w:rPr>
        <w:t>
      35. Мамандық бойынша даярлау – ӘТК-да жеке құрамды қаруды, техникалық құралды қолдануға және оларды жауынгерлік және күнделікті жағдайда қолдану міндеттерін орындауға оқытып-үйретеді бағытталған бағдарламаға сәйкес әскери қызметшілерді оқытып-үйретудің маңызды кезеңі.</w:t>
      </w:r>
    </w:p>
    <w:bookmarkEnd w:id="197"/>
    <w:bookmarkStart w:name="z204" w:id="198"/>
    <w:p>
      <w:pPr>
        <w:spacing w:after="0"/>
        <w:ind w:left="0"/>
        <w:jc w:val="both"/>
      </w:pPr>
      <w:r>
        <w:rPr>
          <w:rFonts w:ascii="Times New Roman"/>
          <w:b w:val="false"/>
          <w:i w:val="false"/>
          <w:color w:val="000000"/>
          <w:sz w:val="28"/>
        </w:rPr>
        <w:t>
      ӘТК-ны мамандық бойынша даярлау: штурмандық, зымыран, артиллериялық, қайыққа қарсы, торпедалық, миналық, минаға қарсы, суасты-диверсияға қарсы, авиациялық-техникалық, электр-механикалық, радиотехникалық, сүңгуірлік, медициналық, сондай-ақ байланыс, барлау, әскерді жасырын басқару және мемлекеттік құпияны қорғау, радиоэлектрондық күрес, радиациялық, химиялық және биологиялық қорғау бойынша даярлық болып бөлінеді.</w:t>
      </w:r>
    </w:p>
    <w:bookmarkEnd w:id="198"/>
    <w:bookmarkStart w:name="z205" w:id="199"/>
    <w:p>
      <w:pPr>
        <w:spacing w:after="0"/>
        <w:ind w:left="0"/>
        <w:jc w:val="both"/>
      </w:pPr>
      <w:r>
        <w:rPr>
          <w:rFonts w:ascii="Times New Roman"/>
          <w:b w:val="false"/>
          <w:i w:val="false"/>
          <w:color w:val="000000"/>
          <w:sz w:val="28"/>
        </w:rPr>
        <w:t>
      36. Жалпы даярлық жарғыларды, теңіз, құтқару, медициналық, саптық даярлықты, дене шынықтыру дайындығын, радиациялық, химиялық және биологиялық қорғауды пысықтау даярлығын зерделеуді, атыс қаруынан оқ ату жаттығуларын орындауды қамтиды.</w:t>
      </w:r>
    </w:p>
    <w:bookmarkEnd w:id="199"/>
    <w:bookmarkStart w:name="z206" w:id="200"/>
    <w:p>
      <w:pPr>
        <w:spacing w:after="0"/>
        <w:ind w:left="0"/>
        <w:jc w:val="both"/>
      </w:pPr>
      <w:r>
        <w:rPr>
          <w:rFonts w:ascii="Times New Roman"/>
          <w:b w:val="false"/>
          <w:i w:val="false"/>
          <w:color w:val="000000"/>
          <w:sz w:val="28"/>
        </w:rPr>
        <w:t>
      37. Корабльдің төзімділігі үшін күреске даярлық корабль құрылымын, төзімділік үшін күрес құралын, жарылыс-өрт қауіпсіздігі және корабльдің суға батпауын қамтамсыз ету іс-шаралары мен қағидаларын, жеңіл-сүңгуірлік даярлықты, корабльге басшылық жасау және төзімділігі үшін күрес әдісі мен тәсілін, оның қаруы мен техникалық құралын зерделеуді, жауынгерлік және авариялық залалданғанда олардың жауынгерлік мүмкіндігін қалпына келтіру дағдысын пысықтауды қамтиды.</w:t>
      </w:r>
    </w:p>
    <w:bookmarkEnd w:id="200"/>
    <w:bookmarkStart w:name="z207" w:id="201"/>
    <w:p>
      <w:pPr>
        <w:spacing w:after="0"/>
        <w:ind w:left="0"/>
        <w:jc w:val="both"/>
      </w:pPr>
      <w:r>
        <w:rPr>
          <w:rFonts w:ascii="Times New Roman"/>
          <w:b w:val="false"/>
          <w:i w:val="false"/>
          <w:color w:val="000000"/>
          <w:sz w:val="28"/>
        </w:rPr>
        <w:t>
      38. Жауынгерлік даярлық процесінде оқытып-үйретудің негізгі нысаны:</w:t>
      </w:r>
    </w:p>
    <w:bookmarkEnd w:id="201"/>
    <w:bookmarkStart w:name="z208" w:id="202"/>
    <w:p>
      <w:pPr>
        <w:spacing w:after="0"/>
        <w:ind w:left="0"/>
        <w:jc w:val="both"/>
      </w:pPr>
      <w:r>
        <w:rPr>
          <w:rFonts w:ascii="Times New Roman"/>
          <w:b w:val="false"/>
          <w:i w:val="false"/>
          <w:color w:val="000000"/>
          <w:sz w:val="28"/>
        </w:rPr>
        <w:t>
      сабақ;</w:t>
      </w:r>
    </w:p>
    <w:bookmarkEnd w:id="202"/>
    <w:bookmarkStart w:name="z209" w:id="203"/>
    <w:p>
      <w:pPr>
        <w:spacing w:after="0"/>
        <w:ind w:left="0"/>
        <w:jc w:val="both"/>
      </w:pPr>
      <w:r>
        <w:rPr>
          <w:rFonts w:ascii="Times New Roman"/>
          <w:b w:val="false"/>
          <w:i w:val="false"/>
          <w:color w:val="000000"/>
          <w:sz w:val="28"/>
        </w:rPr>
        <w:t>
      жаттықтыру;</w:t>
      </w:r>
    </w:p>
    <w:bookmarkEnd w:id="203"/>
    <w:bookmarkStart w:name="z210" w:id="204"/>
    <w:p>
      <w:pPr>
        <w:spacing w:after="0"/>
        <w:ind w:left="0"/>
        <w:jc w:val="both"/>
      </w:pPr>
      <w:r>
        <w:rPr>
          <w:rFonts w:ascii="Times New Roman"/>
          <w:b w:val="false"/>
          <w:i w:val="false"/>
          <w:color w:val="000000"/>
          <w:sz w:val="28"/>
        </w:rPr>
        <w:t>
      жауынгерлік оқу-жаттығу;</w:t>
      </w:r>
    </w:p>
    <w:bookmarkEnd w:id="204"/>
    <w:bookmarkStart w:name="z211" w:id="205"/>
    <w:p>
      <w:pPr>
        <w:spacing w:after="0"/>
        <w:ind w:left="0"/>
        <w:jc w:val="both"/>
      </w:pPr>
      <w:r>
        <w:rPr>
          <w:rFonts w:ascii="Times New Roman"/>
          <w:b w:val="false"/>
          <w:i w:val="false"/>
          <w:color w:val="000000"/>
          <w:sz w:val="28"/>
        </w:rPr>
        <w:t>
      топтық жаттығу;</w:t>
      </w:r>
    </w:p>
    <w:bookmarkEnd w:id="205"/>
    <w:bookmarkStart w:name="z212" w:id="206"/>
    <w:p>
      <w:pPr>
        <w:spacing w:after="0"/>
        <w:ind w:left="0"/>
        <w:jc w:val="both"/>
      </w:pPr>
      <w:r>
        <w:rPr>
          <w:rFonts w:ascii="Times New Roman"/>
          <w:b w:val="false"/>
          <w:i w:val="false"/>
          <w:color w:val="000000"/>
          <w:sz w:val="28"/>
        </w:rPr>
        <w:t>
      тактикалық лездеме;</w:t>
      </w:r>
    </w:p>
    <w:bookmarkEnd w:id="206"/>
    <w:bookmarkStart w:name="z213" w:id="207"/>
    <w:p>
      <w:pPr>
        <w:spacing w:after="0"/>
        <w:ind w:left="0"/>
        <w:jc w:val="both"/>
      </w:pPr>
      <w:r>
        <w:rPr>
          <w:rFonts w:ascii="Times New Roman"/>
          <w:b w:val="false"/>
          <w:i w:val="false"/>
          <w:color w:val="000000"/>
          <w:sz w:val="28"/>
        </w:rPr>
        <w:t>
      жауынгерлік жаттығу болып табылады.</w:t>
      </w:r>
    </w:p>
    <w:bookmarkEnd w:id="207"/>
    <w:bookmarkStart w:name="z214" w:id="208"/>
    <w:p>
      <w:pPr>
        <w:spacing w:after="0"/>
        <w:ind w:left="0"/>
        <w:jc w:val="both"/>
      </w:pPr>
      <w:r>
        <w:rPr>
          <w:rFonts w:ascii="Times New Roman"/>
          <w:b w:val="false"/>
          <w:i w:val="false"/>
          <w:color w:val="000000"/>
          <w:sz w:val="28"/>
        </w:rPr>
        <w:t>
      39. Сабақ қару мен техникалық құралдың материалдық бөлігін зерделеу мен практикалық меңгеру үшін, сондай-ақ жеке құрамды даярлайды байланысты мәселелерді зерделеу үшін арналған.</w:t>
      </w:r>
    </w:p>
    <w:bookmarkEnd w:id="208"/>
    <w:bookmarkStart w:name="z215" w:id="209"/>
    <w:p>
      <w:pPr>
        <w:spacing w:after="0"/>
        <w:ind w:left="0"/>
        <w:jc w:val="both"/>
      </w:pPr>
      <w:r>
        <w:rPr>
          <w:rFonts w:ascii="Times New Roman"/>
          <w:b w:val="false"/>
          <w:i w:val="false"/>
          <w:color w:val="000000"/>
          <w:sz w:val="28"/>
        </w:rPr>
        <w:t>
      40. Жаттықтыру қаруға, техникалық құралға және корабльдің төзімділігі үшін күреске, қару-жарақ пен техникаға кез келген жағдайда қызмет көрсету және жауынгерлік қолдану бойынша қызметтік міндеттерді орындаудағы тәжірибелік дағдыны пысықтау және бекіту, сондай-ақ күнделікті кестені және күн тәртібі элементін орындау үшін арналған.</w:t>
      </w:r>
    </w:p>
    <w:bookmarkEnd w:id="209"/>
    <w:bookmarkStart w:name="z216" w:id="210"/>
    <w:p>
      <w:pPr>
        <w:spacing w:after="0"/>
        <w:ind w:left="0"/>
        <w:jc w:val="both"/>
      </w:pPr>
      <w:r>
        <w:rPr>
          <w:rFonts w:ascii="Times New Roman"/>
          <w:b w:val="false"/>
          <w:i w:val="false"/>
          <w:color w:val="000000"/>
          <w:sz w:val="28"/>
        </w:rPr>
        <w:t>
      41. Жауынгерлік оқу-жаттығу корабль алдында тұрған міндетке сәйкес жауынгерлік бекет жеке құрамының және есептоптың, жауынгерлік бөлім мен қызметтің, командалық пункт пен корабльдің жалпы қару мен техникалық құралды қолдануға, сондай-ақ корабльдің, қару-жарағы мен техникасының төзімділігі үшін күреске дайындауы мен пысықтауы үшін арналған.</w:t>
      </w:r>
    </w:p>
    <w:bookmarkEnd w:id="210"/>
    <w:bookmarkStart w:name="z217" w:id="211"/>
    <w:p>
      <w:pPr>
        <w:spacing w:after="0"/>
        <w:ind w:left="0"/>
        <w:jc w:val="both"/>
      </w:pPr>
      <w:r>
        <w:rPr>
          <w:rFonts w:ascii="Times New Roman"/>
          <w:b w:val="false"/>
          <w:i w:val="false"/>
          <w:color w:val="000000"/>
          <w:sz w:val="28"/>
        </w:rPr>
        <w:t>
      42. Жауынгерлік оқу-жаттығу әртүрлі жағдайда, ақаусыз және шартты түрде зақымданған қару-жарақпен және техникамен, толық және қысқартылған жауынгерлік есептоппен жүзуде және тұрақта жүргізіледі.</w:t>
      </w:r>
    </w:p>
    <w:bookmarkEnd w:id="211"/>
    <w:bookmarkStart w:name="z218" w:id="212"/>
    <w:p>
      <w:pPr>
        <w:spacing w:after="0"/>
        <w:ind w:left="0"/>
        <w:jc w:val="both"/>
      </w:pPr>
      <w:r>
        <w:rPr>
          <w:rFonts w:ascii="Times New Roman"/>
          <w:b w:val="false"/>
          <w:i w:val="false"/>
          <w:color w:val="000000"/>
          <w:sz w:val="28"/>
        </w:rPr>
        <w:t>
      43. Оқу-жаттығуға қатысушылар құрамы бойынша жеке, дербес, жалпы және корабльдік болып бөлінеді.</w:t>
      </w:r>
    </w:p>
    <w:bookmarkEnd w:id="212"/>
    <w:bookmarkStart w:name="z219" w:id="213"/>
    <w:p>
      <w:pPr>
        <w:spacing w:after="0"/>
        <w:ind w:left="0"/>
        <w:jc w:val="both"/>
      </w:pPr>
      <w:r>
        <w:rPr>
          <w:rFonts w:ascii="Times New Roman"/>
          <w:b w:val="false"/>
          <w:i w:val="false"/>
          <w:color w:val="000000"/>
          <w:sz w:val="28"/>
        </w:rPr>
        <w:t>
      Жеке жауынгерлік оқу-жаттығу жеке жауынгерлік бекетте және командалық пунктте өткізіледі.</w:t>
      </w:r>
    </w:p>
    <w:bookmarkEnd w:id="213"/>
    <w:bookmarkStart w:name="z220" w:id="214"/>
    <w:p>
      <w:pPr>
        <w:spacing w:after="0"/>
        <w:ind w:left="0"/>
        <w:jc w:val="both"/>
      </w:pPr>
      <w:r>
        <w:rPr>
          <w:rFonts w:ascii="Times New Roman"/>
          <w:b w:val="false"/>
          <w:i w:val="false"/>
          <w:color w:val="000000"/>
          <w:sz w:val="28"/>
        </w:rPr>
        <w:t>
      Дербес жауынгерлік оқу-жаттығу топта өткізіледі.</w:t>
      </w:r>
    </w:p>
    <w:bookmarkEnd w:id="214"/>
    <w:bookmarkStart w:name="z221" w:id="215"/>
    <w:p>
      <w:pPr>
        <w:spacing w:after="0"/>
        <w:ind w:left="0"/>
        <w:jc w:val="both"/>
      </w:pPr>
      <w:r>
        <w:rPr>
          <w:rFonts w:ascii="Times New Roman"/>
          <w:b w:val="false"/>
          <w:i w:val="false"/>
          <w:color w:val="000000"/>
          <w:sz w:val="28"/>
        </w:rPr>
        <w:t>
      Жалпы жауынгерлік оқу-жаттығу жауынгерлік бөлімде және қызметте өткізіледі.</w:t>
      </w:r>
    </w:p>
    <w:bookmarkEnd w:id="215"/>
    <w:bookmarkStart w:name="z222" w:id="216"/>
    <w:p>
      <w:pPr>
        <w:spacing w:after="0"/>
        <w:ind w:left="0"/>
        <w:jc w:val="both"/>
      </w:pPr>
      <w:r>
        <w:rPr>
          <w:rFonts w:ascii="Times New Roman"/>
          <w:b w:val="false"/>
          <w:i w:val="false"/>
          <w:color w:val="000000"/>
          <w:sz w:val="28"/>
        </w:rPr>
        <w:t>
      Корабльдік жауынгерлік оқу-жаттығу корабль экипажымен өткізіледі.</w:t>
      </w:r>
    </w:p>
    <w:bookmarkEnd w:id="216"/>
    <w:bookmarkStart w:name="z223" w:id="217"/>
    <w:p>
      <w:pPr>
        <w:spacing w:after="0"/>
        <w:ind w:left="0"/>
        <w:jc w:val="both"/>
      </w:pPr>
      <w:r>
        <w:rPr>
          <w:rFonts w:ascii="Times New Roman"/>
          <w:b w:val="false"/>
          <w:i w:val="false"/>
          <w:color w:val="000000"/>
          <w:sz w:val="28"/>
        </w:rPr>
        <w:t>
      44. Жауынгерлік оқу-жаттығу өткізу мақсаты бойынша даярлық, сынақ, бақылау, көрнекі оқу-жаттығу болып бөлінеді.</w:t>
      </w:r>
    </w:p>
    <w:bookmarkEnd w:id="217"/>
    <w:bookmarkStart w:name="z224" w:id="218"/>
    <w:p>
      <w:pPr>
        <w:spacing w:after="0"/>
        <w:ind w:left="0"/>
        <w:jc w:val="both"/>
      </w:pPr>
      <w:r>
        <w:rPr>
          <w:rFonts w:ascii="Times New Roman"/>
          <w:b w:val="false"/>
          <w:i w:val="false"/>
          <w:color w:val="000000"/>
          <w:sz w:val="28"/>
        </w:rPr>
        <w:t>
      Даярлық оқу-жаттығуы жеке құрам бойында корабльдік кестеге сәйкес лауазымдық міндеттерін орындау және корабль бөлімшелері арасында өзара іс-қимылды пысықтау бойынша қажетті дағдыны қалыптастыру және қолдау үшін арналған.</w:t>
      </w:r>
    </w:p>
    <w:bookmarkEnd w:id="218"/>
    <w:bookmarkStart w:name="z225" w:id="219"/>
    <w:p>
      <w:pPr>
        <w:spacing w:after="0"/>
        <w:ind w:left="0"/>
        <w:jc w:val="both"/>
      </w:pPr>
      <w:r>
        <w:rPr>
          <w:rFonts w:ascii="Times New Roman"/>
          <w:b w:val="false"/>
          <w:i w:val="false"/>
          <w:color w:val="000000"/>
          <w:sz w:val="28"/>
        </w:rPr>
        <w:t>
      Сынақ оқу-жаттығуы жеке құрамның корабльдік кестеге және корабль бөлімшелері арасында іс-қимылды пысықтауға сәйкес функционалдық міндеттерін орындау бойынша бағалау үшін арналған.</w:t>
      </w:r>
    </w:p>
    <w:bookmarkEnd w:id="219"/>
    <w:bookmarkStart w:name="z226" w:id="220"/>
    <w:p>
      <w:pPr>
        <w:spacing w:after="0"/>
        <w:ind w:left="0"/>
        <w:jc w:val="both"/>
      </w:pPr>
      <w:r>
        <w:rPr>
          <w:rFonts w:ascii="Times New Roman"/>
          <w:b w:val="false"/>
          <w:i w:val="false"/>
          <w:color w:val="000000"/>
          <w:sz w:val="28"/>
        </w:rPr>
        <w:t>
      Бақылау оқу-жаттығуы корабль экипажының нақты даярлығын үлкен командирдің немесе инспекциялайтын адамның кенеттен немесе жоспарлы тәртіппен тексеруі үшін арналған.</w:t>
      </w:r>
    </w:p>
    <w:bookmarkEnd w:id="220"/>
    <w:bookmarkStart w:name="z227" w:id="221"/>
    <w:p>
      <w:pPr>
        <w:spacing w:after="0"/>
        <w:ind w:left="0"/>
        <w:jc w:val="both"/>
      </w:pPr>
      <w:r>
        <w:rPr>
          <w:rFonts w:ascii="Times New Roman"/>
          <w:b w:val="false"/>
          <w:i w:val="false"/>
          <w:color w:val="000000"/>
          <w:sz w:val="28"/>
        </w:rPr>
        <w:t>
      Көрнекі оқу-жаттығу оқу-жаттығуды дұрыс ұйымдастыру мен өткізу әдістемесін көрсету үшін арналған.</w:t>
      </w:r>
    </w:p>
    <w:bookmarkEnd w:id="221"/>
    <w:bookmarkStart w:name="z228" w:id="222"/>
    <w:p>
      <w:pPr>
        <w:spacing w:after="0"/>
        <w:ind w:left="0"/>
        <w:jc w:val="both"/>
      </w:pPr>
      <w:r>
        <w:rPr>
          <w:rFonts w:ascii="Times New Roman"/>
          <w:b w:val="false"/>
          <w:i w:val="false"/>
          <w:color w:val="000000"/>
          <w:sz w:val="28"/>
        </w:rPr>
        <w:t>
      45. Жаңа қару, техника үлгісін және тактикалық тәсілдерді корабльде қолданылуын тексеру мақсатында тәжірибелік және арнайы оқу-жаттығу өткізіледі.</w:t>
      </w:r>
    </w:p>
    <w:bookmarkEnd w:id="222"/>
    <w:bookmarkStart w:name="z229" w:id="223"/>
    <w:p>
      <w:pPr>
        <w:spacing w:after="0"/>
        <w:ind w:left="0"/>
        <w:jc w:val="both"/>
      </w:pPr>
      <w:r>
        <w:rPr>
          <w:rFonts w:ascii="Times New Roman"/>
          <w:b w:val="false"/>
          <w:i w:val="false"/>
          <w:color w:val="000000"/>
          <w:sz w:val="28"/>
        </w:rPr>
        <w:t>
      46. Корабльдік жауынгерлік жаттығу өткізгенде оқ ату орындалады және жауынгерлік құралдарды қолдану бойынша тәсілдер пысықталады. Қолданылатын оқ-дәріге байланысты оқ ату жауынгерлік және практикалық болып бөлінеді. Корабльдік жауынгерлік оқу-жаттығу өткізу мақсаты бойынша жауынгерлік оқу-жаттығу сияқты даярлық, сынақ, бақылау және көрнекі болып бөлінеді. Корабльдің даярлық деңгейі бойынша ең жақсысын айқындау үшін сайыстық жаттығу өткізіледі.</w:t>
      </w:r>
    </w:p>
    <w:bookmarkEnd w:id="223"/>
    <w:bookmarkStart w:name="z230" w:id="224"/>
    <w:p>
      <w:pPr>
        <w:spacing w:after="0"/>
        <w:ind w:left="0"/>
        <w:jc w:val="both"/>
      </w:pPr>
      <w:r>
        <w:rPr>
          <w:rFonts w:ascii="Times New Roman"/>
          <w:b w:val="false"/>
          <w:i w:val="false"/>
          <w:color w:val="000000"/>
          <w:sz w:val="28"/>
        </w:rPr>
        <w:t>
      47. Оқу-жаттығу шартын теңіздегі ұрыстың шынайы жағдайға барынша жақын келтіру үшін әртүрлі имитация түрі қолданылады.</w:t>
      </w:r>
    </w:p>
    <w:bookmarkEnd w:id="224"/>
    <w:bookmarkStart w:name="z231" w:id="225"/>
    <w:p>
      <w:pPr>
        <w:spacing w:after="0"/>
        <w:ind w:left="0"/>
        <w:jc w:val="both"/>
      </w:pPr>
      <w:r>
        <w:rPr>
          <w:rFonts w:ascii="Times New Roman"/>
          <w:b w:val="false"/>
          <w:i w:val="false"/>
          <w:color w:val="000000"/>
          <w:sz w:val="28"/>
        </w:rPr>
        <w:t>
      Имитациялау құралын қолданғанда (өрт шығу ошағы, жарылыс салдары, қару-жарақ пен техниканың өзге де зақымдалуы, корабль корпусының тесілуі) болуы мүмкін авариялық жағдайды, зақымдалу және жазатайым жағдайды болдырмауға шаралар қабылданады.</w:t>
      </w:r>
    </w:p>
    <w:bookmarkEnd w:id="225"/>
    <w:bookmarkStart w:name="z232" w:id="226"/>
    <w:p>
      <w:pPr>
        <w:spacing w:after="0"/>
        <w:ind w:left="0"/>
        <w:jc w:val="both"/>
      </w:pPr>
      <w:r>
        <w:rPr>
          <w:rFonts w:ascii="Times New Roman"/>
          <w:b w:val="false"/>
          <w:i w:val="false"/>
          <w:color w:val="000000"/>
          <w:sz w:val="28"/>
        </w:rPr>
        <w:t>
      48. Корабль жеке құрамы оқу-жаттығу уақытында нақты авария жағдайын және оқиғаны ажырата білуі үшін өкім, команда және жеткізілім "нақты" деген сөзбен басталады, олар оқу-жаттығу сұрақтарын пысықтауды тоқтатады және кенеттен туындаған нақты міндеттерді орындауға кіріседі.</w:t>
      </w:r>
    </w:p>
    <w:bookmarkEnd w:id="226"/>
    <w:bookmarkStart w:name="z233" w:id="227"/>
    <w:p>
      <w:pPr>
        <w:spacing w:after="0"/>
        <w:ind w:left="0"/>
        <w:jc w:val="both"/>
      </w:pPr>
      <w:r>
        <w:rPr>
          <w:rFonts w:ascii="Times New Roman"/>
          <w:b w:val="false"/>
          <w:i w:val="false"/>
          <w:color w:val="000000"/>
          <w:sz w:val="28"/>
        </w:rPr>
        <w:t>
      49. Сабақ, жаттықтыру және оқу-жаттығу тікелей бастық бекіткен оны өткізу үшін басшыға тиісті құжаттар қоса берілген жоспар бойынша өткізіледі.</w:t>
      </w:r>
    </w:p>
    <w:bookmarkEnd w:id="227"/>
    <w:bookmarkStart w:name="z234" w:id="228"/>
    <w:p>
      <w:pPr>
        <w:spacing w:after="0"/>
        <w:ind w:left="0"/>
        <w:jc w:val="both"/>
      </w:pPr>
      <w:r>
        <w:rPr>
          <w:rFonts w:ascii="Times New Roman"/>
          <w:b w:val="false"/>
          <w:i w:val="false"/>
          <w:color w:val="000000"/>
          <w:sz w:val="28"/>
        </w:rPr>
        <w:t>
      Корабльдің барлық жеке құрамымен сабақ өткізу жоспары мен корабльдік оқу-жаттығу жоспарын жауынгерлік бөлім командирінің және қызмет бастығының қатысуымен корабль командирінің аға көмекшісі (көмекшісі) әзірлейді.</w:t>
      </w:r>
    </w:p>
    <w:bookmarkEnd w:id="228"/>
    <w:bookmarkStart w:name="z235" w:id="229"/>
    <w:p>
      <w:pPr>
        <w:spacing w:after="0"/>
        <w:ind w:left="0"/>
        <w:jc w:val="both"/>
      </w:pPr>
      <w:r>
        <w:rPr>
          <w:rFonts w:ascii="Times New Roman"/>
          <w:b w:val="false"/>
          <w:i w:val="false"/>
          <w:color w:val="000000"/>
          <w:sz w:val="28"/>
        </w:rPr>
        <w:t>
      Жауынгерлік бөлімнің және қызметтің жеке құрамымен сабақ, жаттықтыру және оқу-жаттығу жоспарын жауынгерлік бөлім командирі және қызмет бастығы әзірлейді.</w:t>
      </w:r>
    </w:p>
    <w:bookmarkEnd w:id="229"/>
    <w:bookmarkStart w:name="z236" w:id="230"/>
    <w:p>
      <w:pPr>
        <w:spacing w:after="0"/>
        <w:ind w:left="0"/>
        <w:jc w:val="both"/>
      </w:pPr>
      <w:r>
        <w:rPr>
          <w:rFonts w:ascii="Times New Roman"/>
          <w:b w:val="false"/>
          <w:i w:val="false"/>
          <w:color w:val="000000"/>
          <w:sz w:val="28"/>
        </w:rPr>
        <w:t>
      Жауынгерлік бекетте даярлық жоспарын жауынгерлік бекет командирі әзірлейді</w:t>
      </w:r>
    </w:p>
    <w:bookmarkEnd w:id="230"/>
    <w:bookmarkStart w:name="z237" w:id="231"/>
    <w:p>
      <w:pPr>
        <w:spacing w:after="0"/>
        <w:ind w:left="0"/>
        <w:jc w:val="both"/>
      </w:pPr>
      <w:r>
        <w:rPr>
          <w:rFonts w:ascii="Times New Roman"/>
          <w:b w:val="false"/>
          <w:i w:val="false"/>
          <w:color w:val="000000"/>
          <w:sz w:val="28"/>
        </w:rPr>
        <w:t>
      50. Сабаққа, жаттықтыруға және жауынгерлік даярлық іс-шараларына бөлімшенің барлық жеке құрамы қатысады. Олардың ішінде тек корабльдік нарядта қызмет өткеретін адам және дәрігер қорытындысы бойынша сырқаттанған адам және бөлімше командирінің рұқсатымен босатылады.</w:t>
      </w:r>
    </w:p>
    <w:bookmarkEnd w:id="231"/>
    <w:bookmarkStart w:name="z238" w:id="232"/>
    <w:p>
      <w:pPr>
        <w:spacing w:after="0"/>
        <w:ind w:left="0"/>
        <w:jc w:val="both"/>
      </w:pPr>
      <w:r>
        <w:rPr>
          <w:rFonts w:ascii="Times New Roman"/>
          <w:b w:val="false"/>
          <w:i w:val="false"/>
          <w:color w:val="000000"/>
          <w:sz w:val="28"/>
        </w:rPr>
        <w:t>
      51. Әрбір жаттықтыру, оқу-жаттығу және жауынгерлік жаттығу нұсқау беруден басталады және талдаумен аяқталады. Нұсқау беруде қауіпсіздік шараларының талаптарын түсіндіруге ерекше назар аударылады.</w:t>
      </w:r>
    </w:p>
    <w:bookmarkEnd w:id="232"/>
    <w:bookmarkStart w:name="z239" w:id="233"/>
    <w:p>
      <w:pPr>
        <w:spacing w:after="0"/>
        <w:ind w:left="0"/>
        <w:jc w:val="both"/>
      </w:pPr>
      <w:r>
        <w:rPr>
          <w:rFonts w:ascii="Times New Roman"/>
          <w:b w:val="false"/>
          <w:i w:val="false"/>
          <w:color w:val="000000"/>
          <w:sz w:val="28"/>
        </w:rPr>
        <w:t>
      52. Күнделікті кесте және күн тәртібі элементтері бойынша әрекет етуді пысықтау үшін сабақ, жаттықтыру және жеке, дербес, жалпы жауынгерлік оқу-жаттығу, сондай-ақ корабльдік оқу-жаттығу вахтадан дабыл бойынша тәуліктік жоспарда белгіленген уақытта басталады.</w:t>
      </w:r>
    </w:p>
    <w:bookmarkEnd w:id="233"/>
    <w:bookmarkStart w:name="z240" w:id="234"/>
    <w:p>
      <w:pPr>
        <w:spacing w:after="0"/>
        <w:ind w:left="0"/>
        <w:jc w:val="both"/>
      </w:pPr>
      <w:r>
        <w:rPr>
          <w:rFonts w:ascii="Times New Roman"/>
          <w:b w:val="false"/>
          <w:i w:val="false"/>
          <w:color w:val="000000"/>
          <w:sz w:val="28"/>
        </w:rPr>
        <w:t>
      Корабльдік жауынгерлік оқу-жаттығуды бастау үшін "Оқу-жаттығу дабылы" сигналы жарияланады.</w:t>
      </w:r>
    </w:p>
    <w:bookmarkEnd w:id="234"/>
    <w:bookmarkStart w:name="z241" w:id="235"/>
    <w:p>
      <w:pPr>
        <w:spacing w:after="0"/>
        <w:ind w:left="0"/>
        <w:jc w:val="both"/>
      </w:pPr>
      <w:r>
        <w:rPr>
          <w:rFonts w:ascii="Times New Roman"/>
          <w:b w:val="false"/>
          <w:i w:val="false"/>
          <w:color w:val="000000"/>
          <w:sz w:val="28"/>
        </w:rPr>
        <w:t>
      53. Корабльде тағайындалған старшиналар мен матростардың қызмет ұйымын, корабль құрылымын, төзімділік үшін күрес құралын және өз бағыты бойынша жерді зерделеуі үшін бір ай беріледі. Офицерлерге 15 күн беріледі.</w:t>
      </w:r>
    </w:p>
    <w:bookmarkEnd w:id="235"/>
    <w:bookmarkStart w:name="z242" w:id="236"/>
    <w:p>
      <w:pPr>
        <w:spacing w:after="0"/>
        <w:ind w:left="0"/>
        <w:jc w:val="both"/>
      </w:pPr>
      <w:r>
        <w:rPr>
          <w:rFonts w:ascii="Times New Roman"/>
          <w:b w:val="false"/>
          <w:i w:val="false"/>
          <w:color w:val="000000"/>
          <w:sz w:val="28"/>
        </w:rPr>
        <w:t>
      Белгіленген мерзім өткеннен кейін әскери қызметшілерді өз міндеттерін дербес орындауға жіберу үшін олардың білімі мен практикалық дағдысы тексеріледі:</w:t>
      </w:r>
    </w:p>
    <w:bookmarkEnd w:id="236"/>
    <w:bookmarkStart w:name="z243" w:id="237"/>
    <w:p>
      <w:pPr>
        <w:spacing w:after="0"/>
        <w:ind w:left="0"/>
        <w:jc w:val="both"/>
      </w:pPr>
      <w:r>
        <w:rPr>
          <w:rFonts w:ascii="Times New Roman"/>
          <w:b w:val="false"/>
          <w:i w:val="false"/>
          <w:color w:val="000000"/>
          <w:sz w:val="28"/>
        </w:rPr>
        <w:t>
      офицерді флагмандық маманның қатысуымен корабль командирі тексереді;</w:t>
      </w:r>
    </w:p>
    <w:bookmarkEnd w:id="237"/>
    <w:bookmarkStart w:name="z244" w:id="238"/>
    <w:p>
      <w:pPr>
        <w:spacing w:after="0"/>
        <w:ind w:left="0"/>
        <w:jc w:val="both"/>
      </w:pPr>
      <w:r>
        <w:rPr>
          <w:rFonts w:ascii="Times New Roman"/>
          <w:b w:val="false"/>
          <w:i w:val="false"/>
          <w:color w:val="000000"/>
          <w:sz w:val="28"/>
        </w:rPr>
        <w:t>
      старшина – жауынгерлік бөлім командирі (қызмет бастығы);</w:t>
      </w:r>
    </w:p>
    <w:bookmarkEnd w:id="238"/>
    <w:bookmarkStart w:name="z245" w:id="239"/>
    <w:p>
      <w:pPr>
        <w:spacing w:after="0"/>
        <w:ind w:left="0"/>
        <w:jc w:val="both"/>
      </w:pPr>
      <w:r>
        <w:rPr>
          <w:rFonts w:ascii="Times New Roman"/>
          <w:b w:val="false"/>
          <w:i w:val="false"/>
          <w:color w:val="000000"/>
          <w:sz w:val="28"/>
        </w:rPr>
        <w:t>
      матрос – топ (батарея) командирі, ал ол болмағанда – жауынгерлік бөлім командирі (қызмет бастығы).</w:t>
      </w:r>
    </w:p>
    <w:bookmarkEnd w:id="239"/>
    <w:bookmarkStart w:name="z246" w:id="240"/>
    <w:p>
      <w:pPr>
        <w:spacing w:after="0"/>
        <w:ind w:left="0"/>
        <w:jc w:val="both"/>
      </w:pPr>
      <w:r>
        <w:rPr>
          <w:rFonts w:ascii="Times New Roman"/>
          <w:b w:val="false"/>
          <w:i w:val="false"/>
          <w:color w:val="000000"/>
          <w:sz w:val="28"/>
        </w:rPr>
        <w:t>
      Корабльде барлық жеке құрам әрбір оқу кезеңі алдында қызметтің ұйымы, корабльдің құрал-жабдығы бойынша біліктілігі, сондай-ақ радиациялық, химиялық және биологиялық қауіпсіздігі қағидалары, төзімділік үшін күрес құралдары және оларды қолдану бойынша практикалық дағдысы тексеріледі.</w:t>
      </w:r>
    </w:p>
    <w:bookmarkEnd w:id="240"/>
    <w:bookmarkStart w:name="z247" w:id="241"/>
    <w:p>
      <w:pPr>
        <w:spacing w:after="0"/>
        <w:ind w:left="0"/>
        <w:jc w:val="both"/>
      </w:pPr>
      <w:r>
        <w:rPr>
          <w:rFonts w:ascii="Times New Roman"/>
          <w:b w:val="false"/>
          <w:i w:val="false"/>
          <w:color w:val="000000"/>
          <w:sz w:val="28"/>
        </w:rPr>
        <w:t>
      54. Өз міндеттерін (жауынгерлік бөлімді, қызметті, топты, батареяны басқару, жауынгерлік нөмірі бойынша) дербес орындауға жіберу корабль командирінің бұйрығымен, ал 4-дәрежелі корабль үшін біріккен әскери бөлім командирінің бұйрығымен жарияланады.</w:t>
      </w:r>
    </w:p>
    <w:bookmarkEnd w:id="241"/>
    <w:bookmarkStart w:name="z248" w:id="242"/>
    <w:p>
      <w:pPr>
        <w:spacing w:after="0"/>
        <w:ind w:left="0"/>
        <w:jc w:val="left"/>
      </w:pPr>
      <w:r>
        <w:rPr>
          <w:rFonts w:ascii="Times New Roman"/>
          <w:b/>
          <w:i w:val="false"/>
          <w:color w:val="000000"/>
        </w:rPr>
        <w:t xml:space="preserve"> 2-параграф. Матростар мен старшиналарды даярлау</w:t>
      </w:r>
    </w:p>
    <w:bookmarkEnd w:id="242"/>
    <w:bookmarkStart w:name="z249" w:id="243"/>
    <w:p>
      <w:pPr>
        <w:spacing w:after="0"/>
        <w:ind w:left="0"/>
        <w:jc w:val="both"/>
      </w:pPr>
      <w:r>
        <w:rPr>
          <w:rFonts w:ascii="Times New Roman"/>
          <w:b w:val="false"/>
          <w:i w:val="false"/>
          <w:color w:val="000000"/>
          <w:sz w:val="28"/>
        </w:rPr>
        <w:t>
      55. Матростар мен старшиналарды даярлауда:</w:t>
      </w:r>
    </w:p>
    <w:bookmarkEnd w:id="243"/>
    <w:bookmarkStart w:name="z250" w:id="244"/>
    <w:p>
      <w:pPr>
        <w:spacing w:after="0"/>
        <w:ind w:left="0"/>
        <w:jc w:val="both"/>
      </w:pPr>
      <w:r>
        <w:rPr>
          <w:rFonts w:ascii="Times New Roman"/>
          <w:b w:val="false"/>
          <w:i w:val="false"/>
          <w:color w:val="000000"/>
          <w:sz w:val="28"/>
        </w:rPr>
        <w:t>
      1) өз бағыты бойынша қару мен техникалық құрал құрылымы зерделенеді және жауынгерлік әртүрлі жағдайда оларды басқару дағдысы пысықталады;</w:t>
      </w:r>
    </w:p>
    <w:bookmarkEnd w:id="244"/>
    <w:bookmarkStart w:name="z251" w:id="245"/>
    <w:p>
      <w:pPr>
        <w:spacing w:after="0"/>
        <w:ind w:left="0"/>
        <w:jc w:val="both"/>
      </w:pPr>
      <w:r>
        <w:rPr>
          <w:rFonts w:ascii="Times New Roman"/>
          <w:b w:val="false"/>
          <w:i w:val="false"/>
          <w:color w:val="000000"/>
          <w:sz w:val="28"/>
        </w:rPr>
        <w:t>
      2) жауынгерлік жағдайда әрекет етуде бастама мен табандылық пысықталады;</w:t>
      </w:r>
    </w:p>
    <w:bookmarkEnd w:id="245"/>
    <w:bookmarkStart w:name="z252" w:id="246"/>
    <w:p>
      <w:pPr>
        <w:spacing w:after="0"/>
        <w:ind w:left="0"/>
        <w:jc w:val="both"/>
      </w:pPr>
      <w:r>
        <w:rPr>
          <w:rFonts w:ascii="Times New Roman"/>
          <w:b w:val="false"/>
          <w:i w:val="false"/>
          <w:color w:val="000000"/>
          <w:sz w:val="28"/>
        </w:rPr>
        <w:t>
      3) теңіз практикасында қажетті дағды дарытылады және теңіз жорығы жағдайында дене төзімділігі пысықталады;</w:t>
      </w:r>
    </w:p>
    <w:bookmarkEnd w:id="246"/>
    <w:bookmarkStart w:name="z253" w:id="247"/>
    <w:p>
      <w:pPr>
        <w:spacing w:after="0"/>
        <w:ind w:left="0"/>
        <w:jc w:val="both"/>
      </w:pPr>
      <w:r>
        <w:rPr>
          <w:rFonts w:ascii="Times New Roman"/>
          <w:b w:val="false"/>
          <w:i w:val="false"/>
          <w:color w:val="000000"/>
          <w:sz w:val="28"/>
        </w:rPr>
        <w:t>
      4) өз бағыты бойынша қару мен техникалық құрал, жауынгерлік бекет пен жалпы корабль төзімділігі үшін күрестегі іс жүзіндегі дағды дарытылады;</w:t>
      </w:r>
    </w:p>
    <w:bookmarkEnd w:id="247"/>
    <w:bookmarkStart w:name="z254" w:id="248"/>
    <w:p>
      <w:pPr>
        <w:spacing w:after="0"/>
        <w:ind w:left="0"/>
        <w:jc w:val="both"/>
      </w:pPr>
      <w:r>
        <w:rPr>
          <w:rFonts w:ascii="Times New Roman"/>
          <w:b w:val="false"/>
          <w:i w:val="false"/>
          <w:color w:val="000000"/>
          <w:sz w:val="28"/>
        </w:rPr>
        <w:t>
      5) жаппай қырып-жою қаруының жойғыш мүмкіндігі мен зақымдау факторы туралы білім беріледі, одан қорғанудың іс жүзіндегі дағдысы пысықталады;</w:t>
      </w:r>
    </w:p>
    <w:bookmarkEnd w:id="248"/>
    <w:bookmarkStart w:name="z255" w:id="249"/>
    <w:p>
      <w:pPr>
        <w:spacing w:after="0"/>
        <w:ind w:left="0"/>
        <w:jc w:val="both"/>
      </w:pPr>
      <w:r>
        <w:rPr>
          <w:rFonts w:ascii="Times New Roman"/>
          <w:b w:val="false"/>
          <w:i w:val="false"/>
          <w:color w:val="000000"/>
          <w:sz w:val="28"/>
        </w:rPr>
        <w:t>
      6) саптық тәсілдерді орындауда және ұрыста атыс қаруын қолдануда мықты дағды дарытылады;</w:t>
      </w:r>
    </w:p>
    <w:bookmarkEnd w:id="249"/>
    <w:bookmarkStart w:name="z256" w:id="250"/>
    <w:p>
      <w:pPr>
        <w:spacing w:after="0"/>
        <w:ind w:left="0"/>
        <w:jc w:val="both"/>
      </w:pPr>
      <w:r>
        <w:rPr>
          <w:rFonts w:ascii="Times New Roman"/>
          <w:b w:val="false"/>
          <w:i w:val="false"/>
          <w:color w:val="000000"/>
          <w:sz w:val="28"/>
        </w:rPr>
        <w:t>
      7) өзіне және қызметтестерге ұрыста алғашқы медициналық көмек көрсету дағдысы дарытылады;</w:t>
      </w:r>
    </w:p>
    <w:bookmarkEnd w:id="250"/>
    <w:bookmarkStart w:name="z257" w:id="251"/>
    <w:p>
      <w:pPr>
        <w:spacing w:after="0"/>
        <w:ind w:left="0"/>
        <w:jc w:val="both"/>
      </w:pPr>
      <w:r>
        <w:rPr>
          <w:rFonts w:ascii="Times New Roman"/>
          <w:b w:val="false"/>
          <w:i w:val="false"/>
          <w:color w:val="000000"/>
          <w:sz w:val="28"/>
        </w:rPr>
        <w:t>
      8) старшиналарға бағыныстыларды оқытып-үйрету әдістемесі бойынша мықты білім беріледі және оны іс жүзінде қолдану дағдысы дарытылады.</w:t>
      </w:r>
    </w:p>
    <w:bookmarkEnd w:id="251"/>
    <w:bookmarkStart w:name="z258" w:id="252"/>
    <w:p>
      <w:pPr>
        <w:spacing w:after="0"/>
        <w:ind w:left="0"/>
        <w:jc w:val="both"/>
      </w:pPr>
      <w:r>
        <w:rPr>
          <w:rFonts w:ascii="Times New Roman"/>
          <w:b w:val="false"/>
          <w:i w:val="false"/>
          <w:color w:val="000000"/>
          <w:sz w:val="28"/>
        </w:rPr>
        <w:t>
      56. Старшиналар мен матростарды даярлау:</w:t>
      </w:r>
    </w:p>
    <w:bookmarkEnd w:id="252"/>
    <w:bookmarkStart w:name="z259" w:id="253"/>
    <w:p>
      <w:pPr>
        <w:spacing w:after="0"/>
        <w:ind w:left="0"/>
        <w:jc w:val="both"/>
      </w:pPr>
      <w:r>
        <w:rPr>
          <w:rFonts w:ascii="Times New Roman"/>
          <w:b w:val="false"/>
          <w:i w:val="false"/>
          <w:color w:val="000000"/>
          <w:sz w:val="28"/>
        </w:rPr>
        <w:t>
      1) мамандығы бойынша сабақ, жаттықтыру мен оқу-жаттығуды;</w:t>
      </w:r>
    </w:p>
    <w:bookmarkEnd w:id="253"/>
    <w:bookmarkStart w:name="z260" w:id="254"/>
    <w:p>
      <w:pPr>
        <w:spacing w:after="0"/>
        <w:ind w:left="0"/>
        <w:jc w:val="both"/>
      </w:pPr>
      <w:r>
        <w:rPr>
          <w:rFonts w:ascii="Times New Roman"/>
          <w:b w:val="false"/>
          <w:i w:val="false"/>
          <w:color w:val="000000"/>
          <w:sz w:val="28"/>
        </w:rPr>
        <w:t>
      2) жалпы даярлық бойынша сабақ, жаттықтыру мен оқу-жаттығуды;</w:t>
      </w:r>
    </w:p>
    <w:bookmarkEnd w:id="254"/>
    <w:bookmarkStart w:name="z261" w:id="255"/>
    <w:p>
      <w:pPr>
        <w:spacing w:after="0"/>
        <w:ind w:left="0"/>
        <w:jc w:val="both"/>
      </w:pPr>
      <w:r>
        <w:rPr>
          <w:rFonts w:ascii="Times New Roman"/>
          <w:b w:val="false"/>
          <w:i w:val="false"/>
          <w:color w:val="000000"/>
          <w:sz w:val="28"/>
        </w:rPr>
        <w:t>
      3) корабльдің төзімділігі үшін күрес бойынша сабақ, жаттықтыру мен оқу-жаттығуды көздейді.</w:t>
      </w:r>
    </w:p>
    <w:bookmarkEnd w:id="255"/>
    <w:bookmarkStart w:name="z262" w:id="256"/>
    <w:p>
      <w:pPr>
        <w:spacing w:after="0"/>
        <w:ind w:left="0"/>
        <w:jc w:val="both"/>
      </w:pPr>
      <w:r>
        <w:rPr>
          <w:rFonts w:ascii="Times New Roman"/>
          <w:b w:val="false"/>
          <w:i w:val="false"/>
          <w:color w:val="000000"/>
          <w:sz w:val="28"/>
        </w:rPr>
        <w:t>
      57. Сабақ корабль базада тұрғанда, рейдте және теңізде ұзақ жүзгенде жауынгерлік даярлық процесінде ұйымдастырылады.</w:t>
      </w:r>
    </w:p>
    <w:bookmarkEnd w:id="256"/>
    <w:bookmarkStart w:name="z263" w:id="257"/>
    <w:p>
      <w:pPr>
        <w:spacing w:after="0"/>
        <w:ind w:left="0"/>
        <w:jc w:val="both"/>
      </w:pPr>
      <w:r>
        <w:rPr>
          <w:rFonts w:ascii="Times New Roman"/>
          <w:b w:val="false"/>
          <w:i w:val="false"/>
          <w:color w:val="000000"/>
          <w:sz w:val="28"/>
        </w:rPr>
        <w:t>
      Сабақ практикалық бағытта болады және анағұрлым даярланған старшиналар мен офицерлердің жетекшілігімен өз бағыты бойынша және оған күнделікті және жауынгерлік қызмет көрсету мақсатында корабльдегі қару мен техникалық құрал жанында, оқу-жаттығу орталығында және сыныпта, өнеркәсіп кәсіпорынында өткізіледі.</w:t>
      </w:r>
    </w:p>
    <w:bookmarkEnd w:id="257"/>
    <w:bookmarkStart w:name="z264" w:id="258"/>
    <w:p>
      <w:pPr>
        <w:spacing w:after="0"/>
        <w:ind w:left="0"/>
        <w:jc w:val="both"/>
      </w:pPr>
      <w:r>
        <w:rPr>
          <w:rFonts w:ascii="Times New Roman"/>
          <w:b w:val="false"/>
          <w:i w:val="false"/>
          <w:color w:val="000000"/>
          <w:sz w:val="28"/>
        </w:rPr>
        <w:t>
      58. Мамандық бойынша жаттықтыру бөлімше командирінің және команда старшиналарының жетекшілігімен өткізіледі және жеке құрамның штаттық лауазымы бойынша әрекет етуін пысықтау үшін, ал жауынгерлік бекеттегі жаттықтыру жауынгерлік бекет және командалық пункт командирінің жетекшілігімен жеке құрамның корабльдік кесте бойынша міндеттеріне сәйкес әрекет етуін пысықтау үшін өткізіледі.</w:t>
      </w:r>
    </w:p>
    <w:bookmarkEnd w:id="258"/>
    <w:bookmarkStart w:name="z265" w:id="259"/>
    <w:p>
      <w:pPr>
        <w:spacing w:after="0"/>
        <w:ind w:left="0"/>
        <w:jc w:val="both"/>
      </w:pPr>
      <w:r>
        <w:rPr>
          <w:rFonts w:ascii="Times New Roman"/>
          <w:b w:val="false"/>
          <w:i w:val="false"/>
          <w:color w:val="000000"/>
          <w:sz w:val="28"/>
        </w:rPr>
        <w:t>
      59. Жеке құрамның әрекет етуін іс жүзінде пысықтау жүйелі түрде: ең бірінші әрекет етуді дұрыс орындауға, кейіннен жылдамдыққа (нормативті орындауға), одан кейін төзімділікке оқытып-үйрету кезеңдігін ескеріп ұйымдастырылады.</w:t>
      </w:r>
    </w:p>
    <w:bookmarkEnd w:id="259"/>
    <w:bookmarkStart w:name="z266" w:id="260"/>
    <w:p>
      <w:pPr>
        <w:spacing w:after="0"/>
        <w:ind w:left="0"/>
        <w:jc w:val="both"/>
      </w:pPr>
      <w:r>
        <w:rPr>
          <w:rFonts w:ascii="Times New Roman"/>
          <w:b w:val="false"/>
          <w:i w:val="false"/>
          <w:color w:val="000000"/>
          <w:sz w:val="28"/>
        </w:rPr>
        <w:t>
      60. Матростар мен старшиналарды жалпы даярлау және төзімділік үшін күрес даярлығы бойынша сабақ және жаттықтыруды зерделенетін сұрақтар тақырыбына байланысты бөлімше командирі немесе құраманың флагмандық маманы өткізеді.</w:t>
      </w:r>
    </w:p>
    <w:bookmarkEnd w:id="260"/>
    <w:bookmarkStart w:name="z267" w:id="261"/>
    <w:p>
      <w:pPr>
        <w:spacing w:after="0"/>
        <w:ind w:left="0"/>
        <w:jc w:val="left"/>
      </w:pPr>
      <w:r>
        <w:rPr>
          <w:rFonts w:ascii="Times New Roman"/>
          <w:b/>
          <w:i w:val="false"/>
          <w:color w:val="000000"/>
        </w:rPr>
        <w:t xml:space="preserve"> 3-параграф. Әскери-теңіз күштерінің офицерлерін даярлау</w:t>
      </w:r>
    </w:p>
    <w:bookmarkEnd w:id="261"/>
    <w:bookmarkStart w:name="z268" w:id="262"/>
    <w:p>
      <w:pPr>
        <w:spacing w:after="0"/>
        <w:ind w:left="0"/>
        <w:jc w:val="both"/>
      </w:pPr>
      <w:r>
        <w:rPr>
          <w:rFonts w:ascii="Times New Roman"/>
          <w:b w:val="false"/>
          <w:i w:val="false"/>
          <w:color w:val="000000"/>
          <w:sz w:val="28"/>
        </w:rPr>
        <w:t>
      61. Офицерлерді даярлау командирлік қабілетті жетілдіреді, кәсіби, құқықтық (оның ішінде халықаралық-құқықтық) және педагогикалық білім деңгейін арттыруға, жауынгерлік іс-қимылды ұйымдастырудың, дайындау мен жүргізудің мықты дағдысын қалыптастыруға және кез келген жағдайда бөлімшеге, әскери бөлімге, күшке білікті басшылық жасайды бағытталады.</w:t>
      </w:r>
    </w:p>
    <w:bookmarkEnd w:id="262"/>
    <w:bookmarkStart w:name="z269" w:id="263"/>
    <w:p>
      <w:pPr>
        <w:spacing w:after="0"/>
        <w:ind w:left="0"/>
        <w:jc w:val="both"/>
      </w:pPr>
      <w:r>
        <w:rPr>
          <w:rFonts w:ascii="Times New Roman"/>
          <w:b w:val="false"/>
          <w:i w:val="false"/>
          <w:color w:val="000000"/>
          <w:sz w:val="28"/>
        </w:rPr>
        <w:t>
      Офицерлерді даярлау бағыты корабльдің, әскери бөлімнің, құраманың жедел және жауынгерлік даярлығына және негізгі тағайындалуына сәйкес.</w:t>
      </w:r>
    </w:p>
    <w:bookmarkEnd w:id="263"/>
    <w:bookmarkStart w:name="z270" w:id="264"/>
    <w:p>
      <w:pPr>
        <w:spacing w:after="0"/>
        <w:ind w:left="0"/>
        <w:jc w:val="both"/>
      </w:pPr>
      <w:r>
        <w:rPr>
          <w:rFonts w:ascii="Times New Roman"/>
          <w:b w:val="false"/>
          <w:i w:val="false"/>
          <w:color w:val="000000"/>
          <w:sz w:val="28"/>
        </w:rPr>
        <w:t>
      62. Офицерлерді даярлау тактикалық даярлық, мамандық бойынша даярлық, жалпы даярлық және корабльдің төзімділігі үшін күрес даярлығы болып бөлінеді.</w:t>
      </w:r>
    </w:p>
    <w:bookmarkEnd w:id="264"/>
    <w:bookmarkStart w:name="z271" w:id="265"/>
    <w:p>
      <w:pPr>
        <w:spacing w:after="0"/>
        <w:ind w:left="0"/>
        <w:jc w:val="both"/>
      </w:pPr>
      <w:r>
        <w:rPr>
          <w:rFonts w:ascii="Times New Roman"/>
          <w:b w:val="false"/>
          <w:i w:val="false"/>
          <w:color w:val="000000"/>
          <w:sz w:val="28"/>
        </w:rPr>
        <w:t>
      63. Тактикалық даярлық офицерлерді даярлаудың негізгі пәні болып табылады және:</w:t>
      </w:r>
    </w:p>
    <w:bookmarkEnd w:id="265"/>
    <w:bookmarkStart w:name="z272" w:id="266"/>
    <w:p>
      <w:pPr>
        <w:spacing w:after="0"/>
        <w:ind w:left="0"/>
        <w:jc w:val="both"/>
      </w:pPr>
      <w:r>
        <w:rPr>
          <w:rFonts w:ascii="Times New Roman"/>
          <w:b w:val="false"/>
          <w:i w:val="false"/>
          <w:color w:val="000000"/>
          <w:sz w:val="28"/>
        </w:rPr>
        <w:t>
      қойылған міндеттерді орындауға шешім қабылдау дағдысын, бастамасы мен дербестігін пысықтауға;</w:t>
      </w:r>
    </w:p>
    <w:bookmarkEnd w:id="266"/>
    <w:bookmarkStart w:name="z273" w:id="267"/>
    <w:p>
      <w:pPr>
        <w:spacing w:after="0"/>
        <w:ind w:left="0"/>
        <w:jc w:val="both"/>
      </w:pPr>
      <w:r>
        <w:rPr>
          <w:rFonts w:ascii="Times New Roman"/>
          <w:b w:val="false"/>
          <w:i w:val="false"/>
          <w:color w:val="000000"/>
          <w:sz w:val="28"/>
        </w:rPr>
        <w:t>
      өз күшінің, оның ішінде өзара әрекеттесетін күштің жауынгерлік мүмкіндігін, олардың әрекет ету тактикасын зерделеуге;</w:t>
      </w:r>
    </w:p>
    <w:bookmarkEnd w:id="267"/>
    <w:bookmarkStart w:name="z274" w:id="268"/>
    <w:p>
      <w:pPr>
        <w:spacing w:after="0"/>
        <w:ind w:left="0"/>
        <w:jc w:val="both"/>
      </w:pPr>
      <w:r>
        <w:rPr>
          <w:rFonts w:ascii="Times New Roman"/>
          <w:b w:val="false"/>
          <w:i w:val="false"/>
          <w:color w:val="000000"/>
          <w:sz w:val="28"/>
        </w:rPr>
        <w:t>
      ықтимал қарсыластың күші мен құралын жауынгерлік мүмкіндігін және оларды қолданудың тактикалық тәсілдерін зерделеуге;</w:t>
      </w:r>
    </w:p>
    <w:bookmarkEnd w:id="268"/>
    <w:bookmarkStart w:name="z275" w:id="269"/>
    <w:p>
      <w:pPr>
        <w:spacing w:after="0"/>
        <w:ind w:left="0"/>
        <w:jc w:val="both"/>
      </w:pPr>
      <w:r>
        <w:rPr>
          <w:rFonts w:ascii="Times New Roman"/>
          <w:b w:val="false"/>
          <w:i w:val="false"/>
          <w:color w:val="000000"/>
          <w:sz w:val="28"/>
        </w:rPr>
        <w:t>
      теңіздегі әскери іс-қимыл театрын, сондай-ақ соғыс құралы мен жүргізу әдістерін құқықтық регламенттеу мәселелерін зерделеуге бағытталады.</w:t>
      </w:r>
    </w:p>
    <w:bookmarkEnd w:id="269"/>
    <w:bookmarkStart w:name="z276" w:id="270"/>
    <w:p>
      <w:pPr>
        <w:spacing w:after="0"/>
        <w:ind w:left="0"/>
        <w:jc w:val="both"/>
      </w:pPr>
      <w:r>
        <w:rPr>
          <w:rFonts w:ascii="Times New Roman"/>
          <w:b w:val="false"/>
          <w:i w:val="false"/>
          <w:color w:val="000000"/>
          <w:sz w:val="28"/>
        </w:rPr>
        <w:t>
      Корабль командирін тактикалық даярлау корабльдер құрамасы командирінің жетекшілігімен, ал корабль офицерлерін корабль командирінің жетекшілігімен жүргізіледі.</w:t>
      </w:r>
    </w:p>
    <w:bookmarkEnd w:id="270"/>
    <w:bookmarkStart w:name="z277" w:id="271"/>
    <w:p>
      <w:pPr>
        <w:spacing w:after="0"/>
        <w:ind w:left="0"/>
        <w:jc w:val="both"/>
      </w:pPr>
      <w:r>
        <w:rPr>
          <w:rFonts w:ascii="Times New Roman"/>
          <w:b w:val="false"/>
          <w:i w:val="false"/>
          <w:color w:val="000000"/>
          <w:sz w:val="28"/>
        </w:rPr>
        <w:t>
      64. Мамандық бойынша даярлау:</w:t>
      </w:r>
    </w:p>
    <w:bookmarkEnd w:id="271"/>
    <w:bookmarkStart w:name="z278" w:id="272"/>
    <w:p>
      <w:pPr>
        <w:spacing w:after="0"/>
        <w:ind w:left="0"/>
        <w:jc w:val="both"/>
      </w:pPr>
      <w:r>
        <w:rPr>
          <w:rFonts w:ascii="Times New Roman"/>
          <w:b w:val="false"/>
          <w:i w:val="false"/>
          <w:color w:val="000000"/>
          <w:sz w:val="28"/>
        </w:rPr>
        <w:t>
      қару мен техникалық құралды зерделеуге және практикалық меңгеруге;</w:t>
      </w:r>
    </w:p>
    <w:bookmarkEnd w:id="272"/>
    <w:bookmarkStart w:name="z279" w:id="273"/>
    <w:p>
      <w:pPr>
        <w:spacing w:after="0"/>
        <w:ind w:left="0"/>
        <w:jc w:val="both"/>
      </w:pPr>
      <w:r>
        <w:rPr>
          <w:rFonts w:ascii="Times New Roman"/>
          <w:b w:val="false"/>
          <w:i w:val="false"/>
          <w:color w:val="000000"/>
          <w:sz w:val="28"/>
        </w:rPr>
        <w:t>
      ұрыста қаруды, техникалық құралды қолдану тәсілдерін меңгеруге және оларды күнделікті жағдайда авариясыз пайдалануға;</w:t>
      </w:r>
    </w:p>
    <w:bookmarkEnd w:id="273"/>
    <w:bookmarkStart w:name="z280" w:id="274"/>
    <w:p>
      <w:pPr>
        <w:spacing w:after="0"/>
        <w:ind w:left="0"/>
        <w:jc w:val="both"/>
      </w:pPr>
      <w:r>
        <w:rPr>
          <w:rFonts w:ascii="Times New Roman"/>
          <w:b w:val="false"/>
          <w:i w:val="false"/>
          <w:color w:val="000000"/>
          <w:sz w:val="28"/>
        </w:rPr>
        <w:t>
      қару мен техникалық құрал зақымданғанда немесе әртүрлі себеппен тактикалық-техникалық деректер төмендегенде, сондай-ақ жеке құрам ішінара азайғанда оларды қолдану дағдысын дарытуға;</w:t>
      </w:r>
    </w:p>
    <w:bookmarkEnd w:id="274"/>
    <w:bookmarkStart w:name="z281" w:id="275"/>
    <w:p>
      <w:pPr>
        <w:spacing w:after="0"/>
        <w:ind w:left="0"/>
        <w:jc w:val="both"/>
      </w:pPr>
      <w:r>
        <w:rPr>
          <w:rFonts w:ascii="Times New Roman"/>
          <w:b w:val="false"/>
          <w:i w:val="false"/>
          <w:color w:val="000000"/>
          <w:sz w:val="28"/>
        </w:rPr>
        <w:t>
      бағыныстыларды оқытып-үйретудің әдістемелік дағдысын дарытуға бағытталады.</w:t>
      </w:r>
    </w:p>
    <w:bookmarkEnd w:id="275"/>
    <w:bookmarkStart w:name="z282" w:id="276"/>
    <w:p>
      <w:pPr>
        <w:spacing w:after="0"/>
        <w:ind w:left="0"/>
        <w:jc w:val="both"/>
      </w:pPr>
      <w:r>
        <w:rPr>
          <w:rFonts w:ascii="Times New Roman"/>
          <w:b w:val="false"/>
          <w:i w:val="false"/>
          <w:color w:val="000000"/>
          <w:sz w:val="28"/>
        </w:rPr>
        <w:t>
      Офицерлерді даярлау ұдайы қару мен техникалық құралды қолдануды егжей-тегжей талдауымен бірге жүреді. Мамандық бойынша даярлауды корабльдер құрамасының флагмандық маманы және жауынгерлік бөлім командирі жүргізеді.</w:t>
      </w:r>
    </w:p>
    <w:bookmarkEnd w:id="276"/>
    <w:bookmarkStart w:name="z283" w:id="277"/>
    <w:p>
      <w:pPr>
        <w:spacing w:after="0"/>
        <w:ind w:left="0"/>
        <w:jc w:val="both"/>
      </w:pPr>
      <w:r>
        <w:rPr>
          <w:rFonts w:ascii="Times New Roman"/>
          <w:b w:val="false"/>
          <w:i w:val="false"/>
          <w:color w:val="000000"/>
          <w:sz w:val="28"/>
        </w:rPr>
        <w:t>
      65. Жалпы даярлық:</w:t>
      </w:r>
    </w:p>
    <w:bookmarkEnd w:id="277"/>
    <w:bookmarkStart w:name="z284" w:id="278"/>
    <w:p>
      <w:pPr>
        <w:spacing w:after="0"/>
        <w:ind w:left="0"/>
        <w:jc w:val="both"/>
      </w:pPr>
      <w:r>
        <w:rPr>
          <w:rFonts w:ascii="Times New Roman"/>
          <w:b w:val="false"/>
          <w:i w:val="false"/>
          <w:color w:val="000000"/>
          <w:sz w:val="28"/>
        </w:rPr>
        <w:t>
      теңіздегі тәжірибені;</w:t>
      </w:r>
    </w:p>
    <w:bookmarkEnd w:id="278"/>
    <w:bookmarkStart w:name="z285" w:id="279"/>
    <w:p>
      <w:pPr>
        <w:spacing w:after="0"/>
        <w:ind w:left="0"/>
        <w:jc w:val="both"/>
      </w:pPr>
      <w:r>
        <w:rPr>
          <w:rFonts w:ascii="Times New Roman"/>
          <w:b w:val="false"/>
          <w:i w:val="false"/>
          <w:color w:val="000000"/>
          <w:sz w:val="28"/>
        </w:rPr>
        <w:t>
      радиациялық, химиялық және биологиялық қорғауды;</w:t>
      </w:r>
    </w:p>
    <w:bookmarkEnd w:id="279"/>
    <w:bookmarkStart w:name="z286" w:id="280"/>
    <w:p>
      <w:pPr>
        <w:spacing w:after="0"/>
        <w:ind w:left="0"/>
        <w:jc w:val="both"/>
      </w:pPr>
      <w:r>
        <w:rPr>
          <w:rFonts w:ascii="Times New Roman"/>
          <w:b w:val="false"/>
          <w:i w:val="false"/>
          <w:color w:val="000000"/>
          <w:sz w:val="28"/>
        </w:rPr>
        <w:t>
      сұрақтарды, қойылған міндеттерді табысты орындауды қамтамасыз етуді зерделеуге бағытталады.</w:t>
      </w:r>
    </w:p>
    <w:bookmarkEnd w:id="280"/>
    <w:bookmarkStart w:name="z287" w:id="281"/>
    <w:p>
      <w:pPr>
        <w:spacing w:after="0"/>
        <w:ind w:left="0"/>
        <w:jc w:val="both"/>
      </w:pPr>
      <w:r>
        <w:rPr>
          <w:rFonts w:ascii="Times New Roman"/>
          <w:b w:val="false"/>
          <w:i w:val="false"/>
          <w:color w:val="000000"/>
          <w:sz w:val="28"/>
        </w:rPr>
        <w:t>
      Офицерлерді жалпы даярлау корабль командирі аға көмекшісінің (көмекшісінің) жетекшілігімен жыл бойы жүргізіледі.</w:t>
      </w:r>
    </w:p>
    <w:bookmarkEnd w:id="281"/>
    <w:bookmarkStart w:name="z288" w:id="282"/>
    <w:p>
      <w:pPr>
        <w:spacing w:after="0"/>
        <w:ind w:left="0"/>
        <w:jc w:val="both"/>
      </w:pPr>
      <w:r>
        <w:rPr>
          <w:rFonts w:ascii="Times New Roman"/>
          <w:b w:val="false"/>
          <w:i w:val="false"/>
          <w:color w:val="000000"/>
          <w:sz w:val="28"/>
        </w:rPr>
        <w:t>
      66. Төзімділік үшін күрес даярлығы:</w:t>
      </w:r>
    </w:p>
    <w:bookmarkEnd w:id="282"/>
    <w:bookmarkStart w:name="z289" w:id="283"/>
    <w:p>
      <w:pPr>
        <w:spacing w:after="0"/>
        <w:ind w:left="0"/>
        <w:jc w:val="both"/>
      </w:pPr>
      <w:r>
        <w:rPr>
          <w:rFonts w:ascii="Times New Roman"/>
          <w:b w:val="false"/>
          <w:i w:val="false"/>
          <w:color w:val="000000"/>
          <w:sz w:val="28"/>
        </w:rPr>
        <w:t>
      корабльдің құрылымы және төзімділік үшін күрес құралын зерделеуге;</w:t>
      </w:r>
    </w:p>
    <w:bookmarkEnd w:id="283"/>
    <w:bookmarkStart w:name="z290" w:id="284"/>
    <w:p>
      <w:pPr>
        <w:spacing w:after="0"/>
        <w:ind w:left="0"/>
        <w:jc w:val="both"/>
      </w:pPr>
      <w:r>
        <w:rPr>
          <w:rFonts w:ascii="Times New Roman"/>
          <w:b w:val="false"/>
          <w:i w:val="false"/>
          <w:color w:val="000000"/>
          <w:sz w:val="28"/>
        </w:rPr>
        <w:t>
      төзімділік үшін күрес құралын қолдануды және жеке құрамды төзімділік үшін күреске даярлау әдістерін пысықтауға;</w:t>
      </w:r>
    </w:p>
    <w:bookmarkEnd w:id="284"/>
    <w:bookmarkStart w:name="z291" w:id="285"/>
    <w:p>
      <w:pPr>
        <w:spacing w:after="0"/>
        <w:ind w:left="0"/>
        <w:jc w:val="both"/>
      </w:pPr>
      <w:r>
        <w:rPr>
          <w:rFonts w:ascii="Times New Roman"/>
          <w:b w:val="false"/>
          <w:i w:val="false"/>
          <w:color w:val="000000"/>
          <w:sz w:val="28"/>
        </w:rPr>
        <w:t>
      корабльдің төзімділігін қамтамасыз ету және оның төзімділігі үшін күреске шебер басшылық жасау бойынша практикалық дағдыны пысықтауға;</w:t>
      </w:r>
    </w:p>
    <w:bookmarkEnd w:id="285"/>
    <w:bookmarkStart w:name="z292" w:id="286"/>
    <w:p>
      <w:pPr>
        <w:spacing w:after="0"/>
        <w:ind w:left="0"/>
        <w:jc w:val="both"/>
      </w:pPr>
      <w:r>
        <w:rPr>
          <w:rFonts w:ascii="Times New Roman"/>
          <w:b w:val="false"/>
          <w:i w:val="false"/>
          <w:color w:val="000000"/>
          <w:sz w:val="28"/>
        </w:rPr>
        <w:t>
      корабльдің суға батпауы және ол ауыр зақымдалғанда жай-күйін дұрыс бағалау алу құжаттамасын зерделеуге;</w:t>
      </w:r>
    </w:p>
    <w:bookmarkEnd w:id="286"/>
    <w:bookmarkStart w:name="z293" w:id="287"/>
    <w:p>
      <w:pPr>
        <w:spacing w:after="0"/>
        <w:ind w:left="0"/>
        <w:jc w:val="both"/>
      </w:pPr>
      <w:r>
        <w:rPr>
          <w:rFonts w:ascii="Times New Roman"/>
          <w:b w:val="false"/>
          <w:i w:val="false"/>
          <w:color w:val="000000"/>
          <w:sz w:val="28"/>
        </w:rPr>
        <w:t>
      төзімділік үшін күрес және оны іс жүзінде орындау бойынша нормативті білуге;</w:t>
      </w:r>
    </w:p>
    <w:bookmarkEnd w:id="287"/>
    <w:bookmarkStart w:name="z294" w:id="288"/>
    <w:p>
      <w:pPr>
        <w:spacing w:after="0"/>
        <w:ind w:left="0"/>
        <w:jc w:val="both"/>
      </w:pPr>
      <w:r>
        <w:rPr>
          <w:rFonts w:ascii="Times New Roman"/>
          <w:b w:val="false"/>
          <w:i w:val="false"/>
          <w:color w:val="000000"/>
          <w:sz w:val="28"/>
        </w:rPr>
        <w:t>
      корабльмен, оның қаруы және техникалық құралымен навигациялық және техникалық авариялық оқиғаны және оған алғышартты зерделеуге және талдауға бағытталады.</w:t>
      </w:r>
    </w:p>
    <w:bookmarkEnd w:id="288"/>
    <w:bookmarkStart w:name="z295" w:id="289"/>
    <w:p>
      <w:pPr>
        <w:spacing w:after="0"/>
        <w:ind w:left="0"/>
        <w:jc w:val="both"/>
      </w:pPr>
      <w:r>
        <w:rPr>
          <w:rFonts w:ascii="Times New Roman"/>
          <w:b w:val="false"/>
          <w:i w:val="false"/>
          <w:color w:val="000000"/>
          <w:sz w:val="28"/>
        </w:rPr>
        <w:t>
      Офицерлерді корабльдің төзімділік үшін күреске даярлау барлық жыл бойы корабль командирінің аға көмекшісінің (көмекшісінің) жетекшілігімен жүргізіледі.</w:t>
      </w:r>
    </w:p>
    <w:bookmarkEnd w:id="289"/>
    <w:bookmarkStart w:name="z296" w:id="290"/>
    <w:p>
      <w:pPr>
        <w:spacing w:after="0"/>
        <w:ind w:left="0"/>
        <w:jc w:val="left"/>
      </w:pPr>
      <w:r>
        <w:rPr>
          <w:rFonts w:ascii="Times New Roman"/>
          <w:b/>
          <w:i w:val="false"/>
          <w:color w:val="000000"/>
        </w:rPr>
        <w:t xml:space="preserve"> 4-параграф. Корабльді дайындау</w:t>
      </w:r>
    </w:p>
    <w:bookmarkEnd w:id="290"/>
    <w:bookmarkStart w:name="z297" w:id="291"/>
    <w:p>
      <w:pPr>
        <w:spacing w:after="0"/>
        <w:ind w:left="0"/>
        <w:jc w:val="both"/>
      </w:pPr>
      <w:r>
        <w:rPr>
          <w:rFonts w:ascii="Times New Roman"/>
          <w:b w:val="false"/>
          <w:i w:val="false"/>
          <w:color w:val="000000"/>
          <w:sz w:val="28"/>
        </w:rPr>
        <w:t>
      67. Корабльді дайындау барлық корабль экипажын шоғырландыруға және оны корабльге тән жауынгерлік міндеттерді орындауға даярлайды бағытталған.</w:t>
      </w:r>
    </w:p>
    <w:bookmarkEnd w:id="291"/>
    <w:bookmarkStart w:name="z298" w:id="292"/>
    <w:p>
      <w:pPr>
        <w:spacing w:after="0"/>
        <w:ind w:left="0"/>
        <w:jc w:val="both"/>
      </w:pPr>
      <w:r>
        <w:rPr>
          <w:rFonts w:ascii="Times New Roman"/>
          <w:b w:val="false"/>
          <w:i w:val="false"/>
          <w:color w:val="000000"/>
          <w:sz w:val="28"/>
        </w:rPr>
        <w:t>
      Корабльдік тактикалық оқу-жаттығу жалпы корабльді жоғары даярлау нысаны болып табылады.</w:t>
      </w:r>
    </w:p>
    <w:bookmarkEnd w:id="292"/>
    <w:bookmarkStart w:name="z299" w:id="293"/>
    <w:p>
      <w:pPr>
        <w:spacing w:after="0"/>
        <w:ind w:left="0"/>
        <w:jc w:val="both"/>
      </w:pPr>
      <w:r>
        <w:rPr>
          <w:rFonts w:ascii="Times New Roman"/>
          <w:b w:val="false"/>
          <w:i w:val="false"/>
          <w:color w:val="000000"/>
          <w:sz w:val="28"/>
        </w:rPr>
        <w:t>
      68. Әрбір корабльдік тактикалық оқу-жаттығу қамтылымы бойынша жауынгерлік даярлық курсының пысықталатын міндетіне сәйкес тактикалық жағдай жасаумен өткізіледі. Қару мен техникалық құралды қолдану бойынша корабльдік жауынгерлік жаттығу жалпы қарудың, техникалық құрал мен корабльдің төзімділігі үшін күрес бойынша міндеттерімен кешенді орындалады.</w:t>
      </w:r>
    </w:p>
    <w:bookmarkEnd w:id="293"/>
    <w:bookmarkStart w:name="z300" w:id="294"/>
    <w:p>
      <w:pPr>
        <w:spacing w:after="0"/>
        <w:ind w:left="0"/>
        <w:jc w:val="both"/>
      </w:pPr>
      <w:r>
        <w:rPr>
          <w:rFonts w:ascii="Times New Roman"/>
          <w:b w:val="false"/>
          <w:i w:val="false"/>
          <w:color w:val="000000"/>
          <w:sz w:val="28"/>
        </w:rPr>
        <w:t>
      69. Корабльді күрделі жағдайда әрекет етеді дайындайды ерекше назар аударылады. Бұл ретте жүзу жағдайын қиындатуда және міндеттерді орындауда қажетті жүйелілік сақталады.</w:t>
      </w:r>
    </w:p>
    <w:bookmarkEnd w:id="294"/>
    <w:bookmarkStart w:name="z301" w:id="295"/>
    <w:p>
      <w:pPr>
        <w:spacing w:after="0"/>
        <w:ind w:left="0"/>
        <w:jc w:val="both"/>
      </w:pPr>
      <w:r>
        <w:rPr>
          <w:rFonts w:ascii="Times New Roman"/>
          <w:b w:val="false"/>
          <w:i w:val="false"/>
          <w:color w:val="000000"/>
          <w:sz w:val="28"/>
        </w:rPr>
        <w:t>
      70. Корабльді дайындау жүйелілікпен жүргізіледі. Корабльдік жауынгерлік оқу-жаттығуға корабльдің командалық пункті, жауынгерлік бөлімі мен қызметі дайын болғаннан кейін кірісіледі.</w:t>
      </w:r>
    </w:p>
    <w:bookmarkEnd w:id="295"/>
    <w:bookmarkStart w:name="z302" w:id="296"/>
    <w:p>
      <w:pPr>
        <w:spacing w:after="0"/>
        <w:ind w:left="0"/>
        <w:jc w:val="both"/>
      </w:pPr>
      <w:r>
        <w:rPr>
          <w:rFonts w:ascii="Times New Roman"/>
          <w:b w:val="false"/>
          <w:i w:val="false"/>
          <w:color w:val="000000"/>
          <w:sz w:val="28"/>
        </w:rPr>
        <w:t>
      71. Корабльдік оқу-жаттығу тақырыбы корабль пысықтайтын курстық міндеттер негізінде айқындалады.</w:t>
      </w:r>
    </w:p>
    <w:bookmarkEnd w:id="296"/>
    <w:bookmarkStart w:name="z303" w:id="297"/>
    <w:p>
      <w:pPr>
        <w:spacing w:after="0"/>
        <w:ind w:left="0"/>
        <w:jc w:val="both"/>
      </w:pPr>
      <w:r>
        <w:rPr>
          <w:rFonts w:ascii="Times New Roman"/>
          <w:b w:val="false"/>
          <w:i w:val="false"/>
          <w:color w:val="000000"/>
          <w:sz w:val="28"/>
        </w:rPr>
        <w:t xml:space="preserve">
      Жауынгерлік даярлық курсының міндеттерін пысықтаған корабль үшін оқу-жаттығу тақырыбы жауынгерлік әзірлікті қол жеткізілген деңгейде ұстау және оны жетілдіру талаптары негізінде айқындалады. </w:t>
      </w:r>
    </w:p>
    <w:bookmarkEnd w:id="297"/>
    <w:bookmarkStart w:name="z304" w:id="298"/>
    <w:p>
      <w:pPr>
        <w:spacing w:after="0"/>
        <w:ind w:left="0"/>
        <w:jc w:val="both"/>
      </w:pPr>
      <w:r>
        <w:rPr>
          <w:rFonts w:ascii="Times New Roman"/>
          <w:b w:val="false"/>
          <w:i w:val="false"/>
          <w:color w:val="000000"/>
          <w:sz w:val="28"/>
        </w:rPr>
        <w:t>
      Жалпы оқу-жаттығу тақырыбы мен мерзімі болатын корабльдік оқу-жаттығу тақырыбына сәйкес таңдалады. Жалпы оқу-жаттығу корабльді жалпы дайындау жөніндегі дайындық іс-шаралары болып табылады деп пайымдалады.</w:t>
      </w:r>
    </w:p>
    <w:bookmarkEnd w:id="298"/>
    <w:bookmarkStart w:name="z305" w:id="299"/>
    <w:p>
      <w:pPr>
        <w:spacing w:after="0"/>
        <w:ind w:left="0"/>
        <w:jc w:val="both"/>
      </w:pPr>
      <w:r>
        <w:rPr>
          <w:rFonts w:ascii="Times New Roman"/>
          <w:b w:val="false"/>
          <w:i w:val="false"/>
          <w:color w:val="000000"/>
          <w:sz w:val="28"/>
        </w:rPr>
        <w:t>
      72. Төзімділік үшін күрес бойынша корабльдік оқу-жаттығуда басты назар:</w:t>
      </w:r>
    </w:p>
    <w:bookmarkEnd w:id="299"/>
    <w:bookmarkStart w:name="z306" w:id="300"/>
    <w:p>
      <w:pPr>
        <w:spacing w:after="0"/>
        <w:ind w:left="0"/>
        <w:jc w:val="both"/>
      </w:pPr>
      <w:r>
        <w:rPr>
          <w:rFonts w:ascii="Times New Roman"/>
          <w:b w:val="false"/>
          <w:i w:val="false"/>
          <w:color w:val="000000"/>
          <w:sz w:val="28"/>
        </w:rPr>
        <w:t>
      командалық пунктті пысықтауға;</w:t>
      </w:r>
    </w:p>
    <w:bookmarkEnd w:id="300"/>
    <w:bookmarkStart w:name="z307" w:id="301"/>
    <w:p>
      <w:pPr>
        <w:spacing w:after="0"/>
        <w:ind w:left="0"/>
        <w:jc w:val="both"/>
      </w:pPr>
      <w:r>
        <w:rPr>
          <w:rFonts w:ascii="Times New Roman"/>
          <w:b w:val="false"/>
          <w:i w:val="false"/>
          <w:color w:val="000000"/>
          <w:sz w:val="28"/>
        </w:rPr>
        <w:t>
      офицерлерді төзімділік үшін күресте білікті басқаруға;</w:t>
      </w:r>
    </w:p>
    <w:bookmarkEnd w:id="301"/>
    <w:bookmarkStart w:name="z308" w:id="302"/>
    <w:p>
      <w:pPr>
        <w:spacing w:after="0"/>
        <w:ind w:left="0"/>
        <w:jc w:val="both"/>
      </w:pPr>
      <w:r>
        <w:rPr>
          <w:rFonts w:ascii="Times New Roman"/>
          <w:b w:val="false"/>
          <w:i w:val="false"/>
          <w:color w:val="000000"/>
          <w:sz w:val="28"/>
        </w:rPr>
        <w:t>
      жеке құрамның бөліктерге су кіргендегі, өрт шыққандағы, түтін пайда болғандағы, техникалық құралдың біршама бөлігі істен шыққандағы және жеке құрамның бір бөлігі саптан шыққандағы, төмен және жоғары температура жағдайындағы, бөлікте қысым жоғары болғандағы, қауіпті газ шоғырындағы, радиоактивті залалданудағы күрделі және ауыр авариялық жағдайда үлгілік зақымдану нұсқалары бойынша дұрыс әрекет етуіне назар аударады.</w:t>
      </w:r>
    </w:p>
    <w:bookmarkEnd w:id="302"/>
    <w:bookmarkStart w:name="z309" w:id="303"/>
    <w:p>
      <w:pPr>
        <w:spacing w:after="0"/>
        <w:ind w:left="0"/>
        <w:jc w:val="left"/>
      </w:pPr>
      <w:r>
        <w:rPr>
          <w:rFonts w:ascii="Times New Roman"/>
          <w:b/>
          <w:i w:val="false"/>
          <w:color w:val="000000"/>
        </w:rPr>
        <w:t xml:space="preserve"> 5-параграф. Жауынгерлік даярлықты жоспарлау, есепке алу мен қорытындылау</w:t>
      </w:r>
    </w:p>
    <w:bookmarkEnd w:id="303"/>
    <w:bookmarkStart w:name="z310" w:id="304"/>
    <w:p>
      <w:pPr>
        <w:spacing w:after="0"/>
        <w:ind w:left="0"/>
        <w:jc w:val="both"/>
      </w:pPr>
      <w:r>
        <w:rPr>
          <w:rFonts w:ascii="Times New Roman"/>
          <w:b w:val="false"/>
          <w:i w:val="false"/>
          <w:color w:val="000000"/>
          <w:sz w:val="28"/>
        </w:rPr>
        <w:t>
      73. Жауынгерлік даярлықты жоспарлау негізіне жеке құрамының нақты даярлық деңгейі, корабльдің техникалық жай-күйі, оның жасақталуы мен құрама командирі оқу жылына қойған міндеттер қойылады.</w:t>
      </w:r>
    </w:p>
    <w:bookmarkEnd w:id="304"/>
    <w:bookmarkStart w:name="z311" w:id="305"/>
    <w:p>
      <w:pPr>
        <w:spacing w:after="0"/>
        <w:ind w:left="0"/>
        <w:jc w:val="both"/>
      </w:pPr>
      <w:r>
        <w:rPr>
          <w:rFonts w:ascii="Times New Roman"/>
          <w:b w:val="false"/>
          <w:i w:val="false"/>
          <w:color w:val="000000"/>
          <w:sz w:val="28"/>
        </w:rPr>
        <w:t>
      74. Барлық дәрежедегі бастық қысқы және жазғы кезеңдегі, сондай-ақ оқу жылындағы жауынгерлік даярлық қорытындысын дербес жасайды. Қорытынды тікелей бастықтың жетекшілігімен жасалады:</w:t>
      </w:r>
    </w:p>
    <w:bookmarkEnd w:id="305"/>
    <w:bookmarkStart w:name="z312" w:id="306"/>
    <w:p>
      <w:pPr>
        <w:spacing w:after="0"/>
        <w:ind w:left="0"/>
        <w:jc w:val="both"/>
      </w:pPr>
      <w:r>
        <w:rPr>
          <w:rFonts w:ascii="Times New Roman"/>
          <w:b w:val="false"/>
          <w:i w:val="false"/>
          <w:color w:val="000000"/>
          <w:sz w:val="28"/>
        </w:rPr>
        <w:t xml:space="preserve">
      бөлімшеде, командада, топта (батареяда) – апта сайын; </w:t>
      </w:r>
    </w:p>
    <w:bookmarkEnd w:id="306"/>
    <w:bookmarkStart w:name="z313" w:id="307"/>
    <w:p>
      <w:pPr>
        <w:spacing w:after="0"/>
        <w:ind w:left="0"/>
        <w:jc w:val="both"/>
      </w:pPr>
      <w:r>
        <w:rPr>
          <w:rFonts w:ascii="Times New Roman"/>
          <w:b w:val="false"/>
          <w:i w:val="false"/>
          <w:color w:val="000000"/>
          <w:sz w:val="28"/>
        </w:rPr>
        <w:t xml:space="preserve">
      жауынгерлік бөлімде, қызметте, жалпы корабльде – ай сайын. </w:t>
      </w:r>
    </w:p>
    <w:bookmarkEnd w:id="307"/>
    <w:bookmarkStart w:name="z314" w:id="308"/>
    <w:p>
      <w:pPr>
        <w:spacing w:after="0"/>
        <w:ind w:left="0"/>
        <w:jc w:val="both"/>
      </w:pPr>
      <w:r>
        <w:rPr>
          <w:rFonts w:ascii="Times New Roman"/>
          <w:b w:val="false"/>
          <w:i w:val="false"/>
          <w:color w:val="000000"/>
          <w:sz w:val="28"/>
        </w:rPr>
        <w:t xml:space="preserve">
      Жеке міндеттерді орындау қорытындысы оларды талдаған уақытта жасалады. </w:t>
      </w:r>
    </w:p>
    <w:bookmarkEnd w:id="308"/>
    <w:bookmarkStart w:name="z315" w:id="309"/>
    <w:p>
      <w:pPr>
        <w:spacing w:after="0"/>
        <w:ind w:left="0"/>
        <w:jc w:val="left"/>
      </w:pPr>
      <w:r>
        <w:rPr>
          <w:rFonts w:ascii="Times New Roman"/>
          <w:b/>
          <w:i w:val="false"/>
          <w:color w:val="000000"/>
        </w:rPr>
        <w:t xml:space="preserve"> 4-тарау. Корабльде және кемеде лауазымды адамдардың қызметін ұйымдастыру</w:t>
      </w:r>
    </w:p>
    <w:bookmarkEnd w:id="309"/>
    <w:bookmarkStart w:name="z316" w:id="310"/>
    <w:p>
      <w:pPr>
        <w:spacing w:after="0"/>
        <w:ind w:left="0"/>
        <w:jc w:val="left"/>
      </w:pPr>
      <w:r>
        <w:rPr>
          <w:rFonts w:ascii="Times New Roman"/>
          <w:b/>
          <w:i w:val="false"/>
          <w:color w:val="000000"/>
        </w:rPr>
        <w:t xml:space="preserve"> 1-параграф. Корабльдер құрамысының командирі</w:t>
      </w:r>
    </w:p>
    <w:bookmarkEnd w:id="310"/>
    <w:bookmarkStart w:name="z317" w:id="311"/>
    <w:p>
      <w:pPr>
        <w:spacing w:after="0"/>
        <w:ind w:left="0"/>
        <w:jc w:val="both"/>
      </w:pPr>
      <w:r>
        <w:rPr>
          <w:rFonts w:ascii="Times New Roman"/>
          <w:b w:val="false"/>
          <w:i w:val="false"/>
          <w:color w:val="000000"/>
          <w:sz w:val="28"/>
        </w:rPr>
        <w:t>
      75. Корабльдер құрамысының командирі барлық құрама жеке құрамы үшін тікелей бастық болып табылады. Ол дара басшы болып табылады және:</w:t>
      </w:r>
    </w:p>
    <w:bookmarkEnd w:id="311"/>
    <w:bookmarkStart w:name="z318" w:id="312"/>
    <w:p>
      <w:pPr>
        <w:spacing w:after="0"/>
        <w:ind w:left="0"/>
        <w:jc w:val="both"/>
      </w:pPr>
      <w:r>
        <w:rPr>
          <w:rFonts w:ascii="Times New Roman"/>
          <w:b w:val="false"/>
          <w:i w:val="false"/>
          <w:color w:val="000000"/>
          <w:sz w:val="28"/>
        </w:rPr>
        <w:t>
      құраманың жауынгерлік және жұмылдыру әзірлігіне және жауынгерлік қабілетіне; </w:t>
      </w:r>
    </w:p>
    <w:bookmarkEnd w:id="312"/>
    <w:bookmarkStart w:name="z319" w:id="313"/>
    <w:p>
      <w:pPr>
        <w:spacing w:after="0"/>
        <w:ind w:left="0"/>
        <w:jc w:val="both"/>
      </w:pPr>
      <w:r>
        <w:rPr>
          <w:rFonts w:ascii="Times New Roman"/>
          <w:b w:val="false"/>
          <w:i w:val="false"/>
          <w:color w:val="000000"/>
          <w:sz w:val="28"/>
        </w:rPr>
        <w:t xml:space="preserve">
      құраманың қойылған міндеттердің табысты орындалуына; </w:t>
      </w:r>
    </w:p>
    <w:bookmarkEnd w:id="313"/>
    <w:bookmarkStart w:name="z320" w:id="314"/>
    <w:p>
      <w:pPr>
        <w:spacing w:after="0"/>
        <w:ind w:left="0"/>
        <w:jc w:val="both"/>
      </w:pPr>
      <w:r>
        <w:rPr>
          <w:rFonts w:ascii="Times New Roman"/>
          <w:b w:val="false"/>
          <w:i w:val="false"/>
          <w:color w:val="000000"/>
          <w:sz w:val="28"/>
        </w:rPr>
        <w:t xml:space="preserve">
      жеке құрамның жауынгерлік даярлығына, әскери тәрбиесіне, моральдық-психологиялық жай-күйі мен әскери қызмет қауіпсіздігіне; </w:t>
      </w:r>
    </w:p>
    <w:bookmarkEnd w:id="314"/>
    <w:bookmarkStart w:name="z321" w:id="315"/>
    <w:p>
      <w:pPr>
        <w:spacing w:after="0"/>
        <w:ind w:left="0"/>
        <w:jc w:val="both"/>
      </w:pPr>
      <w:r>
        <w:rPr>
          <w:rFonts w:ascii="Times New Roman"/>
          <w:b w:val="false"/>
          <w:i w:val="false"/>
          <w:color w:val="000000"/>
          <w:sz w:val="28"/>
        </w:rPr>
        <w:t>
      жарғылық ішкі тәртіпке; </w:t>
      </w:r>
    </w:p>
    <w:bookmarkEnd w:id="315"/>
    <w:bookmarkStart w:name="z322" w:id="316"/>
    <w:p>
      <w:pPr>
        <w:spacing w:after="0"/>
        <w:ind w:left="0"/>
        <w:jc w:val="both"/>
      </w:pPr>
      <w:r>
        <w:rPr>
          <w:rFonts w:ascii="Times New Roman"/>
          <w:b w:val="false"/>
          <w:i w:val="false"/>
          <w:color w:val="000000"/>
          <w:sz w:val="28"/>
        </w:rPr>
        <w:t xml:space="preserve">
      құрамада қару-жарақтың, әскери техника мен материалдық құралдың жай-күйі мен сақталуына; </w:t>
      </w:r>
    </w:p>
    <w:bookmarkEnd w:id="316"/>
    <w:bookmarkStart w:name="z323" w:id="317"/>
    <w:p>
      <w:pPr>
        <w:spacing w:after="0"/>
        <w:ind w:left="0"/>
        <w:jc w:val="both"/>
      </w:pPr>
      <w:r>
        <w:rPr>
          <w:rFonts w:ascii="Times New Roman"/>
          <w:b w:val="false"/>
          <w:i w:val="false"/>
          <w:color w:val="000000"/>
          <w:sz w:val="28"/>
        </w:rPr>
        <w:t>
      құрамада тылдық, медициналық, әлеуметтік-құқықтық және тұрмыстық қамтамасыз етілуге;</w:t>
      </w:r>
    </w:p>
    <w:bookmarkEnd w:id="317"/>
    <w:bookmarkStart w:name="z324" w:id="318"/>
    <w:p>
      <w:pPr>
        <w:spacing w:after="0"/>
        <w:ind w:left="0"/>
        <w:jc w:val="both"/>
      </w:pPr>
      <w:r>
        <w:rPr>
          <w:rFonts w:ascii="Times New Roman"/>
          <w:b w:val="false"/>
          <w:i w:val="false"/>
          <w:color w:val="000000"/>
          <w:sz w:val="28"/>
        </w:rPr>
        <w:t>
      мемлекеттік құпияны қорғауды қамтамасыз етеді;</w:t>
      </w:r>
    </w:p>
    <w:bookmarkEnd w:id="318"/>
    <w:bookmarkStart w:name="z325" w:id="319"/>
    <w:p>
      <w:pPr>
        <w:spacing w:after="0"/>
        <w:ind w:left="0"/>
        <w:jc w:val="both"/>
      </w:pPr>
      <w:r>
        <w:rPr>
          <w:rFonts w:ascii="Times New Roman"/>
          <w:b w:val="false"/>
          <w:i w:val="false"/>
          <w:color w:val="000000"/>
          <w:sz w:val="28"/>
        </w:rPr>
        <w:t>
      сыбайлас жемқорлыққа қарсы шаралар қабылдайды;</w:t>
      </w:r>
    </w:p>
    <w:bookmarkEnd w:id="319"/>
    <w:bookmarkStart w:name="z326" w:id="320"/>
    <w:p>
      <w:pPr>
        <w:spacing w:after="0"/>
        <w:ind w:left="0"/>
        <w:jc w:val="both"/>
      </w:pPr>
      <w:r>
        <w:rPr>
          <w:rFonts w:ascii="Times New Roman"/>
          <w:b w:val="false"/>
          <w:i w:val="false"/>
          <w:color w:val="000000"/>
          <w:sz w:val="28"/>
        </w:rPr>
        <w:t>
      шарттық және талап-арыз жұмысына жауапты болады.</w:t>
      </w:r>
    </w:p>
    <w:bookmarkEnd w:id="320"/>
    <w:bookmarkStart w:name="z327" w:id="321"/>
    <w:p>
      <w:pPr>
        <w:spacing w:after="0"/>
        <w:ind w:left="0"/>
        <w:jc w:val="both"/>
      </w:pPr>
      <w:r>
        <w:rPr>
          <w:rFonts w:ascii="Times New Roman"/>
          <w:b w:val="false"/>
          <w:i w:val="false"/>
          <w:color w:val="000000"/>
          <w:sz w:val="28"/>
        </w:rPr>
        <w:t>
      76. Корабльдер құрамасының командирі:</w:t>
      </w:r>
    </w:p>
    <w:bookmarkEnd w:id="321"/>
    <w:bookmarkStart w:name="z328" w:id="322"/>
    <w:p>
      <w:pPr>
        <w:spacing w:after="0"/>
        <w:ind w:left="0"/>
        <w:jc w:val="both"/>
      </w:pPr>
      <w:r>
        <w:rPr>
          <w:rFonts w:ascii="Times New Roman"/>
          <w:b w:val="false"/>
          <w:i w:val="false"/>
          <w:color w:val="000000"/>
          <w:sz w:val="28"/>
        </w:rPr>
        <w:t>
      құраманы қойылған міндеттерді орындауды қамтамасыз ету жай-күйінде жауынгерлік, жұмылдыру әзірлігінде және жауынгерлік қабілетінде ұстайды;</w:t>
      </w:r>
    </w:p>
    <w:bookmarkEnd w:id="322"/>
    <w:bookmarkStart w:name="z329" w:id="323"/>
    <w:p>
      <w:pPr>
        <w:spacing w:after="0"/>
        <w:ind w:left="0"/>
        <w:jc w:val="both"/>
      </w:pPr>
      <w:r>
        <w:rPr>
          <w:rFonts w:ascii="Times New Roman"/>
          <w:b w:val="false"/>
          <w:i w:val="false"/>
          <w:color w:val="000000"/>
          <w:sz w:val="28"/>
        </w:rPr>
        <w:t>
      әрбір корабльдің және жалпы құраманың жауынгерлік және жұмылдыру әзірлігін, корабльге және құрама қойылған міндеттерді біледі;</w:t>
      </w:r>
    </w:p>
    <w:bookmarkEnd w:id="323"/>
    <w:bookmarkStart w:name="z330" w:id="324"/>
    <w:p>
      <w:pPr>
        <w:spacing w:after="0"/>
        <w:ind w:left="0"/>
        <w:jc w:val="both"/>
      </w:pPr>
      <w:r>
        <w:rPr>
          <w:rFonts w:ascii="Times New Roman"/>
          <w:b w:val="false"/>
          <w:i w:val="false"/>
          <w:color w:val="000000"/>
          <w:sz w:val="28"/>
        </w:rPr>
        <w:t>
      тактикалық-техникалық деректерді және өз құрамасы корабльдерінің жауынгерлік мүмкіндігін, олардың қаруы мен техникалық құралын біледі;</w:t>
      </w:r>
    </w:p>
    <w:bookmarkEnd w:id="324"/>
    <w:bookmarkStart w:name="z331" w:id="325"/>
    <w:p>
      <w:pPr>
        <w:spacing w:after="0"/>
        <w:ind w:left="0"/>
        <w:jc w:val="both"/>
      </w:pPr>
      <w:r>
        <w:rPr>
          <w:rFonts w:ascii="Times New Roman"/>
          <w:b w:val="false"/>
          <w:i w:val="false"/>
          <w:color w:val="000000"/>
          <w:sz w:val="28"/>
        </w:rPr>
        <w:t>
      жауынгерлік және жұмылдыру әзірлігі іс-шараларын жоспарлауға, ұйымдастыру мен жүргізеді, жауынгерлік және жұмылдыру даярлығы жоспарын әзірлейді басшылық жасайды және оның орындалуын бақылайды, құраманың тағайындалуын біледі және кез келген жағдайда оны басқарады, жауынгерлік жағдайда шешім қабылдайды;</w:t>
      </w:r>
    </w:p>
    <w:bookmarkEnd w:id="325"/>
    <w:bookmarkStart w:name="z332" w:id="326"/>
    <w:p>
      <w:pPr>
        <w:spacing w:after="0"/>
        <w:ind w:left="0"/>
        <w:jc w:val="both"/>
      </w:pPr>
      <w:r>
        <w:rPr>
          <w:rFonts w:ascii="Times New Roman"/>
          <w:b w:val="false"/>
          <w:i w:val="false"/>
          <w:color w:val="000000"/>
          <w:sz w:val="28"/>
        </w:rPr>
        <w:t>
      корабльдің, қаруы мен техникалық құралының аварияға ұшырауын алдын алу жұмысын басқарады, құрама тұрған және жүзетін ауданда қоршаған ортаны қорғау және табиғи ресурсты оңтайлы пайдалану бойынша шаралар қабылдайды;</w:t>
      </w:r>
    </w:p>
    <w:bookmarkEnd w:id="326"/>
    <w:bookmarkStart w:name="z333" w:id="327"/>
    <w:p>
      <w:pPr>
        <w:spacing w:after="0"/>
        <w:ind w:left="0"/>
        <w:jc w:val="both"/>
      </w:pPr>
      <w:r>
        <w:rPr>
          <w:rFonts w:ascii="Times New Roman"/>
          <w:b w:val="false"/>
          <w:i w:val="false"/>
          <w:color w:val="000000"/>
          <w:sz w:val="28"/>
        </w:rPr>
        <w:t>
      жеке кәсіби даярлығын және құраманы басқару әдісін жетілдіреді;</w:t>
      </w:r>
    </w:p>
    <w:bookmarkEnd w:id="327"/>
    <w:bookmarkStart w:name="z334" w:id="328"/>
    <w:p>
      <w:pPr>
        <w:spacing w:after="0"/>
        <w:ind w:left="0"/>
        <w:jc w:val="both"/>
      </w:pPr>
      <w:r>
        <w:rPr>
          <w:rFonts w:ascii="Times New Roman"/>
          <w:b w:val="false"/>
          <w:i w:val="false"/>
          <w:color w:val="000000"/>
          <w:sz w:val="28"/>
        </w:rPr>
        <w:t xml:space="preserve">
      автоматтандырылған әскерді және ресурсты басқару жүйесін ендіруді және пайдалануды бақылайды; </w:t>
      </w:r>
    </w:p>
    <w:bookmarkEnd w:id="328"/>
    <w:bookmarkStart w:name="z335" w:id="329"/>
    <w:p>
      <w:pPr>
        <w:spacing w:after="0"/>
        <w:ind w:left="0"/>
        <w:jc w:val="both"/>
      </w:pPr>
      <w:r>
        <w:rPr>
          <w:rFonts w:ascii="Times New Roman"/>
          <w:b w:val="false"/>
          <w:i w:val="false"/>
          <w:color w:val="000000"/>
          <w:sz w:val="28"/>
        </w:rPr>
        <w:t>
      корабльмен және кемемен оқу-жаттығу өткізеді, құрама штабын дайындайды, корабль және кеме командирімен, олардың орынбасарларымен және құраманың флагмандық мамандарымен сабақ өткізеді;</w:t>
      </w:r>
    </w:p>
    <w:bookmarkEnd w:id="329"/>
    <w:bookmarkStart w:name="z336" w:id="330"/>
    <w:p>
      <w:pPr>
        <w:spacing w:after="0"/>
        <w:ind w:left="0"/>
        <w:jc w:val="both"/>
      </w:pPr>
      <w:r>
        <w:rPr>
          <w:rFonts w:ascii="Times New Roman"/>
          <w:b w:val="false"/>
          <w:i w:val="false"/>
          <w:color w:val="000000"/>
          <w:sz w:val="28"/>
        </w:rPr>
        <w:t>
      күн тәртібін және қызмет уақыты регламентін белгілейді, ішкі тәртіптің сақталуын талап етеді, орындалатын міндеттерді ескеріп, жеке құрамның киім нысанын айқындайды;</w:t>
      </w:r>
    </w:p>
    <w:bookmarkEnd w:id="330"/>
    <w:bookmarkStart w:name="z337" w:id="331"/>
    <w:p>
      <w:pPr>
        <w:spacing w:after="0"/>
        <w:ind w:left="0"/>
        <w:jc w:val="both"/>
      </w:pPr>
      <w:r>
        <w:rPr>
          <w:rFonts w:ascii="Times New Roman"/>
          <w:b w:val="false"/>
          <w:i w:val="false"/>
          <w:color w:val="000000"/>
          <w:sz w:val="28"/>
        </w:rPr>
        <w:t>
      корабльден бастап және одан жоғары құраманың әрбір офицерлері мен старшиналарының іскерлік және моральдық-психологиялық қабілетін, сондай-ақ әскери атағын, тегін, атын, атқаратын лауазымын, мамандығын, отбасы жағдайын біледі, офицерлермен және старшиналармен құқықтық, әскери тәрбие, педагогикалық дағдыны, кәсіби даярлықты жетілдіру жұмысын ұдайы жүргізеді;</w:t>
      </w:r>
    </w:p>
    <w:bookmarkEnd w:id="331"/>
    <w:bookmarkStart w:name="z338" w:id="332"/>
    <w:p>
      <w:pPr>
        <w:spacing w:after="0"/>
        <w:ind w:left="0"/>
        <w:jc w:val="both"/>
      </w:pPr>
      <w:r>
        <w:rPr>
          <w:rFonts w:ascii="Times New Roman"/>
          <w:b w:val="false"/>
          <w:i w:val="false"/>
          <w:color w:val="000000"/>
          <w:sz w:val="28"/>
        </w:rPr>
        <w:t>
      құрамадағы мемлекеттік құпияны қорғауды қамтамасыз ету ісінің нақты жай-күйін біледі, құпия ақпараттың жария болуы мүмкін болатын арнаны анықтау және жабу жұмысын ұдайы ұйымдастырады, бөлімде ақпарат қауіпсіздігін қамтамасыз етеді;</w:t>
      </w:r>
    </w:p>
    <w:bookmarkEnd w:id="332"/>
    <w:bookmarkStart w:name="z339" w:id="333"/>
    <w:p>
      <w:pPr>
        <w:spacing w:after="0"/>
        <w:ind w:left="0"/>
        <w:jc w:val="both"/>
      </w:pPr>
      <w:r>
        <w:rPr>
          <w:rFonts w:ascii="Times New Roman"/>
          <w:b w:val="false"/>
          <w:i w:val="false"/>
          <w:color w:val="000000"/>
          <w:sz w:val="28"/>
        </w:rPr>
        <w:t>
      жаңадан келген буынды даярлауды және корабльдер (жауынгерлік бөлімдер) бойынша бөлуді басқарады және оларға әскери ант қабылдатады;</w:t>
      </w:r>
    </w:p>
    <w:bookmarkEnd w:id="333"/>
    <w:bookmarkStart w:name="z340" w:id="334"/>
    <w:p>
      <w:pPr>
        <w:spacing w:after="0"/>
        <w:ind w:left="0"/>
        <w:jc w:val="both"/>
      </w:pPr>
      <w:r>
        <w:rPr>
          <w:rFonts w:ascii="Times New Roman"/>
          <w:b w:val="false"/>
          <w:i w:val="false"/>
          <w:color w:val="000000"/>
          <w:sz w:val="28"/>
        </w:rPr>
        <w:t>
      кадр іріктеу мен орналастыруды басқарады;</w:t>
      </w:r>
    </w:p>
    <w:bookmarkEnd w:id="334"/>
    <w:bookmarkStart w:name="z341" w:id="335"/>
    <w:p>
      <w:pPr>
        <w:spacing w:after="0"/>
        <w:ind w:left="0"/>
        <w:jc w:val="both"/>
      </w:pPr>
      <w:r>
        <w:rPr>
          <w:rFonts w:ascii="Times New Roman"/>
          <w:b w:val="false"/>
          <w:i w:val="false"/>
          <w:color w:val="000000"/>
          <w:sz w:val="28"/>
        </w:rPr>
        <w:t>
      құраманы келісімшарт бойынша әскери қызметшілермен жасақтауды ұйымдастырады және жүргізеді;</w:t>
      </w:r>
    </w:p>
    <w:bookmarkEnd w:id="335"/>
    <w:bookmarkStart w:name="z342" w:id="336"/>
    <w:p>
      <w:pPr>
        <w:spacing w:after="0"/>
        <w:ind w:left="0"/>
        <w:jc w:val="both"/>
      </w:pPr>
      <w:r>
        <w:rPr>
          <w:rFonts w:ascii="Times New Roman"/>
          <w:b w:val="false"/>
          <w:i w:val="false"/>
          <w:color w:val="000000"/>
          <w:sz w:val="28"/>
        </w:rPr>
        <w:t>
      әскери оқу орнына оқуға түсу, курстық даярлыққа жіберу, жоғары лауазымға ілгерілету үшін кандидат айқындайды, бұл ретте әскери ұжымның пікірін, тұрақты әрекеттегі аттестаттау комиссиясының ұсынысын ескереді;</w:t>
      </w:r>
    </w:p>
    <w:bookmarkEnd w:id="336"/>
    <w:bookmarkStart w:name="z343" w:id="337"/>
    <w:p>
      <w:pPr>
        <w:spacing w:after="0"/>
        <w:ind w:left="0"/>
        <w:jc w:val="both"/>
      </w:pPr>
      <w:r>
        <w:rPr>
          <w:rFonts w:ascii="Times New Roman"/>
          <w:b w:val="false"/>
          <w:i w:val="false"/>
          <w:color w:val="000000"/>
          <w:sz w:val="28"/>
        </w:rPr>
        <w:t>
      әскери қызметшілердің тұрмысын жақсарту, олардың денсаулығын сақтау және нығайту бойынша шаралар қабылдайды, аптасына азық-түлік мәзірін қарайды және бекітеді, тамақ сапасын және толық береді күнделікті бақылауды ұйымдастырады, апта сайын бір корабльде тағам әзірлеу сапасын тексереді;</w:t>
      </w:r>
    </w:p>
    <w:bookmarkEnd w:id="337"/>
    <w:bookmarkStart w:name="z344" w:id="338"/>
    <w:p>
      <w:pPr>
        <w:spacing w:after="0"/>
        <w:ind w:left="0"/>
        <w:jc w:val="both"/>
      </w:pPr>
      <w:r>
        <w:rPr>
          <w:rFonts w:ascii="Times New Roman"/>
          <w:b w:val="false"/>
          <w:i w:val="false"/>
          <w:color w:val="000000"/>
          <w:sz w:val="28"/>
        </w:rPr>
        <w:t>
      белгіленген қорды ұстау, қару-жарақ пен әскери техниканы, материалдық құралды сақтау, ақаусыз жай-күйде ұстау және дұрыс қолдану бойынша шаралар қабылдайды, олардың бар болуын, жай-күйі мен қолдануға әзірлігін тексереді, жылына екі реттен сиретпей құраманың әрбір кораблін қарап-тексереді, қарап-тексеру нәтижесін құрама бойынша бұйрықта жариялайды, апта сайын құрама аумағын және айлағын қарап-тексереді;</w:t>
      </w:r>
    </w:p>
    <w:bookmarkEnd w:id="338"/>
    <w:bookmarkStart w:name="z345" w:id="339"/>
    <w:p>
      <w:pPr>
        <w:spacing w:after="0"/>
        <w:ind w:left="0"/>
        <w:jc w:val="both"/>
      </w:pPr>
      <w:r>
        <w:rPr>
          <w:rFonts w:ascii="Times New Roman"/>
          <w:b w:val="false"/>
          <w:i w:val="false"/>
          <w:color w:val="000000"/>
          <w:sz w:val="28"/>
        </w:rPr>
        <w:t>
      құқық бұзушылықты алдын алу бойынша шаралар қабылдайды, ал ол жасалғанда аға командирге (бастыққа) баяндайды, әскери полицияны және құқық қорғау органын жасалған қылмыстық құқық бұзушылық туралы хабардар етеді, қызметтік тергеп-тексеру тағайындайды;</w:t>
      </w:r>
    </w:p>
    <w:bookmarkEnd w:id="339"/>
    <w:bookmarkStart w:name="z346" w:id="340"/>
    <w:p>
      <w:pPr>
        <w:spacing w:after="0"/>
        <w:ind w:left="0"/>
        <w:jc w:val="both"/>
      </w:pPr>
      <w:r>
        <w:rPr>
          <w:rFonts w:ascii="Times New Roman"/>
          <w:b w:val="false"/>
          <w:i w:val="false"/>
          <w:color w:val="000000"/>
          <w:sz w:val="28"/>
        </w:rPr>
        <w:t>
      адамның қаза табуына немесе мертігуіне байланысты немесе өзге де ауыр зардапқа әкелген аварияны, апат пен оқиғаны тергеп-тексереді, сондай-ақ жалпыәскери жарғыларда, әскери қызметшілер арасындағы қарым-қатынас қағидаларында айқындалған бұзушылық жағдайын тергеп-тексереді қатысады;</w:t>
      </w:r>
    </w:p>
    <w:bookmarkEnd w:id="340"/>
    <w:bookmarkStart w:name="z347" w:id="341"/>
    <w:p>
      <w:pPr>
        <w:spacing w:after="0"/>
        <w:ind w:left="0"/>
        <w:jc w:val="both"/>
      </w:pPr>
      <w:r>
        <w:rPr>
          <w:rFonts w:ascii="Times New Roman"/>
          <w:b w:val="false"/>
          <w:i w:val="false"/>
          <w:color w:val="000000"/>
          <w:sz w:val="28"/>
        </w:rPr>
        <w:t>
      бағыныстыларға сабақта, оқ атуда, оқу-жаттығу мен жұмыста қару-жарақпен және әскери техникамен, оқ-дәрімен жұмыста қауіпсіздік талаптарын уақтылы жеткізеді, ал қажет болғанда олардың орындалуына бақылау орнатады және жүзеге асырады;</w:t>
      </w:r>
    </w:p>
    <w:bookmarkEnd w:id="341"/>
    <w:bookmarkStart w:name="z348" w:id="342"/>
    <w:p>
      <w:pPr>
        <w:spacing w:after="0"/>
        <w:ind w:left="0"/>
        <w:jc w:val="both"/>
      </w:pPr>
      <w:r>
        <w:rPr>
          <w:rFonts w:ascii="Times New Roman"/>
          <w:b w:val="false"/>
          <w:i w:val="false"/>
          <w:color w:val="000000"/>
          <w:sz w:val="28"/>
        </w:rPr>
        <w:t>
      құраманың жеке құрамын, қару-жарағы мен әскери техникасын, материалдық құралын жаппай қырып-жою қаруы факторынан және аумақтық және азаматтық қорғаныс ерекшелігін ескеріп, табиғи және техногендік сипаттағы төтенше жағдай салдарынан қорғау іс-шараларын ұйымдастырады және жүзеге асырады;</w:t>
      </w:r>
    </w:p>
    <w:bookmarkEnd w:id="342"/>
    <w:bookmarkStart w:name="z349" w:id="343"/>
    <w:p>
      <w:pPr>
        <w:spacing w:after="0"/>
        <w:ind w:left="0"/>
        <w:jc w:val="both"/>
      </w:pPr>
      <w:r>
        <w:rPr>
          <w:rFonts w:ascii="Times New Roman"/>
          <w:b w:val="false"/>
          <w:i w:val="false"/>
          <w:color w:val="000000"/>
          <w:sz w:val="28"/>
        </w:rPr>
        <w:t>
      құрама қажеттілігін қамтамасыз ету үшін қаражатты жоспарлауды, қаржы, шарттық, талап-арыз жұмысын, шаруашылық қызметті басқарады, материалдық және қаражатты уақтылы игеру, заңды, мақсатты, тиімді және үнемді жұмсау бойынша шаралар қабылдайды;</w:t>
      </w:r>
    </w:p>
    <w:bookmarkEnd w:id="343"/>
    <w:bookmarkStart w:name="z350" w:id="344"/>
    <w:p>
      <w:pPr>
        <w:spacing w:after="0"/>
        <w:ind w:left="0"/>
        <w:jc w:val="both"/>
      </w:pPr>
      <w:r>
        <w:rPr>
          <w:rFonts w:ascii="Times New Roman"/>
          <w:b w:val="false"/>
          <w:i w:val="false"/>
          <w:color w:val="000000"/>
          <w:sz w:val="28"/>
        </w:rPr>
        <w:t>
      құраманың қызметтік-тұрғынжай қорын, коммуналдық құрылысжай мен жер учаскесін ұстау мен дұрыс пайдалануға бақылауды жүзеге асырады. Жылына екі реттен сиретпей әскери объектілерді, ғимараттарды, құрылысжай мен жер учаскесін қарап-тексереді, қарап-тексеру нәтижесін актіде және құрама бойынша бұйрықта жариялайды;</w:t>
      </w:r>
    </w:p>
    <w:bookmarkEnd w:id="344"/>
    <w:bookmarkStart w:name="z351" w:id="345"/>
    <w:p>
      <w:pPr>
        <w:spacing w:after="0"/>
        <w:ind w:left="0"/>
        <w:jc w:val="both"/>
      </w:pPr>
      <w:r>
        <w:rPr>
          <w:rFonts w:ascii="Times New Roman"/>
          <w:b w:val="false"/>
          <w:i w:val="false"/>
          <w:color w:val="000000"/>
          <w:sz w:val="28"/>
        </w:rPr>
        <w:t>
      құрама тұрған жерде диверсияға қарсы қауіпсіздікті және күзетуді ұйымдастырады;</w:t>
      </w:r>
    </w:p>
    <w:bookmarkEnd w:id="345"/>
    <w:bookmarkStart w:name="z352" w:id="346"/>
    <w:p>
      <w:pPr>
        <w:spacing w:after="0"/>
        <w:ind w:left="0"/>
        <w:jc w:val="both"/>
      </w:pPr>
      <w:r>
        <w:rPr>
          <w:rFonts w:ascii="Times New Roman"/>
          <w:b w:val="false"/>
          <w:i w:val="false"/>
          <w:color w:val="000000"/>
          <w:sz w:val="28"/>
        </w:rPr>
        <w:t>
      қарауылдық, кезекші және вахталық қызметке бақылауды жүзеге асырады, оларды өткеруді тексереді және тексеруді ұйымдастырады;</w:t>
      </w:r>
    </w:p>
    <w:bookmarkEnd w:id="346"/>
    <w:bookmarkStart w:name="z353" w:id="347"/>
    <w:p>
      <w:pPr>
        <w:spacing w:after="0"/>
        <w:ind w:left="0"/>
        <w:jc w:val="both"/>
      </w:pPr>
      <w:r>
        <w:rPr>
          <w:rFonts w:ascii="Times New Roman"/>
          <w:b w:val="false"/>
          <w:i w:val="false"/>
          <w:color w:val="000000"/>
          <w:sz w:val="28"/>
        </w:rPr>
        <w:t>
      гарнизоннан тыс рейске кетер алдында машина (команда, лек) үлкеніне нұсқау береді;</w:t>
      </w:r>
    </w:p>
    <w:bookmarkEnd w:id="347"/>
    <w:bookmarkStart w:name="z354" w:id="348"/>
    <w:p>
      <w:pPr>
        <w:spacing w:after="0"/>
        <w:ind w:left="0"/>
        <w:jc w:val="both"/>
      </w:pPr>
      <w:r>
        <w:rPr>
          <w:rFonts w:ascii="Times New Roman"/>
          <w:b w:val="false"/>
          <w:i w:val="false"/>
          <w:color w:val="000000"/>
          <w:sz w:val="28"/>
        </w:rPr>
        <w:t>
      қызметтер бойынша әскери мүліктің, сондай-ақ қаражат пен құндылықтың болуын жоспарлы және кенеттен тексеруді жеке өзі және лауазымды адамды, ішкі тексеру комиссиясын тартып жүргізеді, мемлекетке залал келтіру анықталғанда қызметтік тергеп-тексеру тағайындайды және кінәлі адамды жауаптылыққа тарту туралы шешімді уақтылы қабылдайды;</w:t>
      </w:r>
    </w:p>
    <w:bookmarkEnd w:id="348"/>
    <w:bookmarkStart w:name="z355" w:id="349"/>
    <w:p>
      <w:pPr>
        <w:spacing w:after="0"/>
        <w:ind w:left="0"/>
        <w:jc w:val="both"/>
      </w:pPr>
      <w:r>
        <w:rPr>
          <w:rFonts w:ascii="Times New Roman"/>
          <w:b w:val="false"/>
          <w:i w:val="false"/>
          <w:color w:val="000000"/>
          <w:sz w:val="28"/>
        </w:rPr>
        <w:t>
      әскери ұжымда жариялылықты, әлеуметтік әділеттілікті, әскери қызметшілер арасында өзара сенімді орнатады, бөлімшеде кемшіліктерге, селқостық пен әрекетсіздікке ден қою жағдайын жасайды;</w:t>
      </w:r>
    </w:p>
    <w:bookmarkEnd w:id="349"/>
    <w:bookmarkStart w:name="z356" w:id="350"/>
    <w:p>
      <w:pPr>
        <w:spacing w:after="0"/>
        <w:ind w:left="0"/>
        <w:jc w:val="both"/>
      </w:pPr>
      <w:r>
        <w:rPr>
          <w:rFonts w:ascii="Times New Roman"/>
          <w:b w:val="false"/>
          <w:i w:val="false"/>
          <w:color w:val="000000"/>
          <w:sz w:val="28"/>
        </w:rPr>
        <w:t xml:space="preserve">
      келісімшарт бойынша әскери қызметшілердің жыл сайынғы негізгі демалыс кестесін бекітеді және олардың орындалуын бақылауды жүзеге асырады; </w:t>
      </w:r>
    </w:p>
    <w:bookmarkEnd w:id="350"/>
    <w:bookmarkStart w:name="z357" w:id="351"/>
    <w:p>
      <w:pPr>
        <w:spacing w:after="0"/>
        <w:ind w:left="0"/>
        <w:jc w:val="both"/>
      </w:pPr>
      <w:r>
        <w:rPr>
          <w:rFonts w:ascii="Times New Roman"/>
          <w:b w:val="false"/>
          <w:i w:val="false"/>
          <w:color w:val="000000"/>
          <w:sz w:val="28"/>
        </w:rPr>
        <w:t>
      жауынгерлік және жұмылдыру даярлығы, әскери тәртіп пен ішкі тәртіп, тәуліктік нарядтың қызмет өткеруі жай-күйін талдайды, айына бір реттен сиретпей қорытынды жасайды және оларды жақсарту бойынша шараларды айқындайды;</w:t>
      </w:r>
    </w:p>
    <w:bookmarkEnd w:id="351"/>
    <w:bookmarkStart w:name="z358" w:id="352"/>
    <w:p>
      <w:pPr>
        <w:spacing w:after="0"/>
        <w:ind w:left="0"/>
        <w:jc w:val="both"/>
      </w:pPr>
      <w:r>
        <w:rPr>
          <w:rFonts w:ascii="Times New Roman"/>
          <w:b w:val="false"/>
          <w:i w:val="false"/>
          <w:color w:val="000000"/>
          <w:sz w:val="28"/>
        </w:rPr>
        <w:t xml:space="preserve">
      құрама орналасқан жерде Қазақстан Республикасының Президентін, тікелей бастықтарды, армия генералын, генерал-полковникті, адмирал мен инспекциялауға (тексереді) басшылық жасайды тағайындалған адамды қарсы алады, баяндайды және бірге жүреді; </w:t>
      </w:r>
    </w:p>
    <w:bookmarkEnd w:id="352"/>
    <w:bookmarkStart w:name="z359" w:id="353"/>
    <w:p>
      <w:pPr>
        <w:spacing w:after="0"/>
        <w:ind w:left="0"/>
        <w:jc w:val="both"/>
      </w:pPr>
      <w:r>
        <w:rPr>
          <w:rFonts w:ascii="Times New Roman"/>
          <w:b w:val="false"/>
          <w:i w:val="false"/>
          <w:color w:val="000000"/>
          <w:sz w:val="28"/>
        </w:rPr>
        <w:t>
      айына бір реттен сиретпей жеке мәселелер бойынша әскери қызметшілерді, олардың отбасы мүшелерін және азаматтық персоналды қабылдайды;</w:t>
      </w:r>
    </w:p>
    <w:bookmarkEnd w:id="353"/>
    <w:bookmarkStart w:name="z360" w:id="354"/>
    <w:p>
      <w:pPr>
        <w:spacing w:after="0"/>
        <w:ind w:left="0"/>
        <w:jc w:val="both"/>
      </w:pPr>
      <w:r>
        <w:rPr>
          <w:rFonts w:ascii="Times New Roman"/>
          <w:b w:val="false"/>
          <w:i w:val="false"/>
          <w:color w:val="000000"/>
          <w:sz w:val="28"/>
        </w:rPr>
        <w:t xml:space="preserve">
      белгіленген жеткізілімді және есептілікті жоғарғы штабқа және жабдықталым органына беруді, келісімшарт бойынша әскери қызметшілердің, әскерге шақыру бойынша офицерлердің ісі мен лауазымын уақтылы қабылдауын (тапсыруын) бақылауды жүзеге асырады; </w:t>
      </w:r>
    </w:p>
    <w:bookmarkEnd w:id="354"/>
    <w:bookmarkStart w:name="z361" w:id="355"/>
    <w:p>
      <w:pPr>
        <w:spacing w:after="0"/>
        <w:ind w:left="0"/>
        <w:jc w:val="both"/>
      </w:pPr>
      <w:r>
        <w:rPr>
          <w:rFonts w:ascii="Times New Roman"/>
          <w:b w:val="false"/>
          <w:i w:val="false"/>
          <w:color w:val="000000"/>
          <w:sz w:val="28"/>
        </w:rPr>
        <w:t>
      Қазақстан Республикасы Қорғаныс министрінің бұйрығында айқындалған тәртіппен ішкі тексеру комиссиясының жұмысын ұйымдастырады;</w:t>
      </w:r>
    </w:p>
    <w:bookmarkEnd w:id="355"/>
    <w:bookmarkStart w:name="z362" w:id="356"/>
    <w:p>
      <w:pPr>
        <w:spacing w:after="0"/>
        <w:ind w:left="0"/>
        <w:jc w:val="both"/>
      </w:pPr>
      <w:r>
        <w:rPr>
          <w:rFonts w:ascii="Times New Roman"/>
          <w:b w:val="false"/>
          <w:i w:val="false"/>
          <w:color w:val="000000"/>
          <w:sz w:val="28"/>
        </w:rPr>
        <w:t>
      әскери қызметшілердің отбасымен жұмысты ұйымдастырады.</w:t>
      </w:r>
    </w:p>
    <w:bookmarkEnd w:id="356"/>
    <w:bookmarkStart w:name="z363" w:id="357"/>
    <w:p>
      <w:pPr>
        <w:spacing w:after="0"/>
        <w:ind w:left="0"/>
        <w:jc w:val="both"/>
      </w:pPr>
      <w:r>
        <w:rPr>
          <w:rFonts w:ascii="Times New Roman"/>
          <w:b w:val="false"/>
          <w:i w:val="false"/>
          <w:color w:val="000000"/>
          <w:sz w:val="28"/>
        </w:rPr>
        <w:t>
      77. Корабльдер құрамасының командирі лауазымды тапсырғанда жаңа командирге құрамаға қойылған міндеттерді және оларды орындау жоспарын, құраманың жай-күйі мен жауынгерлік әзірлігі, жауынгерлік даярлықтың барысы туралы, корабль мен бөлімшенің жеке құраммен жасақталуы, оның моральдық-психологиялық жай-күйі, тәртібі туралы мәліметтерді және құрама қолбасшылығына кіретін адамға қажетті басқа да мәліметтерді береді.</w:t>
      </w:r>
    </w:p>
    <w:bookmarkEnd w:id="357"/>
    <w:bookmarkStart w:name="z364" w:id="358"/>
    <w:p>
      <w:pPr>
        <w:spacing w:after="0"/>
        <w:ind w:left="0"/>
        <w:jc w:val="both"/>
      </w:pPr>
      <w:r>
        <w:rPr>
          <w:rFonts w:ascii="Times New Roman"/>
          <w:b w:val="false"/>
          <w:i w:val="false"/>
          <w:color w:val="000000"/>
          <w:sz w:val="28"/>
        </w:rPr>
        <w:t>
      78. Корабльдер құрамасының командирі құраманы жауынгерлік даярлайды басшылық жасайды. Ол өзіне тікелей бағынысты корабль командирін (төменгі құрама командирін) тікелей оқытып-үйретеді және штаб бастығының және өз орынбасарларының қызметіне басшылық жасайды. Корабльдер құрамасының командирі құрамаға қойылған міндеттерге сәйкес штабты дайындайды. Ол орынбасарларының, бағынысты құрама, корабль командирлерінің және орынбасарларының іскерлік және моральдық-психологиялық қабілетін білуі қажет.</w:t>
      </w:r>
    </w:p>
    <w:bookmarkEnd w:id="358"/>
    <w:bookmarkStart w:name="z365" w:id="359"/>
    <w:p>
      <w:pPr>
        <w:spacing w:after="0"/>
        <w:ind w:left="0"/>
        <w:jc w:val="both"/>
      </w:pPr>
      <w:r>
        <w:rPr>
          <w:rFonts w:ascii="Times New Roman"/>
          <w:b w:val="false"/>
          <w:i w:val="false"/>
          <w:color w:val="000000"/>
          <w:sz w:val="28"/>
        </w:rPr>
        <w:t>
      79. Құрама командирі жүйелі түрде өз құрамасының кораблінде теңізге шығады. Ол жылына бір реттен сиретпей, сондай-ақ корабль қолбасшылығына түскенде және корабльді құрама құрамынан шығарғанда әрбір корабльді қарап-тексереді. Ол жауынгерлік міндеттерді орындағанда, оқу-жаттығуда, корабль курстық міндеттер мен маневр жасауды пысықтағанда құрама кораблінің әрекетіне баға береді.</w:t>
      </w:r>
    </w:p>
    <w:bookmarkEnd w:id="359"/>
    <w:bookmarkStart w:name="z366" w:id="360"/>
    <w:p>
      <w:pPr>
        <w:spacing w:after="0"/>
        <w:ind w:left="0"/>
        <w:jc w:val="both"/>
      </w:pPr>
      <w:r>
        <w:rPr>
          <w:rFonts w:ascii="Times New Roman"/>
          <w:b w:val="false"/>
          <w:i w:val="false"/>
          <w:color w:val="000000"/>
          <w:sz w:val="28"/>
        </w:rPr>
        <w:t>
      80. Теңізге шығар алдында құрама командирі корабль командирлеріне жорыққа шығуға тапсырма қояды, оларды өтпедегі ахуалмен таныстырады, жорық реттілігін және ондағы әрбір корабль орнында, тактикалық нөмірін, қорғаныс пен қорғаудың барлық түрін ұйымдастыру, жасырын өтуді қамтамасыз ету, басқару жүйесін, байланыс және қадағалау құралын қолдану шараларын, сондай-ақ күрделі жағдайда жүзгенде, корабль құрамадан қол үзіп қалғанда,зақымданған корабльге көмек көрсеткенде, сүйреп жүзгенде жүргізілетін іс-шараларды көрсетеді. Ол теңізге шығуға корабльді дайындауды және тексеруді ұйымдастырады.</w:t>
      </w:r>
    </w:p>
    <w:bookmarkEnd w:id="360"/>
    <w:bookmarkStart w:name="z367" w:id="361"/>
    <w:p>
      <w:pPr>
        <w:spacing w:after="0"/>
        <w:ind w:left="0"/>
        <w:jc w:val="both"/>
      </w:pPr>
      <w:r>
        <w:rPr>
          <w:rFonts w:ascii="Times New Roman"/>
          <w:b w:val="false"/>
          <w:i w:val="false"/>
          <w:color w:val="000000"/>
          <w:sz w:val="28"/>
        </w:rPr>
        <w:t>
      81. Құрама командирі корабльдің оқ-дәрісін, жанар және жағармай материалын, суды және техникалық құрал ресурсын дұрыс жұмсауды, корабльдің техникалық қызмет көрсету мен жөндеуге уақытты уақтылы беруді бақылайды.</w:t>
      </w:r>
    </w:p>
    <w:bookmarkEnd w:id="361"/>
    <w:bookmarkStart w:name="z368" w:id="362"/>
    <w:p>
      <w:pPr>
        <w:spacing w:after="0"/>
        <w:ind w:left="0"/>
        <w:jc w:val="both"/>
      </w:pPr>
      <w:r>
        <w:rPr>
          <w:rFonts w:ascii="Times New Roman"/>
          <w:b w:val="false"/>
          <w:i w:val="false"/>
          <w:color w:val="000000"/>
          <w:sz w:val="28"/>
        </w:rPr>
        <w:t xml:space="preserve">
      Егер жағдай мүмкіндік берсе, онда құрама командирі өтпеде үнемді жүзу жылдамдығын белгілейді. </w:t>
      </w:r>
    </w:p>
    <w:bookmarkEnd w:id="362"/>
    <w:bookmarkStart w:name="z369" w:id="363"/>
    <w:p>
      <w:pPr>
        <w:spacing w:after="0"/>
        <w:ind w:left="0"/>
        <w:jc w:val="both"/>
      </w:pPr>
      <w:r>
        <w:rPr>
          <w:rFonts w:ascii="Times New Roman"/>
          <w:b w:val="false"/>
          <w:i w:val="false"/>
          <w:color w:val="000000"/>
          <w:sz w:val="28"/>
        </w:rPr>
        <w:t xml:space="preserve">
      Корабль командирі корабльді дербес басқаруға корабльді басқаруға және оның қауіпсіздігіне жауапты корабль командирі жариялаған сәттен бастап әскери-теңіз базасы (құрама) командирінің бұйрығына сәйкес жіберіледі. </w:t>
      </w:r>
    </w:p>
    <w:bookmarkEnd w:id="363"/>
    <w:bookmarkStart w:name="z370" w:id="364"/>
    <w:p>
      <w:pPr>
        <w:spacing w:after="0"/>
        <w:ind w:left="0"/>
        <w:jc w:val="both"/>
      </w:pPr>
      <w:r>
        <w:rPr>
          <w:rFonts w:ascii="Times New Roman"/>
          <w:b w:val="false"/>
          <w:i w:val="false"/>
          <w:color w:val="000000"/>
          <w:sz w:val="28"/>
        </w:rPr>
        <w:t>
      82. Құрама командирі теңізде құрама корабліне жүзу жылдамдығын, бағытын, жорықтық реттілікті белгілейді және оның жалауы астында бір сапта әрекет ететін корабльдің жүзу қауіпсіздігін қамтамасыз етеді, ол үшін құрама командалық пунктінің жұмысын ұйымдастырады.</w:t>
      </w:r>
    </w:p>
    <w:bookmarkEnd w:id="364"/>
    <w:bookmarkStart w:name="z371" w:id="365"/>
    <w:p>
      <w:pPr>
        <w:spacing w:after="0"/>
        <w:ind w:left="0"/>
        <w:jc w:val="both"/>
      </w:pPr>
      <w:r>
        <w:rPr>
          <w:rFonts w:ascii="Times New Roman"/>
          <w:b w:val="false"/>
          <w:i w:val="false"/>
          <w:color w:val="000000"/>
          <w:sz w:val="28"/>
        </w:rPr>
        <w:t>
      Құрама командирінің рұқсатынсыз қатерге әкелетін бағыттан басқа, белгіленген бағыт, жылдамдық пен жорықтық тәртіп өзгертілмейді.</w:t>
      </w:r>
    </w:p>
    <w:bookmarkEnd w:id="365"/>
    <w:bookmarkStart w:name="z372" w:id="366"/>
    <w:p>
      <w:pPr>
        <w:spacing w:after="0"/>
        <w:ind w:left="0"/>
        <w:jc w:val="both"/>
      </w:pPr>
      <w:r>
        <w:rPr>
          <w:rFonts w:ascii="Times New Roman"/>
          <w:b w:val="false"/>
          <w:i w:val="false"/>
          <w:color w:val="000000"/>
          <w:sz w:val="28"/>
        </w:rPr>
        <w:t>
      Жеке жүзетін корабльде болып, құрама командирі корабль командиріне жағдайдың, бағытың, корабль жылдамдығының өзгеруі туралы ақпарат беру тәртібін айқындайды.</w:t>
      </w:r>
    </w:p>
    <w:bookmarkEnd w:id="366"/>
    <w:bookmarkStart w:name="z373" w:id="367"/>
    <w:p>
      <w:pPr>
        <w:spacing w:after="0"/>
        <w:ind w:left="0"/>
        <w:jc w:val="both"/>
      </w:pPr>
      <w:r>
        <w:rPr>
          <w:rFonts w:ascii="Times New Roman"/>
          <w:b w:val="false"/>
          <w:i w:val="false"/>
          <w:color w:val="000000"/>
          <w:sz w:val="28"/>
        </w:rPr>
        <w:t>
      83. Егер корабль командирі дұрыс әрекет етсе немесе құрама кораблі және корабль қауіпсіздігіне әсер етпейтін қателер жіберсе, құрама командирі корабльдің маневр жасауына араласпайды. Ол корабль командирі алдын ала қабылдаған маневр жасау аяқталғаннан кейін қандай қателерге жол берілгенін көрсетеді.</w:t>
      </w:r>
    </w:p>
    <w:bookmarkEnd w:id="367"/>
    <w:bookmarkStart w:name="z374" w:id="368"/>
    <w:p>
      <w:pPr>
        <w:spacing w:after="0"/>
        <w:ind w:left="0"/>
        <w:jc w:val="both"/>
      </w:pPr>
      <w:r>
        <w:rPr>
          <w:rFonts w:ascii="Times New Roman"/>
          <w:b w:val="false"/>
          <w:i w:val="false"/>
          <w:color w:val="000000"/>
          <w:sz w:val="28"/>
        </w:rPr>
        <w:t>
      Егер құрама командирі корабльді немесе оның маневр жасауын басқаруды (қатерді алдын алу, көрнекі маневрді орындау үшін, аварияға қарсы күресте) өз қолына алса, онда құрама командирі ол туралы корабль командиріне жариялаған немесе оған рульге немесе машинаға тікелей бұйрық берген сәттен бастап корабльге толық жауапты болады.</w:t>
      </w:r>
    </w:p>
    <w:bookmarkEnd w:id="368"/>
    <w:bookmarkStart w:name="z375" w:id="369"/>
    <w:p>
      <w:pPr>
        <w:spacing w:after="0"/>
        <w:ind w:left="0"/>
        <w:jc w:val="both"/>
      </w:pPr>
      <w:r>
        <w:rPr>
          <w:rFonts w:ascii="Times New Roman"/>
          <w:b w:val="false"/>
          <w:i w:val="false"/>
          <w:color w:val="000000"/>
          <w:sz w:val="28"/>
        </w:rPr>
        <w:t>
      Корабльді басқаруды құрама командиріне қайтадан беруді тек ол алдын ала қабылдаған маневр жасау аяқталғаннан кейін немесе корабльге төнген қатерден өткенде жүзеге асырады.</w:t>
      </w:r>
    </w:p>
    <w:bookmarkEnd w:id="369"/>
    <w:bookmarkStart w:name="z376" w:id="370"/>
    <w:p>
      <w:pPr>
        <w:spacing w:after="0"/>
        <w:ind w:left="0"/>
        <w:jc w:val="both"/>
      </w:pPr>
      <w:r>
        <w:rPr>
          <w:rFonts w:ascii="Times New Roman"/>
          <w:b w:val="false"/>
          <w:i w:val="false"/>
          <w:color w:val="000000"/>
          <w:sz w:val="28"/>
        </w:rPr>
        <w:t>
      Құрама командирінің корабльді тікелей басқаруға кірісуі туралы және корабльді басқаруды оның командиріне қайтадан беру туралы вахталық журналда жазба жазылады.</w:t>
      </w:r>
    </w:p>
    <w:bookmarkEnd w:id="370"/>
    <w:bookmarkStart w:name="z377" w:id="371"/>
    <w:p>
      <w:pPr>
        <w:spacing w:after="0"/>
        <w:ind w:left="0"/>
        <w:jc w:val="both"/>
      </w:pPr>
      <w:r>
        <w:rPr>
          <w:rFonts w:ascii="Times New Roman"/>
          <w:b w:val="false"/>
          <w:i w:val="false"/>
          <w:color w:val="000000"/>
          <w:sz w:val="28"/>
        </w:rPr>
        <w:t>
      Құрама командирі корабльде болмағанда осы тармақта жазылғандай әрекет ету құрама штаб бастығына немесе командирінің жауынгерлік даярлық жөніндегі орынбасарына беріледі.</w:t>
      </w:r>
    </w:p>
    <w:bookmarkEnd w:id="371"/>
    <w:bookmarkStart w:name="z378" w:id="372"/>
    <w:p>
      <w:pPr>
        <w:spacing w:after="0"/>
        <w:ind w:left="0"/>
        <w:jc w:val="both"/>
      </w:pPr>
      <w:r>
        <w:rPr>
          <w:rFonts w:ascii="Times New Roman"/>
          <w:b w:val="false"/>
          <w:i w:val="false"/>
          <w:color w:val="000000"/>
          <w:sz w:val="28"/>
        </w:rPr>
        <w:t>
      84. Құрама командирі жүзгенде кез келген уақытта құрама кораблінің келетін жері үлкен бастыққа белгілі болуы туралы қамданады. Ол туралы бағынысты корабль командирінен сұратады. Жеткізілім тәртібін үлкен бастық айқындайды.</w:t>
      </w:r>
    </w:p>
    <w:bookmarkEnd w:id="372"/>
    <w:bookmarkStart w:name="z379" w:id="373"/>
    <w:p>
      <w:pPr>
        <w:spacing w:after="0"/>
        <w:ind w:left="0"/>
        <w:jc w:val="both"/>
      </w:pPr>
      <w:r>
        <w:rPr>
          <w:rFonts w:ascii="Times New Roman"/>
          <w:b w:val="false"/>
          <w:i w:val="false"/>
          <w:color w:val="000000"/>
          <w:sz w:val="28"/>
        </w:rPr>
        <w:t>
      85. Құрама командирі өзі болатын, құрама штабын және командалық пунктті орналастыру үшін флагмандық корабльді тағайындайды.</w:t>
      </w:r>
    </w:p>
    <w:bookmarkEnd w:id="373"/>
    <w:bookmarkStart w:name="z380" w:id="374"/>
    <w:p>
      <w:pPr>
        <w:spacing w:after="0"/>
        <w:ind w:left="0"/>
        <w:jc w:val="both"/>
      </w:pPr>
      <w:r>
        <w:rPr>
          <w:rFonts w:ascii="Times New Roman"/>
          <w:b w:val="false"/>
          <w:i w:val="false"/>
          <w:color w:val="000000"/>
          <w:sz w:val="28"/>
        </w:rPr>
        <w:t>
      Корабльде болған уақытта ол корабльдегі корабльдегі күн тәртібіне және тіршілік әрекеті мен қызметке тікелей араласпайды және корабльге сонымен қатар оның экипажына қатысты барлық өкімді корабль командиріне береді.</w:t>
      </w:r>
    </w:p>
    <w:bookmarkEnd w:id="374"/>
    <w:bookmarkStart w:name="z381" w:id="375"/>
    <w:p>
      <w:pPr>
        <w:spacing w:after="0"/>
        <w:ind w:left="0"/>
        <w:jc w:val="both"/>
      </w:pPr>
      <w:r>
        <w:rPr>
          <w:rFonts w:ascii="Times New Roman"/>
          <w:b w:val="false"/>
          <w:i w:val="false"/>
          <w:color w:val="000000"/>
          <w:sz w:val="28"/>
        </w:rPr>
        <w:t>
      86. Құрама командирі қысқа уақытта болмағанда (жағаға түсу, демалыс, науқастану) құраманы штаб бастығы немесе құрама командирінің жауынгерлік даярлық жөніндегі орынбасары басқарады, ол туралы үлкен бастықтың бұйрығында жарияланады.</w:t>
      </w:r>
    </w:p>
    <w:bookmarkEnd w:id="375"/>
    <w:bookmarkStart w:name="z382" w:id="376"/>
    <w:p>
      <w:pPr>
        <w:spacing w:after="0"/>
        <w:ind w:left="0"/>
        <w:jc w:val="both"/>
      </w:pPr>
      <w:r>
        <w:rPr>
          <w:rFonts w:ascii="Times New Roman"/>
          <w:b w:val="false"/>
          <w:i w:val="false"/>
          <w:color w:val="000000"/>
          <w:sz w:val="28"/>
        </w:rPr>
        <w:t>
      87. Флагмандық корабльде күн сайын жалау көтерілгеннен кейін құрама командирі штаб бастығынан құрама кораблінің жай-күйі және оларда қордың болуы туралы баяндау қабылдайды.</w:t>
      </w:r>
    </w:p>
    <w:bookmarkEnd w:id="376"/>
    <w:bookmarkStart w:name="z383" w:id="377"/>
    <w:p>
      <w:pPr>
        <w:spacing w:after="0"/>
        <w:ind w:left="0"/>
        <w:jc w:val="both"/>
      </w:pPr>
      <w:r>
        <w:rPr>
          <w:rFonts w:ascii="Times New Roman"/>
          <w:b w:val="false"/>
          <w:i w:val="false"/>
          <w:color w:val="000000"/>
          <w:sz w:val="28"/>
        </w:rPr>
        <w:t>
      Құрама командирі құрама жеке құрамына жағалаумен, сондай-ақ құрама кораблі арасында қатынас жасайды уақытша жол бермейді.</w:t>
      </w:r>
    </w:p>
    <w:bookmarkEnd w:id="377"/>
    <w:bookmarkStart w:name="z384" w:id="378"/>
    <w:p>
      <w:pPr>
        <w:spacing w:after="0"/>
        <w:ind w:left="0"/>
        <w:jc w:val="both"/>
      </w:pPr>
      <w:r>
        <w:rPr>
          <w:rFonts w:ascii="Times New Roman"/>
          <w:b w:val="false"/>
          <w:i w:val="false"/>
          <w:color w:val="000000"/>
          <w:sz w:val="28"/>
        </w:rPr>
        <w:t>
      88. Құрама командирі құрама алдына қойылған міндеттерді табысты орындау үшін қолбасшылықпен және өзара іс-қимыл жасайтын бөлімдермен және құрамалармен байланысты ұстайды, бағынысты корабль командирлерін және әскери бөлімдерді ахуалдың өзгеруі туралы хабардар етеді.</w:t>
      </w:r>
    </w:p>
    <w:bookmarkEnd w:id="378"/>
    <w:bookmarkStart w:name="z385" w:id="379"/>
    <w:p>
      <w:pPr>
        <w:spacing w:after="0"/>
        <w:ind w:left="0"/>
        <w:jc w:val="both"/>
      </w:pPr>
      <w:r>
        <w:rPr>
          <w:rFonts w:ascii="Times New Roman"/>
          <w:b w:val="false"/>
          <w:i w:val="false"/>
          <w:color w:val="000000"/>
          <w:sz w:val="28"/>
        </w:rPr>
        <w:t>
      Құрама командирі қаза тапқан немесе құраманы басқару мүмкіндігінен айыратын жарақаттанғанда құраманың штаб бастығы немесе командирінің жауынгерлік даярлық жөніндегі орынбасары құраманы қолбасшылық жасайды кіріседі және міндетттерді орындауды жалғастырады.</w:t>
      </w:r>
    </w:p>
    <w:bookmarkEnd w:id="379"/>
    <w:bookmarkStart w:name="z386" w:id="380"/>
    <w:p>
      <w:pPr>
        <w:spacing w:after="0"/>
        <w:ind w:left="0"/>
        <w:jc w:val="both"/>
      </w:pPr>
      <w:r>
        <w:rPr>
          <w:rFonts w:ascii="Times New Roman"/>
          <w:b w:val="false"/>
          <w:i w:val="false"/>
          <w:color w:val="000000"/>
          <w:sz w:val="28"/>
        </w:rPr>
        <w:t>
      Егер құрама командирі және оның орынбасарлары саптан шыққанда құрама командирінің жалауы астындағы флагмандық корабль құраманы қолбасшылыққа үлкен бастықтың бұйрығымен тағайындалған адам келгенге дейін басқарады. Сондықтан флагмандық корабль командирі құрама командирінің ниеті туралы хабардар болуы қажет.</w:t>
      </w:r>
    </w:p>
    <w:bookmarkEnd w:id="380"/>
    <w:bookmarkStart w:name="z387" w:id="381"/>
    <w:p>
      <w:pPr>
        <w:spacing w:after="0"/>
        <w:ind w:left="0"/>
        <w:jc w:val="left"/>
      </w:pPr>
      <w:r>
        <w:rPr>
          <w:rFonts w:ascii="Times New Roman"/>
          <w:b/>
          <w:i w:val="false"/>
          <w:color w:val="000000"/>
        </w:rPr>
        <w:t xml:space="preserve"> 2-параграф. Корабльдер құрамасының штаб бастығы</w:t>
      </w:r>
    </w:p>
    <w:bookmarkEnd w:id="381"/>
    <w:bookmarkStart w:name="z388" w:id="382"/>
    <w:p>
      <w:pPr>
        <w:spacing w:after="0"/>
        <w:ind w:left="0"/>
        <w:jc w:val="both"/>
      </w:pPr>
      <w:r>
        <w:rPr>
          <w:rFonts w:ascii="Times New Roman"/>
          <w:b w:val="false"/>
          <w:i w:val="false"/>
          <w:color w:val="000000"/>
          <w:sz w:val="28"/>
        </w:rPr>
        <w:t>
      89. Корабльдер құрамасының штаб бастығы құрама командиріне бағынады, оның бірінші орынбасары және корабльдер құрамасының барлық жеке құрамы үшін тікелей бастық болып табылады. Ол:</w:t>
      </w:r>
    </w:p>
    <w:bookmarkEnd w:id="382"/>
    <w:bookmarkStart w:name="z389" w:id="383"/>
    <w:p>
      <w:pPr>
        <w:spacing w:after="0"/>
        <w:ind w:left="0"/>
        <w:jc w:val="both"/>
      </w:pPr>
      <w:r>
        <w:rPr>
          <w:rFonts w:ascii="Times New Roman"/>
          <w:b w:val="false"/>
          <w:i w:val="false"/>
          <w:color w:val="000000"/>
          <w:sz w:val="28"/>
        </w:rPr>
        <w:t xml:space="preserve">
      құраманың жауынгерлік және жұмылдыру әзірлігіне және жауынгерлік мүмкіндігіне; </w:t>
      </w:r>
    </w:p>
    <w:bookmarkEnd w:id="383"/>
    <w:bookmarkStart w:name="z390" w:id="384"/>
    <w:p>
      <w:pPr>
        <w:spacing w:after="0"/>
        <w:ind w:left="0"/>
        <w:jc w:val="both"/>
      </w:pPr>
      <w:r>
        <w:rPr>
          <w:rFonts w:ascii="Times New Roman"/>
          <w:b w:val="false"/>
          <w:i w:val="false"/>
          <w:color w:val="000000"/>
          <w:sz w:val="28"/>
        </w:rPr>
        <w:t>
      құрама кораблін үздіксіз басқаруды ұйымдастырады және қамтамасыз етеді және флагмандық командалық пункттің жұмысына және автоматтандырылған күштерді басқару жүйесін ендіруге және пайдалануға;</w:t>
      </w:r>
    </w:p>
    <w:bookmarkEnd w:id="384"/>
    <w:bookmarkStart w:name="z391" w:id="385"/>
    <w:p>
      <w:pPr>
        <w:spacing w:after="0"/>
        <w:ind w:left="0"/>
        <w:jc w:val="both"/>
      </w:pPr>
      <w:r>
        <w:rPr>
          <w:rFonts w:ascii="Times New Roman"/>
          <w:b w:val="false"/>
          <w:i w:val="false"/>
          <w:color w:val="000000"/>
          <w:sz w:val="28"/>
        </w:rPr>
        <w:t>
      хабардар етуді және байланысты ұйымдастырады;</w:t>
      </w:r>
    </w:p>
    <w:bookmarkEnd w:id="385"/>
    <w:bookmarkStart w:name="z392" w:id="386"/>
    <w:p>
      <w:pPr>
        <w:spacing w:after="0"/>
        <w:ind w:left="0"/>
        <w:jc w:val="both"/>
      </w:pPr>
      <w:r>
        <w:rPr>
          <w:rFonts w:ascii="Times New Roman"/>
          <w:b w:val="false"/>
          <w:i w:val="false"/>
          <w:color w:val="000000"/>
          <w:sz w:val="28"/>
        </w:rPr>
        <w:t>
      жауынгерлік және жұмылдыру даярлығын жоспарлауға;</w:t>
      </w:r>
    </w:p>
    <w:bookmarkEnd w:id="386"/>
    <w:bookmarkStart w:name="z393" w:id="387"/>
    <w:p>
      <w:pPr>
        <w:spacing w:after="0"/>
        <w:ind w:left="0"/>
        <w:jc w:val="both"/>
      </w:pPr>
      <w:r>
        <w:rPr>
          <w:rFonts w:ascii="Times New Roman"/>
          <w:b w:val="false"/>
          <w:i w:val="false"/>
          <w:color w:val="000000"/>
          <w:sz w:val="28"/>
        </w:rPr>
        <w:t>
      құрама штабын және басқаруды қамтамасыз ететін және жауынгерлік қамтамасыз ету бөлімшелерін даярлайды;</w:t>
      </w:r>
    </w:p>
    <w:bookmarkEnd w:id="387"/>
    <w:bookmarkStart w:name="z394" w:id="388"/>
    <w:p>
      <w:pPr>
        <w:spacing w:after="0"/>
        <w:ind w:left="0"/>
        <w:jc w:val="both"/>
      </w:pPr>
      <w:r>
        <w:rPr>
          <w:rFonts w:ascii="Times New Roman"/>
          <w:b w:val="false"/>
          <w:i w:val="false"/>
          <w:color w:val="000000"/>
          <w:sz w:val="28"/>
        </w:rPr>
        <w:t>
      барлық қорғаныс және қорғау түрімен, құраманы жауынгерлік, техникалық, медициналық және тылдық қамтамасыз етуді ұйымдастырады;</w:t>
      </w:r>
    </w:p>
    <w:bookmarkEnd w:id="388"/>
    <w:bookmarkStart w:name="z395" w:id="389"/>
    <w:p>
      <w:pPr>
        <w:spacing w:after="0"/>
        <w:ind w:left="0"/>
        <w:jc w:val="both"/>
      </w:pPr>
      <w:r>
        <w:rPr>
          <w:rFonts w:ascii="Times New Roman"/>
          <w:b w:val="false"/>
          <w:i w:val="false"/>
          <w:color w:val="000000"/>
          <w:sz w:val="28"/>
        </w:rPr>
        <w:t>
      құрамада құтқару даярлығын ұйымдастырады;</w:t>
      </w:r>
    </w:p>
    <w:bookmarkEnd w:id="389"/>
    <w:bookmarkStart w:name="z396" w:id="390"/>
    <w:p>
      <w:pPr>
        <w:spacing w:after="0"/>
        <w:ind w:left="0"/>
        <w:jc w:val="both"/>
      </w:pPr>
      <w:r>
        <w:rPr>
          <w:rFonts w:ascii="Times New Roman"/>
          <w:b w:val="false"/>
          <w:i w:val="false"/>
          <w:color w:val="000000"/>
          <w:sz w:val="28"/>
        </w:rPr>
        <w:t>
      корабльді жорыққа белгіленген әзірлікте және қару-жарақ пен техникалық құралды жауынгерлік қолдануға әзірлікте ұстауға;</w:t>
      </w:r>
    </w:p>
    <w:bookmarkEnd w:id="390"/>
    <w:bookmarkStart w:name="z397" w:id="391"/>
    <w:p>
      <w:pPr>
        <w:spacing w:after="0"/>
        <w:ind w:left="0"/>
        <w:jc w:val="both"/>
      </w:pPr>
      <w:r>
        <w:rPr>
          <w:rFonts w:ascii="Times New Roman"/>
          <w:b w:val="false"/>
          <w:i w:val="false"/>
          <w:color w:val="000000"/>
          <w:sz w:val="28"/>
        </w:rPr>
        <w:t>
      корабльде жауынгерлік және күнделікті ұйымын айқындайтын құжаттардың, құрамада жеке құрамды, қару-жарақты, әскери техника мен оқ-дәріні есепке алу жай-күйіне; </w:t>
      </w:r>
    </w:p>
    <w:bookmarkEnd w:id="391"/>
    <w:bookmarkStart w:name="z398" w:id="392"/>
    <w:p>
      <w:pPr>
        <w:spacing w:after="0"/>
        <w:ind w:left="0"/>
        <w:jc w:val="both"/>
      </w:pPr>
      <w:r>
        <w:rPr>
          <w:rFonts w:ascii="Times New Roman"/>
          <w:b w:val="false"/>
          <w:i w:val="false"/>
          <w:color w:val="000000"/>
          <w:sz w:val="28"/>
        </w:rPr>
        <w:t>
      құрамада ішкі тәртіпті және құпиялылық режимін сақтауға;</w:t>
      </w:r>
    </w:p>
    <w:bookmarkEnd w:id="392"/>
    <w:bookmarkStart w:name="z399" w:id="393"/>
    <w:p>
      <w:pPr>
        <w:spacing w:after="0"/>
        <w:ind w:left="0"/>
        <w:jc w:val="both"/>
      </w:pPr>
      <w:r>
        <w:rPr>
          <w:rFonts w:ascii="Times New Roman"/>
          <w:b w:val="false"/>
          <w:i w:val="false"/>
          <w:color w:val="000000"/>
          <w:sz w:val="28"/>
        </w:rPr>
        <w:t>
      штаб жеке құрамын және оған тікелей бағынысты бөлімшені тәрбиелейді, әскери тәртібі мен моральдық-психологиялық жай-күйіне, оларды қару-жарақпен және әскери техникамен қамтамасыз етеді;</w:t>
      </w:r>
    </w:p>
    <w:bookmarkEnd w:id="393"/>
    <w:bookmarkStart w:name="z400" w:id="394"/>
    <w:p>
      <w:pPr>
        <w:spacing w:after="0"/>
        <w:ind w:left="0"/>
        <w:jc w:val="both"/>
      </w:pPr>
      <w:r>
        <w:rPr>
          <w:rFonts w:ascii="Times New Roman"/>
          <w:b w:val="false"/>
          <w:i w:val="false"/>
          <w:color w:val="000000"/>
          <w:sz w:val="28"/>
        </w:rPr>
        <w:t>
      жасақталуына және құрама жеке құрамын, қару-жарағы мен әскери техникасын, зымыранын, оқ-дәрісін, аспабын, жанар, жағар май материалын және материалдық құралын есепке алу жай-күйіне;</w:t>
      </w:r>
    </w:p>
    <w:bookmarkEnd w:id="394"/>
    <w:bookmarkStart w:name="z401" w:id="395"/>
    <w:p>
      <w:pPr>
        <w:spacing w:after="0"/>
        <w:ind w:left="0"/>
        <w:jc w:val="both"/>
      </w:pPr>
      <w:r>
        <w:rPr>
          <w:rFonts w:ascii="Times New Roman"/>
          <w:b w:val="false"/>
          <w:i w:val="false"/>
          <w:color w:val="000000"/>
          <w:sz w:val="28"/>
        </w:rPr>
        <w:t>
      құраманың жауынгерлік міндеттерді табысты орындауына;</w:t>
      </w:r>
    </w:p>
    <w:bookmarkEnd w:id="395"/>
    <w:bookmarkStart w:name="z402" w:id="396"/>
    <w:p>
      <w:pPr>
        <w:spacing w:after="0"/>
        <w:ind w:left="0"/>
        <w:jc w:val="both"/>
      </w:pPr>
      <w:r>
        <w:rPr>
          <w:rFonts w:ascii="Times New Roman"/>
          <w:b w:val="false"/>
          <w:i w:val="false"/>
          <w:color w:val="000000"/>
          <w:sz w:val="28"/>
        </w:rPr>
        <w:t>
      құрамада әскер қызметін ұйымдастырады;</w:t>
      </w:r>
    </w:p>
    <w:bookmarkEnd w:id="396"/>
    <w:bookmarkStart w:name="z403" w:id="397"/>
    <w:p>
      <w:pPr>
        <w:spacing w:after="0"/>
        <w:ind w:left="0"/>
        <w:jc w:val="both"/>
      </w:pPr>
      <w:r>
        <w:rPr>
          <w:rFonts w:ascii="Times New Roman"/>
          <w:b w:val="false"/>
          <w:i w:val="false"/>
          <w:color w:val="000000"/>
          <w:sz w:val="28"/>
        </w:rPr>
        <w:t>
      құрама лауазымды адамдарының, кораблінің және бөлімшесінің мемлекеттік құпияны қорғау жұмысын ұйымдастырады және бақылайды;</w:t>
      </w:r>
    </w:p>
    <w:bookmarkEnd w:id="397"/>
    <w:bookmarkStart w:name="z404" w:id="398"/>
    <w:p>
      <w:pPr>
        <w:spacing w:after="0"/>
        <w:ind w:left="0"/>
        <w:jc w:val="both"/>
      </w:pPr>
      <w:r>
        <w:rPr>
          <w:rFonts w:ascii="Times New Roman"/>
          <w:b w:val="false"/>
          <w:i w:val="false"/>
          <w:color w:val="000000"/>
          <w:sz w:val="28"/>
        </w:rPr>
        <w:t>
      заңнаманың, берілген және алынған бұйрықтың орындалуын бақылайды жауапты болады.</w:t>
      </w:r>
    </w:p>
    <w:bookmarkEnd w:id="398"/>
    <w:bookmarkStart w:name="z405" w:id="399"/>
    <w:p>
      <w:pPr>
        <w:spacing w:after="0"/>
        <w:ind w:left="0"/>
        <w:jc w:val="both"/>
      </w:pPr>
      <w:r>
        <w:rPr>
          <w:rFonts w:ascii="Times New Roman"/>
          <w:b w:val="false"/>
          <w:i w:val="false"/>
          <w:color w:val="000000"/>
          <w:sz w:val="28"/>
        </w:rPr>
        <w:t>
      90. Корабльдер құрамасының штаб бастығы жауынгерлік іс-қимыл және даярлау бойынша штаб жұмысын ұйымдастырады және құрама командирінің бұйрықтар мен өкімін орындауды бақылайды.</w:t>
      </w:r>
    </w:p>
    <w:bookmarkEnd w:id="399"/>
    <w:bookmarkStart w:name="z406" w:id="400"/>
    <w:p>
      <w:pPr>
        <w:spacing w:after="0"/>
        <w:ind w:left="0"/>
        <w:jc w:val="both"/>
      </w:pPr>
      <w:r>
        <w:rPr>
          <w:rFonts w:ascii="Times New Roman"/>
          <w:b w:val="false"/>
          <w:i w:val="false"/>
          <w:color w:val="000000"/>
          <w:sz w:val="28"/>
        </w:rPr>
        <w:t>
      91. Корабльдер құрамасының штаб бастығы:</w:t>
      </w:r>
    </w:p>
    <w:bookmarkEnd w:id="400"/>
    <w:bookmarkStart w:name="z407" w:id="401"/>
    <w:p>
      <w:pPr>
        <w:spacing w:after="0"/>
        <w:ind w:left="0"/>
        <w:jc w:val="both"/>
      </w:pPr>
      <w:r>
        <w:rPr>
          <w:rFonts w:ascii="Times New Roman"/>
          <w:b w:val="false"/>
          <w:i w:val="false"/>
          <w:color w:val="000000"/>
          <w:sz w:val="28"/>
        </w:rPr>
        <w:t>
      1) құрама кораблі жауынгерлік әзірлігінің нақты жай-күйін зерделейді және қойылған міндеттердің орындалу барысын бақылайды;</w:t>
      </w:r>
    </w:p>
    <w:bookmarkEnd w:id="401"/>
    <w:bookmarkStart w:name="z408" w:id="402"/>
    <w:p>
      <w:pPr>
        <w:spacing w:after="0"/>
        <w:ind w:left="0"/>
        <w:jc w:val="both"/>
      </w:pPr>
      <w:r>
        <w:rPr>
          <w:rFonts w:ascii="Times New Roman"/>
          <w:b w:val="false"/>
          <w:i w:val="false"/>
          <w:color w:val="000000"/>
          <w:sz w:val="28"/>
        </w:rPr>
        <w:t>
      2) жауынгерлік және жұмылдыру әзірлігі құжаттарын әзірлейді және оған рұқсат етілген лауазымдық адамдардың жұмысын басқарады, олардың орындалуын бақылайды;</w:t>
      </w:r>
    </w:p>
    <w:bookmarkEnd w:id="402"/>
    <w:bookmarkStart w:name="z409" w:id="403"/>
    <w:p>
      <w:pPr>
        <w:spacing w:after="0"/>
        <w:ind w:left="0"/>
        <w:jc w:val="both"/>
      </w:pPr>
      <w:r>
        <w:rPr>
          <w:rFonts w:ascii="Times New Roman"/>
          <w:b w:val="false"/>
          <w:i w:val="false"/>
          <w:color w:val="000000"/>
          <w:sz w:val="28"/>
        </w:rPr>
        <w:t>
      3) құрама командирінің нұсқауына сәйкес құраманы жауынгерлік даярлау жоспарын әзірлейді және оның орындалуын бақылайды, штаб офицерлерімен жедел-тактикалық даярлық іс-шараларын өзі өткізеді, жауынгерлік даярлық тәжірибесін жинақтауды және оны құрама кораблі арасында таратады;</w:t>
      </w:r>
    </w:p>
    <w:bookmarkEnd w:id="403"/>
    <w:bookmarkStart w:name="z410" w:id="404"/>
    <w:p>
      <w:pPr>
        <w:spacing w:after="0"/>
        <w:ind w:left="0"/>
        <w:jc w:val="both"/>
      </w:pPr>
      <w:r>
        <w:rPr>
          <w:rFonts w:ascii="Times New Roman"/>
          <w:b w:val="false"/>
          <w:i w:val="false"/>
          <w:color w:val="000000"/>
          <w:sz w:val="28"/>
        </w:rPr>
        <w:t>
      4)жауынгерлік даярлық үшін құрама кораблі жауынгерлік, техникалық, медициналық және тылдық қамтамасыз етуді ұйымдастырады;</w:t>
      </w:r>
    </w:p>
    <w:bookmarkEnd w:id="404"/>
    <w:bookmarkStart w:name="z411" w:id="405"/>
    <w:p>
      <w:pPr>
        <w:spacing w:after="0"/>
        <w:ind w:left="0"/>
        <w:jc w:val="both"/>
      </w:pPr>
      <w:r>
        <w:rPr>
          <w:rFonts w:ascii="Times New Roman"/>
          <w:b w:val="false"/>
          <w:i w:val="false"/>
          <w:color w:val="000000"/>
          <w:sz w:val="28"/>
        </w:rPr>
        <w:t>
      5) штабтың құраманың электр-механикалық қызметімен бірлесіп, корабльдің теңізге шығу дайындығын тексеруін ұйымдастырады, құрама кораблі дайын болмағанда кейіннен құрама командиріне баяндап, олардың теңізге шығуына жол бермейді;</w:t>
      </w:r>
    </w:p>
    <w:bookmarkEnd w:id="405"/>
    <w:bookmarkStart w:name="z412" w:id="406"/>
    <w:p>
      <w:pPr>
        <w:spacing w:after="0"/>
        <w:ind w:left="0"/>
        <w:jc w:val="both"/>
      </w:pPr>
      <w:r>
        <w:rPr>
          <w:rFonts w:ascii="Times New Roman"/>
          <w:b w:val="false"/>
          <w:i w:val="false"/>
          <w:color w:val="000000"/>
          <w:sz w:val="28"/>
        </w:rPr>
        <w:t>
      6) штабтың жұмысын ұйымдастырады және оған күнделікті басшылық жасайды, құрама командирі орынбасарларының, флагмандық мамандардың және құраманың қызметі бастықтарының жұмысын ұйымдастырады және келіседі;</w:t>
      </w:r>
    </w:p>
    <w:bookmarkEnd w:id="406"/>
    <w:bookmarkStart w:name="z413" w:id="407"/>
    <w:p>
      <w:pPr>
        <w:spacing w:after="0"/>
        <w:ind w:left="0"/>
        <w:jc w:val="both"/>
      </w:pPr>
      <w:r>
        <w:rPr>
          <w:rFonts w:ascii="Times New Roman"/>
          <w:b w:val="false"/>
          <w:i w:val="false"/>
          <w:color w:val="000000"/>
          <w:sz w:val="28"/>
        </w:rPr>
        <w:t>
      7) басқаруды және құраманың корабльдермен, кемелермен және бөлімшелермен байланысын ұйымдастырады және автоматтандырылған күштерді басқару жүйесін ендіреді және пайдаланады;</w:t>
      </w:r>
    </w:p>
    <w:bookmarkEnd w:id="407"/>
    <w:bookmarkStart w:name="z414" w:id="408"/>
    <w:p>
      <w:pPr>
        <w:spacing w:after="0"/>
        <w:ind w:left="0"/>
        <w:jc w:val="both"/>
      </w:pPr>
      <w:r>
        <w:rPr>
          <w:rFonts w:ascii="Times New Roman"/>
          <w:b w:val="false"/>
          <w:i w:val="false"/>
          <w:color w:val="000000"/>
          <w:sz w:val="28"/>
        </w:rPr>
        <w:t>
      8) құраманың штаб офицерлерімен сабақ өткізеді, штабқа тікелей бағынысты бөлімшелерді даярлауды басқарады;</w:t>
      </w:r>
    </w:p>
    <w:bookmarkEnd w:id="408"/>
    <w:bookmarkStart w:name="z415" w:id="409"/>
    <w:p>
      <w:pPr>
        <w:spacing w:after="0"/>
        <w:ind w:left="0"/>
        <w:jc w:val="both"/>
      </w:pPr>
      <w:r>
        <w:rPr>
          <w:rFonts w:ascii="Times New Roman"/>
          <w:b w:val="false"/>
          <w:i w:val="false"/>
          <w:color w:val="000000"/>
          <w:sz w:val="28"/>
        </w:rPr>
        <w:t>
      9) корабльде және тікелей бағынысты бөлімшеде қызметті ұйымдастыру және әскери тәртіп жай-күйін, жарғылар мен бұйрықтар талаптарының орындалуын бақылайды;</w:t>
      </w:r>
    </w:p>
    <w:bookmarkEnd w:id="409"/>
    <w:bookmarkStart w:name="z416" w:id="410"/>
    <w:p>
      <w:pPr>
        <w:spacing w:after="0"/>
        <w:ind w:left="0"/>
        <w:jc w:val="both"/>
      </w:pPr>
      <w:r>
        <w:rPr>
          <w:rFonts w:ascii="Times New Roman"/>
          <w:b w:val="false"/>
          <w:i w:val="false"/>
          <w:color w:val="000000"/>
          <w:sz w:val="28"/>
        </w:rPr>
        <w:t>
      10) кезекшілікке түсер алдында құрама бойынша жедел кезекшіге, құрама бойынша кезекшіге, оның көмекшісіне, қарауыл бастығына, кезекші бөлімше командиріне, бақылау-өткізу пункті бойынша кезекшіге және штаб бойынша кезекшіге, сондай-ақ гарнизон шегінде рейске шығатын машина жетекшісіне, іссапарға кететін бөлімше командиріне, команда бастығына нұсқау береді және осы бөлімшенің барлық қажеттілікпен қамтамасыз етілгенін тексереді;</w:t>
      </w:r>
    </w:p>
    <w:bookmarkEnd w:id="410"/>
    <w:bookmarkStart w:name="z417" w:id="411"/>
    <w:p>
      <w:pPr>
        <w:spacing w:after="0"/>
        <w:ind w:left="0"/>
        <w:jc w:val="both"/>
      </w:pPr>
      <w:r>
        <w:rPr>
          <w:rFonts w:ascii="Times New Roman"/>
          <w:b w:val="false"/>
          <w:i w:val="false"/>
          <w:color w:val="000000"/>
          <w:sz w:val="28"/>
        </w:rPr>
        <w:t>
      11) жедел кезекшілікті атқаруды және құпия іс жүргізудің дұрыс жүргізілуін бақылайды, аптасына бір реттен сиретпей құрамада қарауылдық және ішкі қызметтің дайындау ұйымдастырылуы мен өткерілуін өзі тексереді;</w:t>
      </w:r>
    </w:p>
    <w:bookmarkEnd w:id="411"/>
    <w:bookmarkStart w:name="z418" w:id="412"/>
    <w:p>
      <w:pPr>
        <w:spacing w:after="0"/>
        <w:ind w:left="0"/>
        <w:jc w:val="both"/>
      </w:pPr>
      <w:r>
        <w:rPr>
          <w:rFonts w:ascii="Times New Roman"/>
          <w:b w:val="false"/>
          <w:i w:val="false"/>
          <w:color w:val="000000"/>
          <w:sz w:val="28"/>
        </w:rPr>
        <w:t>
      12) жеке құраммен, корабльмен, қарумен және техникалық құралмен болған оқиғалар есебін жүргізеді;</w:t>
      </w:r>
    </w:p>
    <w:bookmarkEnd w:id="412"/>
    <w:bookmarkStart w:name="z419" w:id="413"/>
    <w:p>
      <w:pPr>
        <w:spacing w:after="0"/>
        <w:ind w:left="0"/>
        <w:jc w:val="both"/>
      </w:pPr>
      <w:r>
        <w:rPr>
          <w:rFonts w:ascii="Times New Roman"/>
          <w:b w:val="false"/>
          <w:i w:val="false"/>
          <w:color w:val="000000"/>
          <w:sz w:val="28"/>
        </w:rPr>
        <w:t>
      13) құрама штабының және электр-механикалық қызметінің жорықтан кейін жүзуді талдауын және корабльдің олар тұрған жерге қайтып оралғаннан кейін теңізге шығу міндеттерін орындауын ұйымдастырады;</w:t>
      </w:r>
    </w:p>
    <w:bookmarkEnd w:id="413"/>
    <w:bookmarkStart w:name="z420" w:id="414"/>
    <w:p>
      <w:pPr>
        <w:spacing w:after="0"/>
        <w:ind w:left="0"/>
        <w:jc w:val="both"/>
      </w:pPr>
      <w:r>
        <w:rPr>
          <w:rFonts w:ascii="Times New Roman"/>
          <w:b w:val="false"/>
          <w:i w:val="false"/>
          <w:color w:val="000000"/>
          <w:sz w:val="28"/>
        </w:rPr>
        <w:t>
      14) құрамаға келетін курсанттар мен тыңдаушылардың оқу практикасынан өтуін ұйымдастырады;</w:t>
      </w:r>
    </w:p>
    <w:bookmarkEnd w:id="414"/>
    <w:bookmarkStart w:name="z421" w:id="415"/>
    <w:p>
      <w:pPr>
        <w:spacing w:after="0"/>
        <w:ind w:left="0"/>
        <w:jc w:val="both"/>
      </w:pPr>
      <w:r>
        <w:rPr>
          <w:rFonts w:ascii="Times New Roman"/>
          <w:b w:val="false"/>
          <w:i w:val="false"/>
          <w:color w:val="000000"/>
          <w:sz w:val="28"/>
        </w:rPr>
        <w:t>
      15) корабль командирлерінің, олардың аға көмекшісінің (көмекшісінің), жауынгерлік бөлім командирлерінің және құрама кораблі қызметі бастықтарының, штаб офицерлері мен старшиналарының және тікелей бағынысты бөлімшелердің іскерлік және моральдық-психологиялық қабілетін зерделейді, олармен құқықтық, әскери тәрбие, педагогикалық дағдыны және кәсіби даярлықты жетілдіру бойынша ұдайы жұмыс жүргізеді;</w:t>
      </w:r>
    </w:p>
    <w:bookmarkEnd w:id="415"/>
    <w:bookmarkStart w:name="z422" w:id="416"/>
    <w:p>
      <w:pPr>
        <w:spacing w:after="0"/>
        <w:ind w:left="0"/>
        <w:jc w:val="both"/>
      </w:pPr>
      <w:r>
        <w:rPr>
          <w:rFonts w:ascii="Times New Roman"/>
          <w:b w:val="false"/>
          <w:i w:val="false"/>
          <w:color w:val="000000"/>
          <w:sz w:val="28"/>
        </w:rPr>
        <w:t>
      16) құрамада флагмандық мамандардың қызметін және штабтық бекетті дайындауды басқарады;</w:t>
      </w:r>
    </w:p>
    <w:bookmarkEnd w:id="416"/>
    <w:bookmarkStart w:name="z423" w:id="417"/>
    <w:p>
      <w:pPr>
        <w:spacing w:after="0"/>
        <w:ind w:left="0"/>
        <w:jc w:val="both"/>
      </w:pPr>
      <w:r>
        <w:rPr>
          <w:rFonts w:ascii="Times New Roman"/>
          <w:b w:val="false"/>
          <w:i w:val="false"/>
          <w:color w:val="000000"/>
          <w:sz w:val="28"/>
        </w:rPr>
        <w:t>
      17) флагмандық маман орынбасарларын айқындайды және оларды даярлауды бақылайды;</w:t>
      </w:r>
    </w:p>
    <w:bookmarkEnd w:id="417"/>
    <w:bookmarkStart w:name="z424" w:id="418"/>
    <w:p>
      <w:pPr>
        <w:spacing w:after="0"/>
        <w:ind w:left="0"/>
        <w:jc w:val="both"/>
      </w:pPr>
      <w:r>
        <w:rPr>
          <w:rFonts w:ascii="Times New Roman"/>
          <w:b w:val="false"/>
          <w:i w:val="false"/>
          <w:color w:val="000000"/>
          <w:sz w:val="28"/>
        </w:rPr>
        <w:t>
      18) құрама кораблінің жеке құраммен жасақталуын бақылайды, құраманы келісімшарт бойынша әскери қызметшілермен жасақтау жұмысын жүргізеді, корабльдер мен бөлімшелер бойынша құрамаға келетін толықтыруды бөледі;</w:t>
      </w:r>
    </w:p>
    <w:bookmarkEnd w:id="418"/>
    <w:bookmarkStart w:name="z425" w:id="419"/>
    <w:p>
      <w:pPr>
        <w:spacing w:after="0"/>
        <w:ind w:left="0"/>
        <w:jc w:val="both"/>
      </w:pPr>
      <w:r>
        <w:rPr>
          <w:rFonts w:ascii="Times New Roman"/>
          <w:b w:val="false"/>
          <w:i w:val="false"/>
          <w:color w:val="000000"/>
          <w:sz w:val="28"/>
        </w:rPr>
        <w:t>
      19) әскери шаруашылықтың жай-күйін зерделейді және командирдің оны жүргізу мәселелері бойынша бұйрығының орындалуын бақылайды;</w:t>
      </w:r>
    </w:p>
    <w:bookmarkEnd w:id="419"/>
    <w:bookmarkStart w:name="z426" w:id="420"/>
    <w:p>
      <w:pPr>
        <w:spacing w:after="0"/>
        <w:ind w:left="0"/>
        <w:jc w:val="both"/>
      </w:pPr>
      <w:r>
        <w:rPr>
          <w:rFonts w:ascii="Times New Roman"/>
          <w:b w:val="false"/>
          <w:i w:val="false"/>
          <w:color w:val="000000"/>
          <w:sz w:val="28"/>
        </w:rPr>
        <w:t>
      20) құрама командиріне тікелей бағынысты лауазымды адамдардың және штаб офицерлерінің корабль және кеме жай-күйін тексеру жоспарын, әскери қызметшілердің жыл сайынғы негізгі демалыс және ай сайынғы қызметке наряд кестесін әзірлейді, олардың орындалуын бақылайды;</w:t>
      </w:r>
    </w:p>
    <w:bookmarkEnd w:id="420"/>
    <w:bookmarkStart w:name="z427" w:id="421"/>
    <w:p>
      <w:pPr>
        <w:spacing w:after="0"/>
        <w:ind w:left="0"/>
        <w:jc w:val="both"/>
      </w:pPr>
      <w:r>
        <w:rPr>
          <w:rFonts w:ascii="Times New Roman"/>
          <w:b w:val="false"/>
          <w:i w:val="false"/>
          <w:color w:val="000000"/>
          <w:sz w:val="28"/>
        </w:rPr>
        <w:t>
      21) құрама командирінің және үлкен командирдің (бастықтың) барлық бұйрығын (өкімін, бұйырымын) корабльге және кемеге дейін уақтылы және дұрыс жеткізуді, сондай-ақ олардың орындалуын тексеруді ұйымдастырады, маңызды бұйрықты (өкімді, бұйырымды) дербес жеткізеді және олардың орындалуын тексереді;</w:t>
      </w:r>
    </w:p>
    <w:bookmarkEnd w:id="421"/>
    <w:bookmarkStart w:name="z428" w:id="422"/>
    <w:p>
      <w:pPr>
        <w:spacing w:after="0"/>
        <w:ind w:left="0"/>
        <w:jc w:val="both"/>
      </w:pPr>
      <w:r>
        <w:rPr>
          <w:rFonts w:ascii="Times New Roman"/>
          <w:b w:val="false"/>
          <w:i w:val="false"/>
          <w:color w:val="000000"/>
          <w:sz w:val="28"/>
        </w:rPr>
        <w:t>
      22) құрама штабына тиісті құрама командирінің орынбасарлары, флагмандық маман және қызмет бастығы беретін жеке құрамның, қару-жарақ пен әскери техниканың, басқа да әскери мүліктің бар болуы, жауынгерлік және жұмылдыру әзірлігінің нәтижесі, қылмыстық және тәртіптік теріс қылық туралы мәліметтердің есебін жүргізуді ұйымдастырады;</w:t>
      </w:r>
    </w:p>
    <w:bookmarkEnd w:id="422"/>
    <w:bookmarkStart w:name="z429" w:id="423"/>
    <w:p>
      <w:pPr>
        <w:spacing w:after="0"/>
        <w:ind w:left="0"/>
        <w:jc w:val="both"/>
      </w:pPr>
      <w:r>
        <w:rPr>
          <w:rFonts w:ascii="Times New Roman"/>
          <w:b w:val="false"/>
          <w:i w:val="false"/>
          <w:color w:val="000000"/>
          <w:sz w:val="28"/>
        </w:rPr>
        <w:t>
      23) құраманың Жауынгерлік туын, орден мен вымпелдің және оған құжаттардың дұрыс сақталуын және күтіп-ұсталуын ұйымдастырады;</w:t>
      </w:r>
    </w:p>
    <w:bookmarkEnd w:id="423"/>
    <w:bookmarkStart w:name="z430" w:id="424"/>
    <w:p>
      <w:pPr>
        <w:spacing w:after="0"/>
        <w:ind w:left="0"/>
        <w:jc w:val="both"/>
      </w:pPr>
      <w:r>
        <w:rPr>
          <w:rFonts w:ascii="Times New Roman"/>
          <w:b w:val="false"/>
          <w:i w:val="false"/>
          <w:color w:val="000000"/>
          <w:sz w:val="28"/>
        </w:rPr>
        <w:t>
      24) жеке құрамның, қару-жарақ пен әскери техниканың, материалдық құралдың болуын және жай-күйін зерделейді, құрамада олардың есебін жүргізуді басшылық жасайды;</w:t>
      </w:r>
    </w:p>
    <w:bookmarkEnd w:id="424"/>
    <w:bookmarkStart w:name="z431" w:id="425"/>
    <w:p>
      <w:pPr>
        <w:spacing w:after="0"/>
        <w:ind w:left="0"/>
        <w:jc w:val="both"/>
      </w:pPr>
      <w:r>
        <w:rPr>
          <w:rFonts w:ascii="Times New Roman"/>
          <w:b w:val="false"/>
          <w:i w:val="false"/>
          <w:color w:val="000000"/>
          <w:sz w:val="28"/>
        </w:rPr>
        <w:t>
      25) жоғарғы штабқа және жабдықталым органына белгіленген жеткізілім мен есептілікті уақтылы берілуін, келісімшарт бойынша әскери қызметшілер мен шақыру бойынша офицерлердің ісі мен лауазымын қабылдауын (тапсыруын) бақылайды;</w:t>
      </w:r>
    </w:p>
    <w:bookmarkEnd w:id="425"/>
    <w:bookmarkStart w:name="z432" w:id="426"/>
    <w:p>
      <w:pPr>
        <w:spacing w:after="0"/>
        <w:ind w:left="0"/>
        <w:jc w:val="both"/>
      </w:pPr>
      <w:r>
        <w:rPr>
          <w:rFonts w:ascii="Times New Roman"/>
          <w:b w:val="false"/>
          <w:i w:val="false"/>
          <w:color w:val="000000"/>
          <w:sz w:val="28"/>
        </w:rPr>
        <w:t>
      26) құраманың тарихи формулярын (тарихи анықтаманы) жүргізеді;</w:t>
      </w:r>
    </w:p>
    <w:bookmarkEnd w:id="426"/>
    <w:bookmarkStart w:name="z433" w:id="427"/>
    <w:p>
      <w:pPr>
        <w:spacing w:after="0"/>
        <w:ind w:left="0"/>
        <w:jc w:val="both"/>
      </w:pPr>
      <w:r>
        <w:rPr>
          <w:rFonts w:ascii="Times New Roman"/>
          <w:b w:val="false"/>
          <w:i w:val="false"/>
          <w:color w:val="000000"/>
          <w:sz w:val="28"/>
        </w:rPr>
        <w:t>
      27) барлық қару-жарақ пен әскери техниканың, материалдық құралдың бар болуы ұйымдастырады және жай-күйін, оларды тікелей бағынысты бөлімшеде сақтау тәртібін жылына екі реттен сиретпей тексереді;</w:t>
      </w:r>
    </w:p>
    <w:bookmarkEnd w:id="427"/>
    <w:bookmarkStart w:name="z434" w:id="428"/>
    <w:p>
      <w:pPr>
        <w:spacing w:after="0"/>
        <w:ind w:left="0"/>
        <w:jc w:val="both"/>
      </w:pPr>
      <w:r>
        <w:rPr>
          <w:rFonts w:ascii="Times New Roman"/>
          <w:b w:val="false"/>
          <w:i w:val="false"/>
          <w:color w:val="000000"/>
          <w:sz w:val="28"/>
        </w:rPr>
        <w:t>
      28) материалдық құралды есепке алуды, айналысы мен сақталуын бақылауды жүзеге асырады, сондай-ақ тексеру актілерін ресімдеп, олардың бар болуы мен жай-күйін кенеттен тексеруді ұйымдастырады;</w:t>
      </w:r>
    </w:p>
    <w:bookmarkEnd w:id="428"/>
    <w:bookmarkStart w:name="z435" w:id="429"/>
    <w:p>
      <w:pPr>
        <w:spacing w:after="0"/>
        <w:ind w:left="0"/>
        <w:jc w:val="both"/>
      </w:pPr>
      <w:r>
        <w:rPr>
          <w:rFonts w:ascii="Times New Roman"/>
          <w:b w:val="false"/>
          <w:i w:val="false"/>
          <w:color w:val="000000"/>
          <w:sz w:val="28"/>
        </w:rPr>
        <w:t>
      29) әскерді жасырын басқару іс-шараларын әзірлейді және құрама жеке құрамының оны орындауын бақылауды жүзеге асырады;</w:t>
      </w:r>
    </w:p>
    <w:bookmarkEnd w:id="429"/>
    <w:bookmarkStart w:name="z436" w:id="430"/>
    <w:p>
      <w:pPr>
        <w:spacing w:after="0"/>
        <w:ind w:left="0"/>
        <w:jc w:val="both"/>
      </w:pPr>
      <w:r>
        <w:rPr>
          <w:rFonts w:ascii="Times New Roman"/>
          <w:b w:val="false"/>
          <w:i w:val="false"/>
          <w:color w:val="000000"/>
          <w:sz w:val="28"/>
        </w:rPr>
        <w:t>
      30) мемлекеттік құпияны қорғау жұмысына өзі басшылық жасайды және ақпарат қауіпсіздігін қамтамасыз етеді, орындалатын міндеттер мен жағдайды ескеріп, құпия ақпараттың жария болуы мүмкін арнаны жабу бойынша шаралар қабылдайды;</w:t>
      </w:r>
    </w:p>
    <w:bookmarkEnd w:id="430"/>
    <w:bookmarkStart w:name="z437" w:id="431"/>
    <w:p>
      <w:pPr>
        <w:spacing w:after="0"/>
        <w:ind w:left="0"/>
        <w:jc w:val="both"/>
      </w:pPr>
      <w:r>
        <w:rPr>
          <w:rFonts w:ascii="Times New Roman"/>
          <w:b w:val="false"/>
          <w:i w:val="false"/>
          <w:color w:val="000000"/>
          <w:sz w:val="28"/>
        </w:rPr>
        <w:t>
      31) құраманы жаппай қырып-жою қаруының зақымдау факторынан және табиғи және техногендік сипаттағы төтенше жағдай салдарынан қорғау іс-шараларын әзірлейді;</w:t>
      </w:r>
    </w:p>
    <w:bookmarkEnd w:id="431"/>
    <w:bookmarkStart w:name="z438" w:id="432"/>
    <w:p>
      <w:pPr>
        <w:spacing w:after="0"/>
        <w:ind w:left="0"/>
        <w:jc w:val="both"/>
      </w:pPr>
      <w:r>
        <w:rPr>
          <w:rFonts w:ascii="Times New Roman"/>
          <w:b w:val="false"/>
          <w:i w:val="false"/>
          <w:color w:val="000000"/>
          <w:sz w:val="28"/>
        </w:rPr>
        <w:t>
      32) құраманың диверсияға қарсы қауіпсіздігі жоспарын әзірлейді және оның орындалуын бақылайды;</w:t>
      </w:r>
    </w:p>
    <w:bookmarkEnd w:id="432"/>
    <w:bookmarkStart w:name="z439" w:id="433"/>
    <w:p>
      <w:pPr>
        <w:spacing w:after="0"/>
        <w:ind w:left="0"/>
        <w:jc w:val="both"/>
      </w:pPr>
      <w:r>
        <w:rPr>
          <w:rFonts w:ascii="Times New Roman"/>
          <w:b w:val="false"/>
          <w:i w:val="false"/>
          <w:color w:val="000000"/>
          <w:sz w:val="28"/>
        </w:rPr>
        <w:t>
      33) терроризмге қарсы операцияны жоспарлау және қамтамасыз етуді ұйымдастыруда әскердің және әскери құралымдардың терроризмге қарсы құрылымымен өзара іс-қимылды ұйымдастырады.</w:t>
      </w:r>
    </w:p>
    <w:bookmarkEnd w:id="433"/>
    <w:bookmarkStart w:name="z440" w:id="434"/>
    <w:p>
      <w:pPr>
        <w:spacing w:after="0"/>
        <w:ind w:left="0"/>
        <w:jc w:val="both"/>
      </w:pPr>
      <w:r>
        <w:rPr>
          <w:rFonts w:ascii="Times New Roman"/>
          <w:b w:val="false"/>
          <w:i w:val="false"/>
          <w:color w:val="000000"/>
          <w:sz w:val="28"/>
        </w:rPr>
        <w:t>
      92. Штаб бастығы техникалық және құрал жағармай ресурсын дұрыс және оңтайлы пайдалануды, корабльде белгіленген азық-түлік, су, жанар және жағармай материалы, оқ-дәрі және материалдық құрал қорының бар болуын қадағалайды және жабдықталым органы арқылы оларды уақтылы толықтыруға шаралар қабылдайды.</w:t>
      </w:r>
    </w:p>
    <w:bookmarkEnd w:id="434"/>
    <w:bookmarkStart w:name="z441" w:id="435"/>
    <w:p>
      <w:pPr>
        <w:spacing w:after="0"/>
        <w:ind w:left="0"/>
        <w:jc w:val="both"/>
      </w:pPr>
      <w:r>
        <w:rPr>
          <w:rFonts w:ascii="Times New Roman"/>
          <w:b w:val="false"/>
          <w:i w:val="false"/>
          <w:color w:val="000000"/>
          <w:sz w:val="28"/>
        </w:rPr>
        <w:t>
      93. Штаб бастығы құрама командирінің шешімді орындауын ұйымдастыруда қажет болғанда құрама командиріне бағынысты адамдарға оның атынан бұйырым (өкім) береді. Анағұрлым маңызды берілген барлық бұйырым (өкім) туралы штаб бастығы құрама командиріне баяндайды.</w:t>
      </w:r>
    </w:p>
    <w:bookmarkEnd w:id="435"/>
    <w:bookmarkStart w:name="z442" w:id="436"/>
    <w:p>
      <w:pPr>
        <w:spacing w:after="0"/>
        <w:ind w:left="0"/>
        <w:jc w:val="both"/>
      </w:pPr>
      <w:r>
        <w:rPr>
          <w:rFonts w:ascii="Times New Roman"/>
          <w:b w:val="false"/>
          <w:i w:val="false"/>
          <w:color w:val="000000"/>
          <w:sz w:val="28"/>
        </w:rPr>
        <w:t>
      Жеке жүзетін құрама корабльіне теңізде болғанда онда құрама командирі болмағанда құрама штаб бастығы осы билігін толық ауқымда пайдаланады.</w:t>
      </w:r>
    </w:p>
    <w:bookmarkEnd w:id="436"/>
    <w:bookmarkStart w:name="z443" w:id="437"/>
    <w:p>
      <w:pPr>
        <w:spacing w:after="0"/>
        <w:ind w:left="0"/>
        <w:jc w:val="both"/>
      </w:pPr>
      <w:r>
        <w:rPr>
          <w:rFonts w:ascii="Times New Roman"/>
          <w:b w:val="false"/>
          <w:i w:val="false"/>
          <w:color w:val="000000"/>
          <w:sz w:val="28"/>
        </w:rPr>
        <w:t>
      94. Құраманың штаб бастығы жорықта құрама кораблінің жүзу қауіпсіздігін, қорғанысы мен қорғауды қамтамасыз ету үшін жағдайды хабардар етуді, құрама корабілінің жорықтық реттілікті сақтауын және құрама командирінің сигналы мен өкімін орындауын бақылауды ұйымдастырады, ол үшін флагмандық командалық пунктті өрістетеді және онда жедел кезекшілікті орнатады.</w:t>
      </w:r>
    </w:p>
    <w:bookmarkEnd w:id="437"/>
    <w:bookmarkStart w:name="z444" w:id="438"/>
    <w:p>
      <w:pPr>
        <w:spacing w:after="0"/>
        <w:ind w:left="0"/>
        <w:jc w:val="both"/>
      </w:pPr>
      <w:r>
        <w:rPr>
          <w:rFonts w:ascii="Times New Roman"/>
          <w:b w:val="false"/>
          <w:i w:val="false"/>
          <w:color w:val="000000"/>
          <w:sz w:val="28"/>
        </w:rPr>
        <w:t>
      Құраманың штаб бастығы рейдте және айлақта тұрғанда корабльдің рейдтік қызмет қағидаларын сақтауын бақылайды.</w:t>
      </w:r>
    </w:p>
    <w:bookmarkEnd w:id="438"/>
    <w:bookmarkStart w:name="z445" w:id="439"/>
    <w:p>
      <w:pPr>
        <w:spacing w:after="0"/>
        <w:ind w:left="0"/>
        <w:jc w:val="both"/>
      </w:pPr>
      <w:r>
        <w:rPr>
          <w:rFonts w:ascii="Times New Roman"/>
          <w:b w:val="false"/>
          <w:i w:val="false"/>
          <w:color w:val="000000"/>
          <w:sz w:val="28"/>
        </w:rPr>
        <w:t>
      95. Құраманың штаб бастығы құрама командирін жағдай деректерімен, алыс және жақын жедел және тактикалық байланыспен қамтамасыз етеді.</w:t>
      </w:r>
    </w:p>
    <w:bookmarkEnd w:id="439"/>
    <w:bookmarkStart w:name="z446" w:id="440"/>
    <w:p>
      <w:pPr>
        <w:spacing w:after="0"/>
        <w:ind w:left="0"/>
        <w:jc w:val="both"/>
      </w:pPr>
      <w:r>
        <w:rPr>
          <w:rFonts w:ascii="Times New Roman"/>
          <w:b w:val="false"/>
          <w:i w:val="false"/>
          <w:color w:val="000000"/>
          <w:sz w:val="28"/>
        </w:rPr>
        <w:t>
      Флагмандық коральде барлық сыртқы байланыс құралы, бөлім кораблі командирінің иелігінде қалдырылатын тактикалық байланыс құралы, техникалық қадағалау, ақпарат жинау, өңдеу және жағдайды сипаттау құралы құрама штаб бастығының қарамағына өтеді. Құраманың флагмандық маманы олардың жұмысына басшылық жасайды.</w:t>
      </w:r>
    </w:p>
    <w:bookmarkEnd w:id="440"/>
    <w:bookmarkStart w:name="z447" w:id="441"/>
    <w:p>
      <w:pPr>
        <w:spacing w:after="0"/>
        <w:ind w:left="0"/>
        <w:jc w:val="left"/>
      </w:pPr>
      <w:r>
        <w:rPr>
          <w:rFonts w:ascii="Times New Roman"/>
          <w:b/>
          <w:i w:val="false"/>
          <w:color w:val="000000"/>
        </w:rPr>
        <w:t xml:space="preserve"> 3-параграф. Корабльдер құрамасы командирінің жауынгерлік даярлық жөніндегі орынбасары</w:t>
      </w:r>
    </w:p>
    <w:bookmarkEnd w:id="441"/>
    <w:bookmarkStart w:name="z448" w:id="442"/>
    <w:p>
      <w:pPr>
        <w:spacing w:after="0"/>
        <w:ind w:left="0"/>
        <w:jc w:val="both"/>
      </w:pPr>
      <w:r>
        <w:rPr>
          <w:rFonts w:ascii="Times New Roman"/>
          <w:b w:val="false"/>
          <w:i w:val="false"/>
          <w:color w:val="000000"/>
          <w:sz w:val="28"/>
        </w:rPr>
        <w:t>
      96. Корабльдер құрамасы командирінің жауынгерлік даярлық жөніндегі орынбасары құрама командиріне бағынады, корабльдер құрамасының барлық жеке құрамының тікелей бастық болып табылады және ол:</w:t>
      </w:r>
    </w:p>
    <w:bookmarkEnd w:id="442"/>
    <w:bookmarkStart w:name="z449" w:id="443"/>
    <w:p>
      <w:pPr>
        <w:spacing w:after="0"/>
        <w:ind w:left="0"/>
        <w:jc w:val="both"/>
      </w:pPr>
      <w:r>
        <w:rPr>
          <w:rFonts w:ascii="Times New Roman"/>
          <w:b w:val="false"/>
          <w:i w:val="false"/>
          <w:color w:val="000000"/>
          <w:sz w:val="28"/>
        </w:rPr>
        <w:t>
      құрама күшін жүзу шеңбері бойынша жауынгерлік әзірлікте ұстауға, құраманы қосалқы командалық пункттен басқаруға;</w:t>
      </w:r>
    </w:p>
    <w:bookmarkEnd w:id="443"/>
    <w:bookmarkStart w:name="z450" w:id="444"/>
    <w:p>
      <w:pPr>
        <w:spacing w:after="0"/>
        <w:ind w:left="0"/>
        <w:jc w:val="both"/>
      </w:pPr>
      <w:r>
        <w:rPr>
          <w:rFonts w:ascii="Times New Roman"/>
          <w:b w:val="false"/>
          <w:i w:val="false"/>
          <w:color w:val="000000"/>
          <w:sz w:val="28"/>
        </w:rPr>
        <w:t>
      жауынгерлік даярлық сабағын ұйымдастыруға және сапалы өткізуге, жауынгерлік даярлық есебін жүргізуге;</w:t>
      </w:r>
    </w:p>
    <w:bookmarkEnd w:id="444"/>
    <w:bookmarkStart w:name="z451" w:id="445"/>
    <w:p>
      <w:pPr>
        <w:spacing w:after="0"/>
        <w:ind w:left="0"/>
        <w:jc w:val="both"/>
      </w:pPr>
      <w:r>
        <w:rPr>
          <w:rFonts w:ascii="Times New Roman"/>
          <w:b w:val="false"/>
          <w:i w:val="false"/>
          <w:color w:val="000000"/>
          <w:sz w:val="28"/>
        </w:rPr>
        <w:t>
      офицерлерді корабльді өздігінен басқаруға даярлауды ұйымдастыруға;</w:t>
      </w:r>
    </w:p>
    <w:bookmarkEnd w:id="445"/>
    <w:bookmarkStart w:name="z452" w:id="446"/>
    <w:p>
      <w:pPr>
        <w:spacing w:after="0"/>
        <w:ind w:left="0"/>
        <w:jc w:val="both"/>
      </w:pPr>
      <w:r>
        <w:rPr>
          <w:rFonts w:ascii="Times New Roman"/>
          <w:b w:val="false"/>
          <w:i w:val="false"/>
          <w:color w:val="000000"/>
          <w:sz w:val="28"/>
        </w:rPr>
        <w:t>
      оқу материалдық-техникалық базаны жасауға және оңтайлы пайдалануға, оны ұдайы жетілдіруге және ақаусыз жай-күйде ұстауға;</w:t>
      </w:r>
    </w:p>
    <w:bookmarkEnd w:id="446"/>
    <w:bookmarkStart w:name="z453" w:id="447"/>
    <w:p>
      <w:pPr>
        <w:spacing w:after="0"/>
        <w:ind w:left="0"/>
        <w:jc w:val="both"/>
      </w:pPr>
      <w:r>
        <w:rPr>
          <w:rFonts w:ascii="Times New Roman"/>
          <w:b w:val="false"/>
          <w:i w:val="false"/>
          <w:color w:val="000000"/>
          <w:sz w:val="28"/>
        </w:rPr>
        <w:t>
      жеке құрамның ішкі және әскери тәртіпті сақтауына;</w:t>
      </w:r>
    </w:p>
    <w:bookmarkEnd w:id="447"/>
    <w:bookmarkStart w:name="z454" w:id="448"/>
    <w:p>
      <w:pPr>
        <w:spacing w:after="0"/>
        <w:ind w:left="0"/>
        <w:jc w:val="both"/>
      </w:pPr>
      <w:r>
        <w:rPr>
          <w:rFonts w:ascii="Times New Roman"/>
          <w:b w:val="false"/>
          <w:i w:val="false"/>
          <w:color w:val="000000"/>
          <w:sz w:val="28"/>
        </w:rPr>
        <w:t>
      сынып маманын даярлауға;</w:t>
      </w:r>
    </w:p>
    <w:bookmarkEnd w:id="448"/>
    <w:bookmarkStart w:name="z455" w:id="449"/>
    <w:p>
      <w:pPr>
        <w:spacing w:after="0"/>
        <w:ind w:left="0"/>
        <w:jc w:val="both"/>
      </w:pPr>
      <w:r>
        <w:rPr>
          <w:rFonts w:ascii="Times New Roman"/>
          <w:b w:val="false"/>
          <w:i w:val="false"/>
          <w:color w:val="000000"/>
          <w:sz w:val="28"/>
        </w:rPr>
        <w:t>
      жаппай спорттық жұмысты ұйымдастыруға;</w:t>
      </w:r>
    </w:p>
    <w:bookmarkEnd w:id="449"/>
    <w:bookmarkStart w:name="z456" w:id="450"/>
    <w:p>
      <w:pPr>
        <w:spacing w:after="0"/>
        <w:ind w:left="0"/>
        <w:jc w:val="both"/>
      </w:pPr>
      <w:r>
        <w:rPr>
          <w:rFonts w:ascii="Times New Roman"/>
          <w:b w:val="false"/>
          <w:i w:val="false"/>
          <w:color w:val="000000"/>
          <w:sz w:val="28"/>
        </w:rPr>
        <w:t>
      құраманың жағалық аймағында қызметті ұйымдастыруға жалпы басшылық жасауға және оны бақылауға;</w:t>
      </w:r>
    </w:p>
    <w:bookmarkEnd w:id="450"/>
    <w:bookmarkStart w:name="z457" w:id="451"/>
    <w:p>
      <w:pPr>
        <w:spacing w:after="0"/>
        <w:ind w:left="0"/>
        <w:jc w:val="both"/>
      </w:pPr>
      <w:r>
        <w:rPr>
          <w:rFonts w:ascii="Times New Roman"/>
          <w:b w:val="false"/>
          <w:i w:val="false"/>
          <w:color w:val="000000"/>
          <w:sz w:val="28"/>
        </w:rPr>
        <w:t>
      пирс пен швартовтық кранды күтіп-ұстауға;</w:t>
      </w:r>
    </w:p>
    <w:bookmarkEnd w:id="451"/>
    <w:bookmarkStart w:name="z458" w:id="452"/>
    <w:p>
      <w:pPr>
        <w:spacing w:after="0"/>
        <w:ind w:left="0"/>
        <w:jc w:val="both"/>
      </w:pPr>
      <w:r>
        <w:rPr>
          <w:rFonts w:ascii="Times New Roman"/>
          <w:b w:val="false"/>
          <w:i w:val="false"/>
          <w:color w:val="000000"/>
          <w:sz w:val="28"/>
        </w:rPr>
        <w:t>
      құрама кораблін шкиперлік мүлікпен қамтамасыз етуге;</w:t>
      </w:r>
    </w:p>
    <w:bookmarkEnd w:id="452"/>
    <w:bookmarkStart w:name="z459" w:id="453"/>
    <w:p>
      <w:pPr>
        <w:spacing w:after="0"/>
        <w:ind w:left="0"/>
        <w:jc w:val="both"/>
      </w:pPr>
      <w:r>
        <w:rPr>
          <w:rFonts w:ascii="Times New Roman"/>
          <w:b w:val="false"/>
          <w:i w:val="false"/>
          <w:color w:val="000000"/>
          <w:sz w:val="28"/>
        </w:rPr>
        <w:t>
      өнертапқыштық және рационализаторлық жұмысқа жауапты болады.</w:t>
      </w:r>
    </w:p>
    <w:bookmarkEnd w:id="453"/>
    <w:bookmarkStart w:name="z460" w:id="454"/>
    <w:p>
      <w:pPr>
        <w:spacing w:after="0"/>
        <w:ind w:left="0"/>
        <w:jc w:val="both"/>
      </w:pPr>
      <w:r>
        <w:rPr>
          <w:rFonts w:ascii="Times New Roman"/>
          <w:b w:val="false"/>
          <w:i w:val="false"/>
          <w:color w:val="000000"/>
          <w:sz w:val="28"/>
        </w:rPr>
        <w:t>
      97. Құрама командирінің жауынгерлік даярлық жөніндегі орынбасары:</w:t>
      </w:r>
    </w:p>
    <w:bookmarkEnd w:id="454"/>
    <w:bookmarkStart w:name="z461" w:id="455"/>
    <w:p>
      <w:pPr>
        <w:spacing w:after="0"/>
        <w:ind w:left="0"/>
        <w:jc w:val="both"/>
      </w:pPr>
      <w:r>
        <w:rPr>
          <w:rFonts w:ascii="Times New Roman"/>
          <w:b w:val="false"/>
          <w:i w:val="false"/>
          <w:color w:val="000000"/>
          <w:sz w:val="28"/>
        </w:rPr>
        <w:t>
      1) корабль командирін корабльді басқару тәсілдеріне, оның қаруды және техникалық құралды қолдануға оқытып-үйретеді;</w:t>
      </w:r>
    </w:p>
    <w:bookmarkEnd w:id="455"/>
    <w:bookmarkStart w:name="z462" w:id="456"/>
    <w:p>
      <w:pPr>
        <w:spacing w:after="0"/>
        <w:ind w:left="0"/>
        <w:jc w:val="both"/>
      </w:pPr>
      <w:r>
        <w:rPr>
          <w:rFonts w:ascii="Times New Roman"/>
          <w:b w:val="false"/>
          <w:i w:val="false"/>
          <w:color w:val="000000"/>
          <w:sz w:val="28"/>
        </w:rPr>
        <w:t>
      2) корабль командирін теңізде даярлауды және оларды халықаралық теңіз құқығы бойынша даярлауды жүргізеді;</w:t>
      </w:r>
    </w:p>
    <w:bookmarkEnd w:id="456"/>
    <w:bookmarkStart w:name="z463" w:id="457"/>
    <w:p>
      <w:pPr>
        <w:spacing w:after="0"/>
        <w:ind w:left="0"/>
        <w:jc w:val="both"/>
      </w:pPr>
      <w:r>
        <w:rPr>
          <w:rFonts w:ascii="Times New Roman"/>
          <w:b w:val="false"/>
          <w:i w:val="false"/>
          <w:color w:val="000000"/>
          <w:sz w:val="28"/>
        </w:rPr>
        <w:t>
      3) корабль командирінің аға көмекшісін (көмекшісін) корабльді дербес басқаруға даярлауды ұйымдастырады және тексереді;</w:t>
      </w:r>
    </w:p>
    <w:bookmarkEnd w:id="457"/>
    <w:bookmarkStart w:name="z464" w:id="458"/>
    <w:p>
      <w:pPr>
        <w:spacing w:after="0"/>
        <w:ind w:left="0"/>
        <w:jc w:val="both"/>
      </w:pPr>
      <w:r>
        <w:rPr>
          <w:rFonts w:ascii="Times New Roman"/>
          <w:b w:val="false"/>
          <w:i w:val="false"/>
          <w:color w:val="000000"/>
          <w:sz w:val="28"/>
        </w:rPr>
        <w:t>
      4) жауынгерлік және жұмылдыру әзірлігі іс-шараларын жоспарлауға және жүргізуге қатысады;</w:t>
      </w:r>
    </w:p>
    <w:bookmarkEnd w:id="458"/>
    <w:bookmarkStart w:name="z465" w:id="459"/>
    <w:p>
      <w:pPr>
        <w:spacing w:after="0"/>
        <w:ind w:left="0"/>
        <w:jc w:val="both"/>
      </w:pPr>
      <w:r>
        <w:rPr>
          <w:rFonts w:ascii="Times New Roman"/>
          <w:b w:val="false"/>
          <w:i w:val="false"/>
          <w:color w:val="000000"/>
          <w:sz w:val="28"/>
        </w:rPr>
        <w:t>
      5) корабль командирін даярлау есебін жүргізеді және оны жүргізу үшін материал әзірлеуді ұйымдастырады;</w:t>
      </w:r>
    </w:p>
    <w:bookmarkEnd w:id="459"/>
    <w:bookmarkStart w:name="z466" w:id="460"/>
    <w:p>
      <w:pPr>
        <w:spacing w:after="0"/>
        <w:ind w:left="0"/>
        <w:jc w:val="both"/>
      </w:pPr>
      <w:r>
        <w:rPr>
          <w:rFonts w:ascii="Times New Roman"/>
          <w:b w:val="false"/>
          <w:i w:val="false"/>
          <w:color w:val="000000"/>
          <w:sz w:val="28"/>
        </w:rPr>
        <w:t>
      6) құрама кораблінің, корабль командирі аға көмекшісінің (көмекшісінің), және құрама кораблі жауынгерлік бөлімі командирінің (қызмет бастығының) іскерлік және моральдық-психологиялық қабілетін зерделейді, олармен жеке жұмыс жүргізеді;</w:t>
      </w:r>
    </w:p>
    <w:bookmarkEnd w:id="460"/>
    <w:bookmarkStart w:name="z467" w:id="461"/>
    <w:p>
      <w:pPr>
        <w:spacing w:after="0"/>
        <w:ind w:left="0"/>
        <w:jc w:val="both"/>
      </w:pPr>
      <w:r>
        <w:rPr>
          <w:rFonts w:ascii="Times New Roman"/>
          <w:b w:val="false"/>
          <w:i w:val="false"/>
          <w:color w:val="000000"/>
          <w:sz w:val="28"/>
        </w:rPr>
        <w:t>
      7) құраманы жауынгерлік даярлау жоспарын әзірлейді, құраманы жұмылдыру жоспарын әзірлеуге және орындауға қатысады;</w:t>
      </w:r>
    </w:p>
    <w:bookmarkEnd w:id="461"/>
    <w:bookmarkStart w:name="z468" w:id="462"/>
    <w:p>
      <w:pPr>
        <w:spacing w:after="0"/>
        <w:ind w:left="0"/>
        <w:jc w:val="both"/>
      </w:pPr>
      <w:r>
        <w:rPr>
          <w:rFonts w:ascii="Times New Roman"/>
          <w:b w:val="false"/>
          <w:i w:val="false"/>
          <w:color w:val="000000"/>
          <w:sz w:val="28"/>
        </w:rPr>
        <w:t>
      8) белгіленген тәртіппен құрама кораблінің, әскери бөлімі мен бөлімшесінің жауынгерлік әзірлігін тексереді, құрама кораблі дайын болмағанда кейіннен құрама командиріне баяндап, теңізге шығуына жол бермейді;</w:t>
      </w:r>
    </w:p>
    <w:bookmarkEnd w:id="462"/>
    <w:bookmarkStart w:name="z469" w:id="463"/>
    <w:p>
      <w:pPr>
        <w:spacing w:after="0"/>
        <w:ind w:left="0"/>
        <w:jc w:val="both"/>
      </w:pPr>
      <w:r>
        <w:rPr>
          <w:rFonts w:ascii="Times New Roman"/>
          <w:b w:val="false"/>
          <w:i w:val="false"/>
          <w:color w:val="000000"/>
          <w:sz w:val="28"/>
        </w:rPr>
        <w:t>
      9) жауынгерлік даярлық іс-шараларын орындағанда жеке құрамның жарақаттануын және қаза табуын алдын алу бойынша қауіпсіздік талаптарының сақталуын, құрама жеке құрамының жарақаттануын және қаза табуын алдын алу жөніндегі комиссия жұмысын басқарады;</w:t>
      </w:r>
    </w:p>
    <w:bookmarkEnd w:id="463"/>
    <w:bookmarkStart w:name="z470" w:id="464"/>
    <w:p>
      <w:pPr>
        <w:spacing w:after="0"/>
        <w:ind w:left="0"/>
        <w:jc w:val="both"/>
      </w:pPr>
      <w:r>
        <w:rPr>
          <w:rFonts w:ascii="Times New Roman"/>
          <w:b w:val="false"/>
          <w:i w:val="false"/>
          <w:color w:val="000000"/>
          <w:sz w:val="28"/>
        </w:rPr>
        <w:t>
      10) офицер және старшина құрамымен сабақ, корабльмен, кемемен және құрама бөлімшесімен оқу-жаттығу өткізеді, жауынгерлік және дене шынықтыру дайындығы бойынша белгіленген есепке алуды және есептілікті, құрама штабына және жоғарғы штабқа жеткізілім мен есептіліктің уақтылы берілуін ұйымдастырады және бақылайды;</w:t>
      </w:r>
    </w:p>
    <w:bookmarkEnd w:id="464"/>
    <w:bookmarkStart w:name="z471" w:id="465"/>
    <w:p>
      <w:pPr>
        <w:spacing w:after="0"/>
        <w:ind w:left="0"/>
        <w:jc w:val="both"/>
      </w:pPr>
      <w:r>
        <w:rPr>
          <w:rFonts w:ascii="Times New Roman"/>
          <w:b w:val="false"/>
          <w:i w:val="false"/>
          <w:color w:val="000000"/>
          <w:sz w:val="28"/>
        </w:rPr>
        <w:t>
      11) оқу материалдық-техникалық база объектілерін жабдықтау және жетілдіру жұмысына, осы мақсат үшін қажетті қаражат есебін әзірлеуге басшылық жасайды, құрама кораблінің, кемесі мен бөлімшесінің жауынгерлік даярлық үшін арналған материалдық құралмен, оқу және көрнекті құралмен уақтылы қамтамасыз етілуін, есепке алынуын және күтіп-ұсталуын бақылайды, оқу материалдық-техникалық база объектілерінде экономикалық жұмыс іс-шараларын әзірлейді және олардың орындалуын қамтамасыз етеді;</w:t>
      </w:r>
    </w:p>
    <w:bookmarkEnd w:id="465"/>
    <w:bookmarkStart w:name="z472" w:id="466"/>
    <w:p>
      <w:pPr>
        <w:spacing w:after="0"/>
        <w:ind w:left="0"/>
        <w:jc w:val="both"/>
      </w:pPr>
      <w:r>
        <w:rPr>
          <w:rFonts w:ascii="Times New Roman"/>
          <w:b w:val="false"/>
          <w:i w:val="false"/>
          <w:color w:val="000000"/>
          <w:sz w:val="28"/>
        </w:rPr>
        <w:t>
      12) құрамада дене шынықтыру дайындығы мен спорттық жұмысқа басшылық жасайды;</w:t>
      </w:r>
    </w:p>
    <w:bookmarkEnd w:id="466"/>
    <w:bookmarkStart w:name="z473" w:id="467"/>
    <w:p>
      <w:pPr>
        <w:spacing w:after="0"/>
        <w:ind w:left="0"/>
        <w:jc w:val="both"/>
      </w:pPr>
      <w:r>
        <w:rPr>
          <w:rFonts w:ascii="Times New Roman"/>
          <w:b w:val="false"/>
          <w:i w:val="false"/>
          <w:color w:val="000000"/>
          <w:sz w:val="28"/>
        </w:rPr>
        <w:t>
      13) құрамада өнертапқыштық және рационализаторлық жұмыс жөніндегі комиссия жұмысына басшылық жасайды;</w:t>
      </w:r>
    </w:p>
    <w:bookmarkEnd w:id="467"/>
    <w:bookmarkStart w:name="z474" w:id="468"/>
    <w:p>
      <w:pPr>
        <w:spacing w:after="0"/>
        <w:ind w:left="0"/>
        <w:jc w:val="both"/>
      </w:pPr>
      <w:r>
        <w:rPr>
          <w:rFonts w:ascii="Times New Roman"/>
          <w:b w:val="false"/>
          <w:i w:val="false"/>
          <w:color w:val="000000"/>
          <w:sz w:val="28"/>
        </w:rPr>
        <w:t>
      14) сыныптық мамандарды даярлау іс-шараларын жеке ұйымдастырады және жүргізеді, құрамада сыныптық біліктілік беру бойынша комиссияға басшылық жасайды;</w:t>
      </w:r>
    </w:p>
    <w:bookmarkEnd w:id="468"/>
    <w:bookmarkStart w:name="z475" w:id="469"/>
    <w:p>
      <w:pPr>
        <w:spacing w:after="0"/>
        <w:ind w:left="0"/>
        <w:jc w:val="both"/>
      </w:pPr>
      <w:r>
        <w:rPr>
          <w:rFonts w:ascii="Times New Roman"/>
          <w:b w:val="false"/>
          <w:i w:val="false"/>
          <w:color w:val="000000"/>
          <w:sz w:val="28"/>
        </w:rPr>
        <w:t>
      15) құрама кораблінде, кемесі мен бөлімшесінде жауынгерлік даярлықтың ұйымдастырылуын және жай-күйін тексереді, корабль мен бөлімше командиріне сабақ ұйымдастыру мен өткізуде анықталған кемшіліктерді жоюға көмек көрсетеді;</w:t>
      </w:r>
    </w:p>
    <w:bookmarkEnd w:id="469"/>
    <w:bookmarkStart w:name="z476" w:id="470"/>
    <w:p>
      <w:pPr>
        <w:spacing w:after="0"/>
        <w:ind w:left="0"/>
        <w:jc w:val="both"/>
      </w:pPr>
      <w:r>
        <w:rPr>
          <w:rFonts w:ascii="Times New Roman"/>
          <w:b w:val="false"/>
          <w:i w:val="false"/>
          <w:color w:val="000000"/>
          <w:sz w:val="28"/>
        </w:rPr>
        <w:t>
      16) озық тәжірибені зерделеу, жинақтау мен жауынгерлік оқытуға енгізу жұмысына басшылық жасайды;</w:t>
      </w:r>
    </w:p>
    <w:bookmarkEnd w:id="470"/>
    <w:bookmarkStart w:name="z477" w:id="471"/>
    <w:p>
      <w:pPr>
        <w:spacing w:after="0"/>
        <w:ind w:left="0"/>
        <w:jc w:val="both"/>
      </w:pPr>
      <w:r>
        <w:rPr>
          <w:rFonts w:ascii="Times New Roman"/>
          <w:b w:val="false"/>
          <w:i w:val="false"/>
          <w:color w:val="000000"/>
          <w:sz w:val="28"/>
        </w:rPr>
        <w:t>
      17) сабақ, оқа ату және оқу-жаттығу өткізгенде қоршаған ортаны қорғау нормалары мен қағидаларының орындалуын тексереді;</w:t>
      </w:r>
    </w:p>
    <w:bookmarkEnd w:id="471"/>
    <w:bookmarkStart w:name="z478" w:id="472"/>
    <w:p>
      <w:pPr>
        <w:spacing w:after="0"/>
        <w:ind w:left="0"/>
        <w:jc w:val="both"/>
      </w:pPr>
      <w:r>
        <w:rPr>
          <w:rFonts w:ascii="Times New Roman"/>
          <w:b w:val="false"/>
          <w:i w:val="false"/>
          <w:color w:val="000000"/>
          <w:sz w:val="28"/>
        </w:rPr>
        <w:t>
      18) оқу-материалдық техникалық базаның, техниканың жай-күйін бақылайды;</w:t>
      </w:r>
    </w:p>
    <w:bookmarkEnd w:id="472"/>
    <w:bookmarkStart w:name="z479" w:id="473"/>
    <w:p>
      <w:pPr>
        <w:spacing w:after="0"/>
        <w:ind w:left="0"/>
        <w:jc w:val="both"/>
      </w:pPr>
      <w:r>
        <w:rPr>
          <w:rFonts w:ascii="Times New Roman"/>
          <w:b w:val="false"/>
          <w:i w:val="false"/>
          <w:color w:val="000000"/>
          <w:sz w:val="28"/>
        </w:rPr>
        <w:t>
      19) келісімшарт бойынша әскери қызметке қабылдау, әскери оқу орнына оқуға түсу, жоғары лауазымға ілгерілету және курстық даярлыққа жіберу үшін кандидатты іріктеуге қатысады;</w:t>
      </w:r>
    </w:p>
    <w:bookmarkEnd w:id="473"/>
    <w:bookmarkStart w:name="z480" w:id="474"/>
    <w:p>
      <w:pPr>
        <w:spacing w:after="0"/>
        <w:ind w:left="0"/>
        <w:jc w:val="both"/>
      </w:pPr>
      <w:r>
        <w:rPr>
          <w:rFonts w:ascii="Times New Roman"/>
          <w:b w:val="false"/>
          <w:i w:val="false"/>
          <w:color w:val="000000"/>
          <w:sz w:val="28"/>
        </w:rPr>
        <w:t>
      20) әскери шаруашылық жай-күйін зерделейді;</w:t>
      </w:r>
    </w:p>
    <w:bookmarkEnd w:id="474"/>
    <w:bookmarkStart w:name="z481" w:id="475"/>
    <w:p>
      <w:pPr>
        <w:spacing w:after="0"/>
        <w:ind w:left="0"/>
        <w:jc w:val="both"/>
      </w:pPr>
      <w:r>
        <w:rPr>
          <w:rFonts w:ascii="Times New Roman"/>
          <w:b w:val="false"/>
          <w:i w:val="false"/>
          <w:color w:val="000000"/>
          <w:sz w:val="28"/>
        </w:rPr>
        <w:t>
      21) тәуліктік наряд даярлығын және оның қызмет өткеруін, сондай-ақ құрамада және корабльде ішкі тәртіп жарғысын сақталуын аптасына бір реттен сиретпей тексереді;</w:t>
      </w:r>
    </w:p>
    <w:bookmarkEnd w:id="475"/>
    <w:bookmarkStart w:name="z482" w:id="476"/>
    <w:p>
      <w:pPr>
        <w:spacing w:after="0"/>
        <w:ind w:left="0"/>
        <w:jc w:val="both"/>
      </w:pPr>
      <w:r>
        <w:rPr>
          <w:rFonts w:ascii="Times New Roman"/>
          <w:b w:val="false"/>
          <w:i w:val="false"/>
          <w:color w:val="000000"/>
          <w:sz w:val="28"/>
        </w:rPr>
        <w:t>
      22) соғыс уақытында толықтырудың жеке құрамын даярлауды ұйымдастырады.</w:t>
      </w:r>
    </w:p>
    <w:bookmarkEnd w:id="476"/>
    <w:bookmarkStart w:name="z483" w:id="477"/>
    <w:p>
      <w:pPr>
        <w:spacing w:after="0"/>
        <w:ind w:left="0"/>
        <w:jc w:val="left"/>
      </w:pPr>
      <w:r>
        <w:rPr>
          <w:rFonts w:ascii="Times New Roman"/>
          <w:b/>
          <w:i w:val="false"/>
          <w:color w:val="000000"/>
        </w:rPr>
        <w:t xml:space="preserve"> 4-параграф. Корабльдер құрамасы командирінің тәрбие және идеологиялық жұмыс жөніндегі орынбасары</w:t>
      </w:r>
    </w:p>
    <w:bookmarkEnd w:id="477"/>
    <w:bookmarkStart w:name="z484" w:id="478"/>
    <w:p>
      <w:pPr>
        <w:spacing w:after="0"/>
        <w:ind w:left="0"/>
        <w:jc w:val="both"/>
      </w:pPr>
      <w:r>
        <w:rPr>
          <w:rFonts w:ascii="Times New Roman"/>
          <w:b w:val="false"/>
          <w:i w:val="false"/>
          <w:color w:val="000000"/>
          <w:sz w:val="28"/>
        </w:rPr>
        <w:t>
      98. Құрама командирінің тәрбие және идеологиялық жұмыс жөніндегі орынбасары корабльдер құрамасының командиріне бағынады және корабльдер құрамасының барлық жеке құрамы үшін тікелей бастық болып табылады және ол:</w:t>
      </w:r>
    </w:p>
    <w:bookmarkEnd w:id="478"/>
    <w:bookmarkStart w:name="z485" w:id="479"/>
    <w:p>
      <w:pPr>
        <w:spacing w:after="0"/>
        <w:ind w:left="0"/>
        <w:jc w:val="both"/>
      </w:pPr>
      <w:r>
        <w:rPr>
          <w:rFonts w:ascii="Times New Roman"/>
          <w:b w:val="false"/>
          <w:i w:val="false"/>
          <w:color w:val="000000"/>
          <w:sz w:val="28"/>
        </w:rPr>
        <w:t>
      тәрбие, идеологиялық, әскери-әлеуметтік және психологиялық жұмысты, сондай-ақ экстремизмге және терроризмге қарсы іс-қимыл бойынша арнайы насихаттау іс-шараларын ұйымдастыруға және жай-күйіне, жеке құрамның құрамаға құрылымды бұзатын идеологияның ықпал етуінен қорғалуына;</w:t>
      </w:r>
    </w:p>
    <w:bookmarkEnd w:id="479"/>
    <w:bookmarkStart w:name="z486" w:id="480"/>
    <w:p>
      <w:pPr>
        <w:spacing w:after="0"/>
        <w:ind w:left="0"/>
        <w:jc w:val="both"/>
      </w:pPr>
      <w:r>
        <w:rPr>
          <w:rFonts w:ascii="Times New Roman"/>
          <w:b w:val="false"/>
          <w:i w:val="false"/>
          <w:color w:val="000000"/>
          <w:sz w:val="28"/>
        </w:rPr>
        <w:t>
      мемлекеттік идеология және әскери қызмет негіздерін насихаттау, әскери тәртіп пен жеке құрамның моральдық-психологиялық жай-күйін нығайту жөніндегі ұсыныстар мен шараларды әзірлеу, сондай-ақ жауынгерлік міндеттерді орындау бойынша жүргізілетін іс-шаралардың тиімділігіне;</w:t>
      </w:r>
    </w:p>
    <w:bookmarkEnd w:id="480"/>
    <w:bookmarkStart w:name="z487" w:id="481"/>
    <w:p>
      <w:pPr>
        <w:spacing w:after="0"/>
        <w:ind w:left="0"/>
        <w:jc w:val="both"/>
      </w:pPr>
      <w:r>
        <w:rPr>
          <w:rFonts w:ascii="Times New Roman"/>
          <w:b w:val="false"/>
          <w:i w:val="false"/>
          <w:color w:val="000000"/>
          <w:sz w:val="28"/>
        </w:rPr>
        <w:t>
      жеке құрамды конституциялық және әскери борышты үлгілі орындауға жұмылдыруға жауапты болады.</w:t>
      </w:r>
    </w:p>
    <w:bookmarkEnd w:id="481"/>
    <w:bookmarkStart w:name="z488" w:id="482"/>
    <w:p>
      <w:pPr>
        <w:spacing w:after="0"/>
        <w:ind w:left="0"/>
        <w:jc w:val="both"/>
      </w:pPr>
      <w:r>
        <w:rPr>
          <w:rFonts w:ascii="Times New Roman"/>
          <w:b w:val="false"/>
          <w:i w:val="false"/>
          <w:color w:val="000000"/>
          <w:sz w:val="28"/>
        </w:rPr>
        <w:t>
      99. Корабльдер құрамасы командирінің тәрбие және идеологиялық жұмыс жөніндегі орынбасары:</w:t>
      </w:r>
    </w:p>
    <w:bookmarkEnd w:id="482"/>
    <w:bookmarkStart w:name="z489" w:id="483"/>
    <w:p>
      <w:pPr>
        <w:spacing w:after="0"/>
        <w:ind w:left="0"/>
        <w:jc w:val="both"/>
      </w:pPr>
      <w:r>
        <w:rPr>
          <w:rFonts w:ascii="Times New Roman"/>
          <w:b w:val="false"/>
          <w:i w:val="false"/>
          <w:color w:val="000000"/>
          <w:sz w:val="28"/>
        </w:rPr>
        <w:t>
      1) жауынгерлік және жұмылдыру әзірлігі іс-шараларын, корабльдер құрамасын жауынгерлік және жұмылдыру даярлығы жоспарын орындауды жоспарлауға және қамтамасыз етуге қатысады;</w:t>
      </w:r>
    </w:p>
    <w:bookmarkEnd w:id="483"/>
    <w:bookmarkStart w:name="z490" w:id="484"/>
    <w:p>
      <w:pPr>
        <w:spacing w:after="0"/>
        <w:ind w:left="0"/>
        <w:jc w:val="both"/>
      </w:pPr>
      <w:r>
        <w:rPr>
          <w:rFonts w:ascii="Times New Roman"/>
          <w:b w:val="false"/>
          <w:i w:val="false"/>
          <w:color w:val="000000"/>
          <w:sz w:val="28"/>
        </w:rPr>
        <w:t>
      2) бағынысты құрама кораблінің тәрбие және идеологиялық жұмыс органы офицерлерінің жұмысын ұйымдастырады және басшылық жасайды, оларды орналастыру бойынша ұсыныс әзірлейді;</w:t>
      </w:r>
    </w:p>
    <w:bookmarkEnd w:id="484"/>
    <w:bookmarkStart w:name="z491" w:id="485"/>
    <w:p>
      <w:pPr>
        <w:spacing w:after="0"/>
        <w:ind w:left="0"/>
        <w:jc w:val="both"/>
      </w:pPr>
      <w:r>
        <w:rPr>
          <w:rFonts w:ascii="Times New Roman"/>
          <w:b w:val="false"/>
          <w:i w:val="false"/>
          <w:color w:val="000000"/>
          <w:sz w:val="28"/>
        </w:rPr>
        <w:t>
      3) тәрбие және идеологиялық жұмысты құраманы ұдайы жауынгерлік әзірлікте ұстауға, жауынгерлік міндеттерді, жауынгерлік және жұмылдыру даярлығы міндеттерін табысты орындауға, жеке құрамның әскери тәртібі мен моральдық-психологиялық жай-күйін нығайтуға, экстремизмге және терроризмге қарсы іс-қимылға, күшті құрылымды бұзатын идеологияның ықпал етуінен қорғауға, құқықтық негізде дара басшылық қағидатын сақтауға бағыттап, ұйымдастырады және жүргізеді;</w:t>
      </w:r>
    </w:p>
    <w:bookmarkEnd w:id="485"/>
    <w:bookmarkStart w:name="z492" w:id="486"/>
    <w:p>
      <w:pPr>
        <w:spacing w:after="0"/>
        <w:ind w:left="0"/>
        <w:jc w:val="both"/>
      </w:pPr>
      <w:r>
        <w:rPr>
          <w:rFonts w:ascii="Times New Roman"/>
          <w:b w:val="false"/>
          <w:i w:val="false"/>
          <w:color w:val="000000"/>
          <w:sz w:val="28"/>
        </w:rPr>
        <w:t>
      4) әскери қызметшілердің ұлттық, психологиялық, діни ерекшелігін және білім деңгейін ескеріп, жеке құрамның оқу және жауынгерлік міндеттерді орындауын моральдық-психологиялық қамтамасыз етуді ұйымдастырады, олардың бойынша жоғары жауынгерлік және моральдық-психологиялық қабілетті қалыптастырады;</w:t>
      </w:r>
    </w:p>
    <w:bookmarkEnd w:id="486"/>
    <w:bookmarkStart w:name="z493" w:id="487"/>
    <w:p>
      <w:pPr>
        <w:spacing w:after="0"/>
        <w:ind w:left="0"/>
        <w:jc w:val="both"/>
      </w:pPr>
      <w:r>
        <w:rPr>
          <w:rFonts w:ascii="Times New Roman"/>
          <w:b w:val="false"/>
          <w:i w:val="false"/>
          <w:color w:val="000000"/>
          <w:sz w:val="28"/>
        </w:rPr>
        <w:t>
      5) әскери қызметшілер бойынша қару-жарақ пен әскери техниканы меңгеруге және ұдайы жауынгерлік әзірлікте ұстауға, әскери мүліктің сақталуына жеке жауаптылық сезімін тәрбиелейді;</w:t>
      </w:r>
    </w:p>
    <w:bookmarkEnd w:id="487"/>
    <w:bookmarkStart w:name="z494" w:id="488"/>
    <w:p>
      <w:pPr>
        <w:spacing w:after="0"/>
        <w:ind w:left="0"/>
        <w:jc w:val="both"/>
      </w:pPr>
      <w:r>
        <w:rPr>
          <w:rFonts w:ascii="Times New Roman"/>
          <w:b w:val="false"/>
          <w:i w:val="false"/>
          <w:color w:val="000000"/>
          <w:sz w:val="28"/>
        </w:rPr>
        <w:t>
      6) құрамада жауынгерлік сайысты ұйымдастыру және жеке құрамды оқыту мен тәрбиелеудің озық тәжірибесін насихаттау іс-шараларын жүзеге асырады, бастамашылық пен белсенділікті дамытады;</w:t>
      </w:r>
    </w:p>
    <w:bookmarkEnd w:id="488"/>
    <w:bookmarkStart w:name="z495" w:id="489"/>
    <w:p>
      <w:pPr>
        <w:spacing w:after="0"/>
        <w:ind w:left="0"/>
        <w:jc w:val="both"/>
      </w:pPr>
      <w:r>
        <w:rPr>
          <w:rFonts w:ascii="Times New Roman"/>
          <w:b w:val="false"/>
          <w:i w:val="false"/>
          <w:color w:val="000000"/>
          <w:sz w:val="28"/>
        </w:rPr>
        <w:t>
      7) құрама жеке құрамын халқына және Қазақстан Республикасының Президентіне адал болу, ұлтаралық келісім, қазақстандық патриотизм, заңдарды сақтау, әскери борышқа және әскери антқа адал болу, жарғылар мен командир (бастық) бұйрығының талаптарын мүлтіксіз орындау рухында тәрбиелеу жұмысын жүргізеді;</w:t>
      </w:r>
    </w:p>
    <w:bookmarkEnd w:id="489"/>
    <w:bookmarkStart w:name="z496" w:id="490"/>
    <w:p>
      <w:pPr>
        <w:spacing w:after="0"/>
        <w:ind w:left="0"/>
        <w:jc w:val="both"/>
      </w:pPr>
      <w:r>
        <w:rPr>
          <w:rFonts w:ascii="Times New Roman"/>
          <w:b w:val="false"/>
          <w:i w:val="false"/>
          <w:color w:val="000000"/>
          <w:sz w:val="28"/>
        </w:rPr>
        <w:t>
      8) әскери-теңіз дәстүрін ұстану және дамыту, достық пен жолдастықты нығайту, қазақстандық патриотизмді қалыптастыру бойынша шаралар қабылдайды;</w:t>
      </w:r>
    </w:p>
    <w:bookmarkEnd w:id="490"/>
    <w:bookmarkStart w:name="z497" w:id="491"/>
    <w:p>
      <w:pPr>
        <w:spacing w:after="0"/>
        <w:ind w:left="0"/>
        <w:jc w:val="both"/>
      </w:pPr>
      <w:r>
        <w:rPr>
          <w:rFonts w:ascii="Times New Roman"/>
          <w:b w:val="false"/>
          <w:i w:val="false"/>
          <w:color w:val="000000"/>
          <w:sz w:val="28"/>
        </w:rPr>
        <w:t>
      9) мемлекеттік-құқықтық даярлықты, әскери қызметшілер мен азаматтық персоналды әлемдегі және Қазақстан Республикасында болып жатқан жаңалықтар туралы хабардар етуді ұйымдастырады және жүргізеді, мемлекеттің ішкі және сыртқы саясатын, өңірдегі әскери-саяси жағдайды және жеке құрамның одан туындайтын міндеттерін түсіндіреді;</w:t>
      </w:r>
    </w:p>
    <w:bookmarkEnd w:id="491"/>
    <w:bookmarkStart w:name="z498" w:id="492"/>
    <w:p>
      <w:pPr>
        <w:spacing w:after="0"/>
        <w:ind w:left="0"/>
        <w:jc w:val="both"/>
      </w:pPr>
      <w:r>
        <w:rPr>
          <w:rFonts w:ascii="Times New Roman"/>
          <w:b w:val="false"/>
          <w:i w:val="false"/>
          <w:color w:val="000000"/>
          <w:sz w:val="28"/>
        </w:rPr>
        <w:t>
      10) бөлімшені оқу және әдістемелік әдебиетпен, газетпен және журналмен, техникалық оқу құралымен қамтамасыз етеді, мемлекеттік-құқықтық даярлық тобының жетекшілерін теориялық және әдістемелік даярлауды жүзеге асырады, лауазымдық міндеттерін орындау үшін оларға жағдай жасайды;</w:t>
      </w:r>
    </w:p>
    <w:bookmarkEnd w:id="492"/>
    <w:bookmarkStart w:name="z499" w:id="493"/>
    <w:p>
      <w:pPr>
        <w:spacing w:after="0"/>
        <w:ind w:left="0"/>
        <w:jc w:val="both"/>
      </w:pPr>
      <w:r>
        <w:rPr>
          <w:rFonts w:ascii="Times New Roman"/>
          <w:b w:val="false"/>
          <w:i w:val="false"/>
          <w:color w:val="000000"/>
          <w:sz w:val="28"/>
        </w:rPr>
        <w:t>
      11) жастарды және жеке құрамды патриоттық және ізгілік тәрбиелеу, қызмет өткеру имиджін және әскери теңізшілер кәсібінің беделін арттыру, азаматтарды әскери қызметке даярлау және тұрғындар арасында оны насихаттау мақсатында қолданыстағы заңға сәйкес құрама тұрған өңірдегі қоғамдық-саяси ахуалды зерделейді, жергілікті мемлекеттік басқару органымен, қоғамдық және ардагерлер ұйымымен байланыс орнатады және ұдайы қолдайды;</w:t>
      </w:r>
    </w:p>
    <w:bookmarkEnd w:id="493"/>
    <w:bookmarkStart w:name="z500" w:id="494"/>
    <w:p>
      <w:pPr>
        <w:spacing w:after="0"/>
        <w:ind w:left="0"/>
        <w:jc w:val="both"/>
      </w:pPr>
      <w:r>
        <w:rPr>
          <w:rFonts w:ascii="Times New Roman"/>
          <w:b w:val="false"/>
          <w:i w:val="false"/>
          <w:color w:val="000000"/>
          <w:sz w:val="28"/>
        </w:rPr>
        <w:t>
      12) әскери тәртіп пен құқық тәртібін нығайту, құқық бұзушылық профилактикасы, әскери ұжымды біріктіру, әскери қызметтің қауіпсіз жағдайын қамтамасыз ету жұмысын ұйымдастырады және жүргізеді;</w:t>
      </w:r>
    </w:p>
    <w:bookmarkEnd w:id="494"/>
    <w:bookmarkStart w:name="z501" w:id="495"/>
    <w:p>
      <w:pPr>
        <w:spacing w:after="0"/>
        <w:ind w:left="0"/>
        <w:jc w:val="both"/>
      </w:pPr>
      <w:r>
        <w:rPr>
          <w:rFonts w:ascii="Times New Roman"/>
          <w:b w:val="false"/>
          <w:i w:val="false"/>
          <w:color w:val="000000"/>
          <w:sz w:val="28"/>
        </w:rPr>
        <w:t>
      13) офицерлермен мен старшиналармен тәрбие жұмысын жүргізеді, корабльдің жауынгерлік бөлімінен және одан жоғары әрбір офицер мен старшинаның әскери атағын, тегін, атын, атқаратын лауазымын, отбасы жағдайын, іскерлік және моральдық-психологиялық қабілетін біледі, әскери қызметшілерді іріктеуге, орналастыру мен аттестаттауға, жоғары лауазымға ілгерілету үшін, келісімшарт бойынша әскери қызметке және әскери (арнаулы) оқу орнына оқуға түсу, курстық даярлыққа жіберу үшін кандидатты іріктеуге қатысады;</w:t>
      </w:r>
    </w:p>
    <w:bookmarkEnd w:id="495"/>
    <w:bookmarkStart w:name="z502" w:id="496"/>
    <w:p>
      <w:pPr>
        <w:spacing w:after="0"/>
        <w:ind w:left="0"/>
        <w:jc w:val="both"/>
      </w:pPr>
      <w:r>
        <w:rPr>
          <w:rFonts w:ascii="Times New Roman"/>
          <w:b w:val="false"/>
          <w:i w:val="false"/>
          <w:color w:val="000000"/>
          <w:sz w:val="28"/>
        </w:rPr>
        <w:t>
      14) офицерлерді, старшиналарды тәрбие жұмысын жүргізу практикасына үйретеді, оларға жеке тәрбие жұмысын ұйымдастыруда және жүргізуде әдістемелік көмек көрсетеді;</w:t>
      </w:r>
    </w:p>
    <w:bookmarkEnd w:id="496"/>
    <w:bookmarkStart w:name="z503" w:id="497"/>
    <w:p>
      <w:pPr>
        <w:spacing w:after="0"/>
        <w:ind w:left="0"/>
        <w:jc w:val="both"/>
      </w:pPr>
      <w:r>
        <w:rPr>
          <w:rFonts w:ascii="Times New Roman"/>
          <w:b w:val="false"/>
          <w:i w:val="false"/>
          <w:color w:val="000000"/>
          <w:sz w:val="28"/>
        </w:rPr>
        <w:t>
      15) корабльдің жауынгерлік міндеттерді орындайтын, ішкі нарядта қызмет өткеретін жеке құрамын іріктеуге, орналастыруға қатысады. Аптасына бір реттен сиретпей қарауылдық және ішкі қызметті дайындау мен өткеруді тексереді;</w:t>
      </w:r>
    </w:p>
    <w:bookmarkEnd w:id="497"/>
    <w:bookmarkStart w:name="z504" w:id="498"/>
    <w:p>
      <w:pPr>
        <w:spacing w:after="0"/>
        <w:ind w:left="0"/>
        <w:jc w:val="both"/>
      </w:pPr>
      <w:r>
        <w:rPr>
          <w:rFonts w:ascii="Times New Roman"/>
          <w:b w:val="false"/>
          <w:i w:val="false"/>
          <w:color w:val="000000"/>
          <w:sz w:val="28"/>
        </w:rPr>
        <w:t>
      16) құрама психологының жұмысын ұйымдастырады және бақылайды;</w:t>
      </w:r>
    </w:p>
    <w:bookmarkEnd w:id="498"/>
    <w:bookmarkStart w:name="z505" w:id="499"/>
    <w:p>
      <w:pPr>
        <w:spacing w:after="0"/>
        <w:ind w:left="0"/>
        <w:jc w:val="both"/>
      </w:pPr>
      <w:r>
        <w:rPr>
          <w:rFonts w:ascii="Times New Roman"/>
          <w:b w:val="false"/>
          <w:i w:val="false"/>
          <w:color w:val="000000"/>
          <w:sz w:val="28"/>
        </w:rPr>
        <w:t>
      17) мәдени-демалыс орталығы мен кітапхананың жұмысын ұйымдастырады, әскери қызметшілер мен олардың отбасы мүшелерінің рухани және мәдени дамуы үшін жағдай жасайды;</w:t>
      </w:r>
    </w:p>
    <w:bookmarkEnd w:id="499"/>
    <w:bookmarkStart w:name="z506" w:id="500"/>
    <w:p>
      <w:pPr>
        <w:spacing w:after="0"/>
        <w:ind w:left="0"/>
        <w:jc w:val="both"/>
      </w:pPr>
      <w:r>
        <w:rPr>
          <w:rFonts w:ascii="Times New Roman"/>
          <w:b w:val="false"/>
          <w:i w:val="false"/>
          <w:color w:val="000000"/>
          <w:sz w:val="28"/>
        </w:rPr>
        <w:t>
      18) әскери қызметшілерге, олардың отбасы мүшелеріне, азаматтық персоналға қатысты әлеуметтік әділеттілікті қамтамасыз ету жұмысын жүргізеді, олардың мұқтажы мен сұранысын біледі, негізделген ұсынысы мен өтінішін уақтылы шешуге, сондай-ақ бұзылған құқығын қалпына келтіруге шаралар қабылдайды;</w:t>
      </w:r>
    </w:p>
    <w:bookmarkEnd w:id="500"/>
    <w:bookmarkStart w:name="z507" w:id="501"/>
    <w:p>
      <w:pPr>
        <w:spacing w:after="0"/>
        <w:ind w:left="0"/>
        <w:jc w:val="both"/>
      </w:pPr>
      <w:r>
        <w:rPr>
          <w:rFonts w:ascii="Times New Roman"/>
          <w:b w:val="false"/>
          <w:i w:val="false"/>
          <w:color w:val="000000"/>
          <w:sz w:val="28"/>
        </w:rPr>
        <w:t>
      19) корабль мен кеме жеке құрамының денсаулығы, тамақтануы, әлеуметтік және материалдық-тұрмыстық жағдайын жақсарту туралы қамқорлық танытады;</w:t>
      </w:r>
    </w:p>
    <w:bookmarkEnd w:id="501"/>
    <w:bookmarkStart w:name="z508" w:id="502"/>
    <w:p>
      <w:pPr>
        <w:spacing w:after="0"/>
        <w:ind w:left="0"/>
        <w:jc w:val="both"/>
      </w:pPr>
      <w:r>
        <w:rPr>
          <w:rFonts w:ascii="Times New Roman"/>
          <w:b w:val="false"/>
          <w:i w:val="false"/>
          <w:color w:val="000000"/>
          <w:sz w:val="28"/>
        </w:rPr>
        <w:t>
      20) құраманың мамандығы бойынша қажеттілікті қамтамасыз ету және оларды уақтылы меңгеру үшін қаражатты жоспарлауға қатысады;</w:t>
      </w:r>
    </w:p>
    <w:bookmarkEnd w:id="502"/>
    <w:bookmarkStart w:name="z509" w:id="503"/>
    <w:p>
      <w:pPr>
        <w:spacing w:after="0"/>
        <w:ind w:left="0"/>
        <w:jc w:val="both"/>
      </w:pPr>
      <w:r>
        <w:rPr>
          <w:rFonts w:ascii="Times New Roman"/>
          <w:b w:val="false"/>
          <w:i w:val="false"/>
          <w:color w:val="000000"/>
          <w:sz w:val="28"/>
        </w:rPr>
        <w:t>
      21) техникалық тәрбие құралымен және мәдени-ағарту мүлкімен уақтылы қамтамасыз ету, ақпараттық-тәрбие жұмысы, психологиялық жеңілдеу бөлмесін безендіру және көрнекті үгіт-насихат бойынша шаралар қабылдайды;</w:t>
      </w:r>
    </w:p>
    <w:bookmarkEnd w:id="503"/>
    <w:bookmarkStart w:name="z510" w:id="504"/>
    <w:p>
      <w:pPr>
        <w:spacing w:after="0"/>
        <w:ind w:left="0"/>
        <w:jc w:val="both"/>
      </w:pPr>
      <w:r>
        <w:rPr>
          <w:rFonts w:ascii="Times New Roman"/>
          <w:b w:val="false"/>
          <w:i w:val="false"/>
          <w:color w:val="000000"/>
          <w:sz w:val="28"/>
        </w:rPr>
        <w:t>
      22) әскери қызметшілерді, олардың отбасы мүшелері мен азаматтық персоналды жеке мәселе бойынша қабылдайды;</w:t>
      </w:r>
    </w:p>
    <w:bookmarkEnd w:id="504"/>
    <w:bookmarkStart w:name="z511" w:id="505"/>
    <w:p>
      <w:pPr>
        <w:spacing w:after="0"/>
        <w:ind w:left="0"/>
        <w:jc w:val="both"/>
      </w:pPr>
      <w:r>
        <w:rPr>
          <w:rFonts w:ascii="Times New Roman"/>
          <w:b w:val="false"/>
          <w:i w:val="false"/>
          <w:color w:val="000000"/>
          <w:sz w:val="28"/>
        </w:rPr>
        <w:t>
      23) құрама жеке құрамының әскери тәртібі, құқық тәртібі мен моральдық-психологиялық жай-күйі мәселелері бойынша есепке алуды және есептілікті жүргізеді, құрама штабына, жоғарғы штабқа және жабдықталым органына белгіленген жеткізілім мен есепті уақтылы береді;</w:t>
      </w:r>
    </w:p>
    <w:bookmarkEnd w:id="505"/>
    <w:bookmarkStart w:name="z512" w:id="506"/>
    <w:p>
      <w:pPr>
        <w:spacing w:after="0"/>
        <w:ind w:left="0"/>
        <w:jc w:val="both"/>
      </w:pPr>
      <w:r>
        <w:rPr>
          <w:rFonts w:ascii="Times New Roman"/>
          <w:b w:val="false"/>
          <w:i w:val="false"/>
          <w:color w:val="000000"/>
          <w:sz w:val="28"/>
        </w:rPr>
        <w:t>
      24) күн сайын құрама командиріне және жоғарғы әскери басқару органына жеке құрамның моральдық-психологиялық жай-күйі, жүргізілген тәрбие және мәдени-демалыс іс-шаралары, әлеуметтік-құқықтық (идеологиялық) жұмыстың, әскери тәртіп пен құқық тәртібінің жай-күйі туралы баяндайды.</w:t>
      </w:r>
    </w:p>
    <w:bookmarkEnd w:id="506"/>
    <w:bookmarkStart w:name="z513" w:id="507"/>
    <w:p>
      <w:pPr>
        <w:spacing w:after="0"/>
        <w:ind w:left="0"/>
        <w:jc w:val="left"/>
      </w:pPr>
      <w:r>
        <w:rPr>
          <w:rFonts w:ascii="Times New Roman"/>
          <w:b/>
          <w:i w:val="false"/>
          <w:color w:val="000000"/>
        </w:rPr>
        <w:t xml:space="preserve"> 5-параграф. Корабльдер құрамасы командирінің материалдық-техникалық қамтамасыз ету және электр-механикалық қызмет жөніндегі орынбасары</w:t>
      </w:r>
    </w:p>
    <w:bookmarkEnd w:id="507"/>
    <w:bookmarkStart w:name="z514" w:id="508"/>
    <w:p>
      <w:pPr>
        <w:spacing w:after="0"/>
        <w:ind w:left="0"/>
        <w:jc w:val="both"/>
      </w:pPr>
      <w:r>
        <w:rPr>
          <w:rFonts w:ascii="Times New Roman"/>
          <w:b w:val="false"/>
          <w:i w:val="false"/>
          <w:color w:val="000000"/>
          <w:sz w:val="28"/>
        </w:rPr>
        <w:t>
      100. Корабльдер құрамасы командирінің материалдық-техникалық қамтамасыз ету (бұдан әрі – МТҚ) және электр-механикалық қызмет жөніндегі орынбасары қорабльдер құрамасы командиріне бағынады және құраманың барлық жеке құрамы үшін тікелей бастық болып табылады және ол:</w:t>
      </w:r>
    </w:p>
    <w:bookmarkEnd w:id="508"/>
    <w:bookmarkStart w:name="z515" w:id="509"/>
    <w:p>
      <w:pPr>
        <w:spacing w:after="0"/>
        <w:ind w:left="0"/>
        <w:jc w:val="both"/>
      </w:pPr>
      <w:r>
        <w:rPr>
          <w:rFonts w:ascii="Times New Roman"/>
          <w:b w:val="false"/>
          <w:i w:val="false"/>
          <w:color w:val="000000"/>
          <w:sz w:val="28"/>
        </w:rPr>
        <w:t>
      құрама кораблі электр-механикалық жауынгерлік бөлімінің және тікелей бағынысты бөлімше мен қызметтің жауынгерлік және жұмылдыру әзірлігіне;</w:t>
      </w:r>
    </w:p>
    <w:bookmarkEnd w:id="509"/>
    <w:bookmarkStart w:name="z516" w:id="510"/>
    <w:p>
      <w:pPr>
        <w:spacing w:after="0"/>
        <w:ind w:left="0"/>
        <w:jc w:val="both"/>
      </w:pPr>
      <w:r>
        <w:rPr>
          <w:rFonts w:ascii="Times New Roman"/>
          <w:b w:val="false"/>
          <w:i w:val="false"/>
          <w:color w:val="000000"/>
          <w:sz w:val="28"/>
        </w:rPr>
        <w:t>
      электр-механикалық жауынгерлік бөлім, өзіне тікелей бағынысты бөлімше жеке құрамының жауынгерлік және жұмылдыру даярлығына, әскери тәрбиесіне, тәртібі мен моральдық-психологиялық жай-күйіне;</w:t>
      </w:r>
    </w:p>
    <w:bookmarkEnd w:id="510"/>
    <w:bookmarkStart w:name="z517" w:id="511"/>
    <w:p>
      <w:pPr>
        <w:spacing w:after="0"/>
        <w:ind w:left="0"/>
        <w:jc w:val="both"/>
      </w:pPr>
      <w:r>
        <w:rPr>
          <w:rFonts w:ascii="Times New Roman"/>
          <w:b w:val="false"/>
          <w:i w:val="false"/>
          <w:color w:val="000000"/>
          <w:sz w:val="28"/>
        </w:rPr>
        <w:t>
      корабль экипажын төзімділік үшін күреске даярлауға;</w:t>
      </w:r>
    </w:p>
    <w:bookmarkEnd w:id="511"/>
    <w:bookmarkStart w:name="z518" w:id="512"/>
    <w:p>
      <w:pPr>
        <w:spacing w:after="0"/>
        <w:ind w:left="0"/>
        <w:jc w:val="both"/>
      </w:pPr>
      <w:r>
        <w:rPr>
          <w:rFonts w:ascii="Times New Roman"/>
          <w:b w:val="false"/>
          <w:i w:val="false"/>
          <w:color w:val="000000"/>
          <w:sz w:val="28"/>
        </w:rPr>
        <w:t>
      құрама кораблінің техникалық әзірлігіне және техникалық қамтамасыз етілуіне, электр-механикалық жабдықтың, жалпы корабльдік жүйе мен корабль корпусының ақаусыздығына, оларды техникалық дұрыс пайдалануға, қызмет көрсету мен жөндеуге;</w:t>
      </w:r>
    </w:p>
    <w:bookmarkEnd w:id="512"/>
    <w:bookmarkStart w:name="z519" w:id="513"/>
    <w:p>
      <w:pPr>
        <w:spacing w:after="0"/>
        <w:ind w:left="0"/>
        <w:jc w:val="both"/>
      </w:pPr>
      <w:r>
        <w:rPr>
          <w:rFonts w:ascii="Times New Roman"/>
          <w:b w:val="false"/>
          <w:i w:val="false"/>
          <w:color w:val="000000"/>
          <w:sz w:val="28"/>
        </w:rPr>
        <w:t>
      корабльдің физикалық өрісі деңгейін белгіленген норма шегінде ұстауға;</w:t>
      </w:r>
    </w:p>
    <w:bookmarkEnd w:id="513"/>
    <w:bookmarkStart w:name="z520" w:id="514"/>
    <w:p>
      <w:pPr>
        <w:spacing w:after="0"/>
        <w:ind w:left="0"/>
        <w:jc w:val="both"/>
      </w:pPr>
      <w:r>
        <w:rPr>
          <w:rFonts w:ascii="Times New Roman"/>
          <w:b w:val="false"/>
          <w:i w:val="false"/>
          <w:color w:val="000000"/>
          <w:sz w:val="28"/>
        </w:rPr>
        <w:t>
      материалдық-техникалық қамтамасыз ету ресурсын автоматтандырылған басқару жүйесін ендіруді және пайдалануды ұйымдастыруға;</w:t>
      </w:r>
    </w:p>
    <w:bookmarkEnd w:id="514"/>
    <w:bookmarkStart w:name="z521" w:id="515"/>
    <w:p>
      <w:pPr>
        <w:spacing w:after="0"/>
        <w:ind w:left="0"/>
        <w:jc w:val="both"/>
      </w:pPr>
      <w:r>
        <w:rPr>
          <w:rFonts w:ascii="Times New Roman"/>
          <w:b w:val="false"/>
          <w:i w:val="false"/>
          <w:color w:val="000000"/>
          <w:sz w:val="28"/>
        </w:rPr>
        <w:t>
      құрама жағалау объектісінде өртке қарсы қорғаныс және құтқару жұмысын ұйымдастыруға;</w:t>
      </w:r>
    </w:p>
    <w:bookmarkEnd w:id="515"/>
    <w:bookmarkStart w:name="z522" w:id="516"/>
    <w:p>
      <w:pPr>
        <w:spacing w:after="0"/>
        <w:ind w:left="0"/>
        <w:jc w:val="both"/>
      </w:pPr>
      <w:r>
        <w:rPr>
          <w:rFonts w:ascii="Times New Roman"/>
          <w:b w:val="false"/>
          <w:i w:val="false"/>
          <w:color w:val="000000"/>
          <w:sz w:val="28"/>
        </w:rPr>
        <w:t>
      корабльді, кеме мен бағынысты қызметтер бойынша бөлімшені материалдық-техникалық қамтамасыз етуге;</w:t>
      </w:r>
    </w:p>
    <w:bookmarkEnd w:id="516"/>
    <w:bookmarkStart w:name="z523" w:id="517"/>
    <w:p>
      <w:pPr>
        <w:spacing w:after="0"/>
        <w:ind w:left="0"/>
        <w:jc w:val="both"/>
      </w:pPr>
      <w:r>
        <w:rPr>
          <w:rFonts w:ascii="Times New Roman"/>
          <w:b w:val="false"/>
          <w:i w:val="false"/>
          <w:color w:val="000000"/>
          <w:sz w:val="28"/>
        </w:rPr>
        <w:t>
      медициналық қамтамасыз етуге;</w:t>
      </w:r>
    </w:p>
    <w:bookmarkEnd w:id="517"/>
    <w:bookmarkStart w:name="z524" w:id="518"/>
    <w:p>
      <w:pPr>
        <w:spacing w:after="0"/>
        <w:ind w:left="0"/>
        <w:jc w:val="both"/>
      </w:pPr>
      <w:r>
        <w:rPr>
          <w:rFonts w:ascii="Times New Roman"/>
          <w:b w:val="false"/>
          <w:i w:val="false"/>
          <w:color w:val="000000"/>
          <w:sz w:val="28"/>
        </w:rPr>
        <w:t>
      метрологиялық қамтамасыз етуге;</w:t>
      </w:r>
    </w:p>
    <w:bookmarkEnd w:id="518"/>
    <w:bookmarkStart w:name="z525" w:id="519"/>
    <w:p>
      <w:pPr>
        <w:spacing w:after="0"/>
        <w:ind w:left="0"/>
        <w:jc w:val="both"/>
      </w:pPr>
      <w:r>
        <w:rPr>
          <w:rFonts w:ascii="Times New Roman"/>
          <w:b w:val="false"/>
          <w:i w:val="false"/>
          <w:color w:val="000000"/>
          <w:sz w:val="28"/>
        </w:rPr>
        <w:t>
      өз бағыты шеңберінде әскери-техникалық мүлік мен материалдық құралды сақтауға;</w:t>
      </w:r>
    </w:p>
    <w:bookmarkEnd w:id="519"/>
    <w:bookmarkStart w:name="z526" w:id="520"/>
    <w:p>
      <w:pPr>
        <w:spacing w:after="0"/>
        <w:ind w:left="0"/>
        <w:jc w:val="both"/>
      </w:pPr>
      <w:r>
        <w:rPr>
          <w:rFonts w:ascii="Times New Roman"/>
          <w:b w:val="false"/>
          <w:i w:val="false"/>
          <w:color w:val="000000"/>
          <w:sz w:val="28"/>
        </w:rPr>
        <w:t>
      барлық материалдық, техникалық құрал, зымыран, оқ-дәрі түрін және суды жеткізуге;</w:t>
      </w:r>
    </w:p>
    <w:bookmarkEnd w:id="520"/>
    <w:bookmarkStart w:name="z527" w:id="521"/>
    <w:p>
      <w:pPr>
        <w:spacing w:after="0"/>
        <w:ind w:left="0"/>
        <w:jc w:val="both"/>
      </w:pPr>
      <w:r>
        <w:rPr>
          <w:rFonts w:ascii="Times New Roman"/>
          <w:b w:val="false"/>
          <w:i w:val="false"/>
          <w:color w:val="000000"/>
          <w:sz w:val="28"/>
        </w:rPr>
        <w:t>
      бағыныстағы қойманың жай-күйіне, сауда-тұрмыстық қызмет көрсетуге, жеке құрамды барлық материалдық-техникалық қамтамасыз ету түрімен қамтамасыз етуге, құрама жеке құрамын орналастыруға және қызметтік тұрғынжай қорын ұстауға;</w:t>
      </w:r>
    </w:p>
    <w:bookmarkEnd w:id="521"/>
    <w:bookmarkStart w:name="z528" w:id="522"/>
    <w:p>
      <w:pPr>
        <w:spacing w:after="0"/>
        <w:ind w:left="0"/>
        <w:jc w:val="both"/>
      </w:pPr>
      <w:r>
        <w:rPr>
          <w:rFonts w:ascii="Times New Roman"/>
          <w:b w:val="false"/>
          <w:i w:val="false"/>
          <w:color w:val="000000"/>
          <w:sz w:val="28"/>
        </w:rPr>
        <w:t>
      қару-жарақпен және әскери техникамен, қорғаныс техникалық құралымен, өрт сөндіру құралымен және аспаппен, оқ-дәрімен, әскери-техникалық мүлікпен, медициналық мүлікпен және дәрімен жабдықтауға;</w:t>
      </w:r>
    </w:p>
    <w:bookmarkEnd w:id="522"/>
    <w:bookmarkStart w:name="z529" w:id="523"/>
    <w:p>
      <w:pPr>
        <w:spacing w:after="0"/>
        <w:ind w:left="0"/>
        <w:jc w:val="both"/>
      </w:pPr>
      <w:r>
        <w:rPr>
          <w:rFonts w:ascii="Times New Roman"/>
          <w:b w:val="false"/>
          <w:i w:val="false"/>
          <w:color w:val="000000"/>
          <w:sz w:val="28"/>
        </w:rPr>
        <w:t>
      бағынысты қызметтер бойынша есепке алу мен есептілік жай-күйіне;</w:t>
      </w:r>
    </w:p>
    <w:bookmarkEnd w:id="523"/>
    <w:bookmarkStart w:name="z530" w:id="524"/>
    <w:p>
      <w:pPr>
        <w:spacing w:after="0"/>
        <w:ind w:left="0"/>
        <w:jc w:val="both"/>
      </w:pPr>
      <w:r>
        <w:rPr>
          <w:rFonts w:ascii="Times New Roman"/>
          <w:b w:val="false"/>
          <w:i w:val="false"/>
          <w:color w:val="000000"/>
          <w:sz w:val="28"/>
        </w:rPr>
        <w:t>
      құрама объектісін диверсияға қарсы жабдықтауға; қоршаған ортаны қорғау қағидаларын сақтауға, МТҚ объектісінде ішкі қызметті ұйымдастыруға және жай-күйіне жауапты болады.</w:t>
      </w:r>
    </w:p>
    <w:bookmarkEnd w:id="524"/>
    <w:bookmarkStart w:name="z531" w:id="525"/>
    <w:p>
      <w:pPr>
        <w:spacing w:after="0"/>
        <w:ind w:left="0"/>
        <w:jc w:val="both"/>
      </w:pPr>
      <w:r>
        <w:rPr>
          <w:rFonts w:ascii="Times New Roman"/>
          <w:b w:val="false"/>
          <w:i w:val="false"/>
          <w:color w:val="000000"/>
          <w:sz w:val="28"/>
        </w:rPr>
        <w:t>
      101. Құрама командирінің материалдық-техникалық қамтамасыз ету және электр-механикалық қызмет жөніндегі орынбасары:</w:t>
      </w:r>
    </w:p>
    <w:bookmarkEnd w:id="525"/>
    <w:bookmarkStart w:name="z532" w:id="526"/>
    <w:p>
      <w:pPr>
        <w:spacing w:after="0"/>
        <w:ind w:left="0"/>
        <w:jc w:val="both"/>
      </w:pPr>
      <w:r>
        <w:rPr>
          <w:rFonts w:ascii="Times New Roman"/>
          <w:b w:val="false"/>
          <w:i w:val="false"/>
          <w:color w:val="000000"/>
          <w:sz w:val="28"/>
        </w:rPr>
        <w:t>
      1) корабльде оны ұдайы техникалық әзірлікте ұстау және олардың жоғары төзімділігін қамтамасыз ету іс-шараларының орындалуын ұйымдастырады, жүргізеді және бақылайды. Техниканың ақаулығы анықталғанда оларды жоюға шаралар қабылдайды, бір уақытта құрама командиріне баяндап, техникалық құралды пайдалануға шектеу енгізеді;</w:t>
      </w:r>
    </w:p>
    <w:bookmarkEnd w:id="526"/>
    <w:bookmarkStart w:name="z533" w:id="527"/>
    <w:p>
      <w:pPr>
        <w:spacing w:after="0"/>
        <w:ind w:left="0"/>
        <w:jc w:val="both"/>
      </w:pPr>
      <w:r>
        <w:rPr>
          <w:rFonts w:ascii="Times New Roman"/>
          <w:b w:val="false"/>
          <w:i w:val="false"/>
          <w:color w:val="000000"/>
          <w:sz w:val="28"/>
        </w:rPr>
        <w:t>
      2) жауынгерлік және жұмылдыру әзірлігі іс-шараларын жоспарлау мен жүргізуге қатысады, құраманы жауынгерлік және жұмылдырып даярлау жоспарының тиісті бөлімін әзірлейді және мамандығы бойынша олардың орындалуын ұйымдастырады;</w:t>
      </w:r>
    </w:p>
    <w:bookmarkEnd w:id="527"/>
    <w:bookmarkStart w:name="z534" w:id="528"/>
    <w:p>
      <w:pPr>
        <w:spacing w:after="0"/>
        <w:ind w:left="0"/>
        <w:jc w:val="both"/>
      </w:pPr>
      <w:r>
        <w:rPr>
          <w:rFonts w:ascii="Times New Roman"/>
          <w:b w:val="false"/>
          <w:i w:val="false"/>
          <w:color w:val="000000"/>
          <w:sz w:val="28"/>
        </w:rPr>
        <w:t>
      3) құрама кораблі электр-механикалық жауынгерлік бөлімінің офицерлерін және құрама электр-механикалық қызметінің жеке құрамын арнайы даярлауды ұйымдастырады, құрама штабы офицерлерін, кораблі командирін, олардың аға көмекшісін және электр-механикалық жауынгерлік бөлім командирін төзімділік үшін күреске даярлайды, сондай-ақ құрамада сүңгуір даярлығын ұйымдастырады;</w:t>
      </w:r>
    </w:p>
    <w:bookmarkEnd w:id="528"/>
    <w:bookmarkStart w:name="z535" w:id="529"/>
    <w:p>
      <w:pPr>
        <w:spacing w:after="0"/>
        <w:ind w:left="0"/>
        <w:jc w:val="both"/>
      </w:pPr>
      <w:r>
        <w:rPr>
          <w:rFonts w:ascii="Times New Roman"/>
          <w:b w:val="false"/>
          <w:i w:val="false"/>
          <w:color w:val="000000"/>
          <w:sz w:val="28"/>
        </w:rPr>
        <w:t>
      4) құрама электр-механикалық қызметінің жеке құрамы әскери тәрбиелеу және әскери тәртібін нығайтуға жұмысын ұйымдастырады;</w:t>
      </w:r>
    </w:p>
    <w:bookmarkEnd w:id="529"/>
    <w:bookmarkStart w:name="z536" w:id="530"/>
    <w:p>
      <w:pPr>
        <w:spacing w:after="0"/>
        <w:ind w:left="0"/>
        <w:jc w:val="both"/>
      </w:pPr>
      <w:r>
        <w:rPr>
          <w:rFonts w:ascii="Times New Roman"/>
          <w:b w:val="false"/>
          <w:i w:val="false"/>
          <w:color w:val="000000"/>
          <w:sz w:val="28"/>
        </w:rPr>
        <w:t>
      5) электр-механикалық жабдықтың, жалпы корабльдік жүйенің, корпус пен корабльдің төзімділігі үшін күрес құралының техникалық жай-күйін зерделеуге, белгіленген құжаттаманы, есепке алу мен есептілікті жүргізуді ұйымдастырады және бақылайды;</w:t>
      </w:r>
    </w:p>
    <w:bookmarkEnd w:id="530"/>
    <w:bookmarkStart w:name="z537" w:id="531"/>
    <w:p>
      <w:pPr>
        <w:spacing w:after="0"/>
        <w:ind w:left="0"/>
        <w:jc w:val="both"/>
      </w:pPr>
      <w:r>
        <w:rPr>
          <w:rFonts w:ascii="Times New Roman"/>
          <w:b w:val="false"/>
          <w:i w:val="false"/>
          <w:color w:val="000000"/>
          <w:sz w:val="28"/>
        </w:rPr>
        <w:t>
      6) корабль электр-механикалық жауынгерлік бөлімінің корпусы мен жалпы корабльлік қондырғы мен жүйені, материалдық бөлімін пайдалануды, оларға техникалық қызмет көрсету мен жөндеу жұмысын уақтылы жүргізуді ұйымдастырады және бақылайды, жылына екі реттен сиретпей әрбір құрама кораблінің электр-механикалық жауынгерлік бөлімін қарап-тексереді;</w:t>
      </w:r>
    </w:p>
    <w:bookmarkEnd w:id="531"/>
    <w:bookmarkStart w:name="z538" w:id="532"/>
    <w:p>
      <w:pPr>
        <w:spacing w:after="0"/>
        <w:ind w:left="0"/>
        <w:jc w:val="both"/>
      </w:pPr>
      <w:r>
        <w:rPr>
          <w:rFonts w:ascii="Times New Roman"/>
          <w:b w:val="false"/>
          <w:i w:val="false"/>
          <w:color w:val="000000"/>
          <w:sz w:val="28"/>
        </w:rPr>
        <w:t>
      7) бағынысты құрама корабль жөндеу бөлімшесінің жұмысына басшылық жасайды, құрама кораблінде жөндеу жұмысы үшін тартылатын өнеркәсіп маманның өндірістік жұмысын, оларды шығын материалымен қамтамасыз етуді ұйымдастырады және бақылайды, құрама штабының бастығымен бірлесіп, құрама кораблінің жоспарлы-алдын ала қарап-тексеру мен жөндеуді, жорықаралық және навигациялық жөндеуді жоспарлайды, олардың толық және сапалы жүргізілуін тексереді, құрама корабліне доктауға дайындауды және жүргізуді ұйымдастырады және бақылайды;</w:t>
      </w:r>
    </w:p>
    <w:bookmarkEnd w:id="532"/>
    <w:bookmarkStart w:name="z539" w:id="533"/>
    <w:p>
      <w:pPr>
        <w:spacing w:after="0"/>
        <w:ind w:left="0"/>
        <w:jc w:val="both"/>
      </w:pPr>
      <w:r>
        <w:rPr>
          <w:rFonts w:ascii="Times New Roman"/>
          <w:b w:val="false"/>
          <w:i w:val="false"/>
          <w:color w:val="000000"/>
          <w:sz w:val="28"/>
        </w:rPr>
        <w:t>
      8) құрама кораблінде жалпы корабльдік мақсаттағы төзімділік үшін күресуге жылдам әрекет ету құралын әзірлікте ұстауды ұйымдастырады және бақылайды;</w:t>
      </w:r>
    </w:p>
    <w:bookmarkEnd w:id="533"/>
    <w:bookmarkStart w:name="z540" w:id="534"/>
    <w:p>
      <w:pPr>
        <w:spacing w:after="0"/>
        <w:ind w:left="0"/>
        <w:jc w:val="both"/>
      </w:pPr>
      <w:r>
        <w:rPr>
          <w:rFonts w:ascii="Times New Roman"/>
          <w:b w:val="false"/>
          <w:i w:val="false"/>
          <w:color w:val="000000"/>
          <w:sz w:val="28"/>
        </w:rPr>
        <w:t>
      9) корабль жөндеу кәсіпорынында құрама кораблін жөндеуге дайындауды ұйымдастырады және бақылайды;</w:t>
      </w:r>
    </w:p>
    <w:bookmarkEnd w:id="534"/>
    <w:bookmarkStart w:name="z541" w:id="535"/>
    <w:p>
      <w:pPr>
        <w:spacing w:after="0"/>
        <w:ind w:left="0"/>
        <w:jc w:val="both"/>
      </w:pPr>
      <w:r>
        <w:rPr>
          <w:rFonts w:ascii="Times New Roman"/>
          <w:b w:val="false"/>
          <w:i w:val="false"/>
          <w:color w:val="000000"/>
          <w:sz w:val="28"/>
        </w:rPr>
        <w:t>
      10) қоршаған ортаны қорғау және табиғи ресурсты оңтайлы пайдалану іс-шараларын әзірлейді және орындалуын тексереді, құрама барлық жеке құрамының қоршаған орта экологиясын қорғау қағидаларын сақтауын бақылайды;</w:t>
      </w:r>
    </w:p>
    <w:bookmarkEnd w:id="535"/>
    <w:bookmarkStart w:name="z542" w:id="536"/>
    <w:p>
      <w:pPr>
        <w:spacing w:after="0"/>
        <w:ind w:left="0"/>
        <w:jc w:val="both"/>
      </w:pPr>
      <w:r>
        <w:rPr>
          <w:rFonts w:ascii="Times New Roman"/>
          <w:b w:val="false"/>
          <w:i w:val="false"/>
          <w:color w:val="000000"/>
          <w:sz w:val="28"/>
        </w:rPr>
        <w:t>
      11) құрама кораблінің және кемесінің корабльдің физикалық өрісі деңгейінің кезекті және кезектен тыс бақылап өлшеуден өту мерзімін есепке алуды ұйымдастырады, физикалық өріс деңгейі белгіленген норма шегінен асатын корабль мен кемені есепке алады, корабльде техникалық қорғау құралының пайдалануына және корабльді физикалық өрісін бақылауға дайындауға басшылық жасайды, құрама кораблінде физикалық өріс деңгейін белгіленген нормаға жеткізу іс-шараларының орындалуын ұйымдастырады және бақылайды;</w:t>
      </w:r>
    </w:p>
    <w:bookmarkEnd w:id="536"/>
    <w:bookmarkStart w:name="z543" w:id="537"/>
    <w:p>
      <w:pPr>
        <w:spacing w:after="0"/>
        <w:ind w:left="0"/>
        <w:jc w:val="both"/>
      </w:pPr>
      <w:r>
        <w:rPr>
          <w:rFonts w:ascii="Times New Roman"/>
          <w:b w:val="false"/>
          <w:i w:val="false"/>
          <w:color w:val="000000"/>
          <w:sz w:val="28"/>
        </w:rPr>
        <w:t>
      12) құрамада төзімділік үшін күрес бойынша даярлықты ұйымдастырады және басшылық жасайды, флагмандық мамандардың біріңғай әдісі және барлық іс-шараларды құрама штабының жалпы жоспарлауы негізінде жауынгерлік бөлім (қызмет) жеке құрамымен төзімділік үшін күрес бойынша даярлықты ұйымдастыру бойынша әрекет етуін үйлестіреді;</w:t>
      </w:r>
    </w:p>
    <w:bookmarkEnd w:id="537"/>
    <w:bookmarkStart w:name="z544" w:id="538"/>
    <w:p>
      <w:pPr>
        <w:spacing w:after="0"/>
        <w:ind w:left="0"/>
        <w:jc w:val="both"/>
      </w:pPr>
      <w:r>
        <w:rPr>
          <w:rFonts w:ascii="Times New Roman"/>
          <w:b w:val="false"/>
          <w:i w:val="false"/>
          <w:color w:val="000000"/>
          <w:sz w:val="28"/>
        </w:rPr>
        <w:t>
      13) құрамаға топталып тұрған құрама кораблінің төзімділік үшін күрес жөнінде құжаттаманы әзірлеуді ұйымдастырады және осы корабльде төзімділікті қамтамасыз ету іс-шараларының орындалуын бақылайды;</w:t>
      </w:r>
    </w:p>
    <w:bookmarkEnd w:id="538"/>
    <w:bookmarkStart w:name="z545" w:id="539"/>
    <w:p>
      <w:pPr>
        <w:spacing w:after="0"/>
        <w:ind w:left="0"/>
        <w:jc w:val="both"/>
      </w:pPr>
      <w:r>
        <w:rPr>
          <w:rFonts w:ascii="Times New Roman"/>
          <w:b w:val="false"/>
          <w:i w:val="false"/>
          <w:color w:val="000000"/>
          <w:sz w:val="28"/>
        </w:rPr>
        <w:t>
      14) құрама кораблінің электр-механикалық жауынгерлік бөлімінде қосалқы мүлік пен керек-жарақтың, сондай-ақ агрегаттық-ауыстыру жабдығының, аспаптың, шығыс мүлкі мен қолданылатын материалдың жеке (корабльдік және базалық) жиынтығын есепке алуды, есептілікті, пайдалану мен толықтыруды ұйымдастырады және бақылайды;</w:t>
      </w:r>
    </w:p>
    <w:bookmarkEnd w:id="539"/>
    <w:bookmarkStart w:name="z546" w:id="540"/>
    <w:p>
      <w:pPr>
        <w:spacing w:after="0"/>
        <w:ind w:left="0"/>
        <w:jc w:val="both"/>
      </w:pPr>
      <w:r>
        <w:rPr>
          <w:rFonts w:ascii="Times New Roman"/>
          <w:b w:val="false"/>
          <w:i w:val="false"/>
          <w:color w:val="000000"/>
          <w:sz w:val="28"/>
        </w:rPr>
        <w:t>
      15) құраманың оқу базасын электр-механикалық мамандығы және төзімділігі бойынша жабдықтау, жетілдіру мен пайдалану жұмысын ұйымдастырады және оған басшылық жасайды;</w:t>
      </w:r>
    </w:p>
    <w:bookmarkEnd w:id="540"/>
    <w:bookmarkStart w:name="z547" w:id="541"/>
    <w:p>
      <w:pPr>
        <w:spacing w:after="0"/>
        <w:ind w:left="0"/>
        <w:jc w:val="both"/>
      </w:pPr>
      <w:r>
        <w:rPr>
          <w:rFonts w:ascii="Times New Roman"/>
          <w:b w:val="false"/>
          <w:i w:val="false"/>
          <w:color w:val="000000"/>
          <w:sz w:val="28"/>
        </w:rPr>
        <w:t>
      16) құрама кораблі электр-механикалық жауынгерлік бөлімі жеке құрамының сыныптық біліктілігін арттыру іс-шараларын ұйымдастырады және жүргізеді;</w:t>
      </w:r>
    </w:p>
    <w:bookmarkEnd w:id="541"/>
    <w:bookmarkStart w:name="z548" w:id="542"/>
    <w:p>
      <w:pPr>
        <w:spacing w:after="0"/>
        <w:ind w:left="0"/>
        <w:jc w:val="both"/>
      </w:pPr>
      <w:r>
        <w:rPr>
          <w:rFonts w:ascii="Times New Roman"/>
          <w:b w:val="false"/>
          <w:i w:val="false"/>
          <w:color w:val="000000"/>
          <w:sz w:val="28"/>
        </w:rPr>
        <w:t>
      17) корабльдің электр-механикалық жауынгерлік бөлімі және оған тікелей бағынысты қызмет пен бөлімшенің офицерлері мен старшиналарының іскерлік және моральдық-психологиялық қабілетін, сондай-ақ әскери атағын, тегін, атын, атқаратын лауазымын, мамандығын, отбасы жағдайын зерделейді, олармен әскери тәрбие бойынша ұдайы жұмыс жүргізеді, офицерлерді құрама электр-механикалық қызметінің жоғарғы лауазымына ауыстыруға даярлауды ұйымдастырады;</w:t>
      </w:r>
    </w:p>
    <w:bookmarkEnd w:id="542"/>
    <w:bookmarkStart w:name="z549" w:id="543"/>
    <w:p>
      <w:pPr>
        <w:spacing w:after="0"/>
        <w:ind w:left="0"/>
        <w:jc w:val="both"/>
      </w:pPr>
      <w:r>
        <w:rPr>
          <w:rFonts w:ascii="Times New Roman"/>
          <w:b w:val="false"/>
          <w:i w:val="false"/>
          <w:color w:val="000000"/>
          <w:sz w:val="28"/>
        </w:rPr>
        <w:t>
      18) корабльдің электр-механикалық жауынгерлік бөлімі арнайы нарядының қызметін ұйымдастырады және бақылайды, кезекші және вахта қызметі жеке құрамының корабльдің төзімділігін қамтамасыз ету бойынша өз міндеттерін орындауын тексереді, нарядқа түсер алдында құрама бойынша кезекшінің көмекшісіне төзімділік бойынша нұсқау береді;</w:t>
      </w:r>
    </w:p>
    <w:bookmarkEnd w:id="543"/>
    <w:bookmarkStart w:name="z550" w:id="544"/>
    <w:p>
      <w:pPr>
        <w:spacing w:after="0"/>
        <w:ind w:left="0"/>
        <w:jc w:val="both"/>
      </w:pPr>
      <w:r>
        <w:rPr>
          <w:rFonts w:ascii="Times New Roman"/>
          <w:b w:val="false"/>
          <w:i w:val="false"/>
          <w:color w:val="000000"/>
          <w:sz w:val="28"/>
        </w:rPr>
        <w:t>
      19) жұмысты ұйымдастырады және техника авариясын, сынуын және зақымдануын алдын алу іс-шараларын әзірлейді, олардың себебін анықтайды және зерделейді, құрылымдық кемшіліктерді жинақтайды және оларды жою бойынша өз ұсынысын береді, қауіпсіздікті қамтамасыз ету, материалдық бөлікті қолданғанда жеке құрамның қаза табуын және жарақаттануын алдын алу іс-шараларын жүргізеді және өртке қарсы іс-шараларын жүзеге асырады, корабль электр-механикалық жауынгерлік бөлімі техникалық құралының авариясын, сондай-ақ олардың төзімділігіне әсер ететін құрама кораблінде болған басқа да оқиғаны тергеп-тексереді;</w:t>
      </w:r>
    </w:p>
    <w:bookmarkEnd w:id="544"/>
    <w:bookmarkStart w:name="z551" w:id="545"/>
    <w:p>
      <w:pPr>
        <w:spacing w:after="0"/>
        <w:ind w:left="0"/>
        <w:jc w:val="both"/>
      </w:pPr>
      <w:r>
        <w:rPr>
          <w:rFonts w:ascii="Times New Roman"/>
          <w:b w:val="false"/>
          <w:i w:val="false"/>
          <w:color w:val="000000"/>
          <w:sz w:val="28"/>
        </w:rPr>
        <w:t>
      20) құрама командирі орынбасарларының, флагмандық маманның қатысуымен жылдық шаруашылық жоспарын, экономикалық жұмыс жоспарын, материалдық, техникалық құралды, зымыран мен оқ-дәріні жеткізу жоспарын және жұмыс жоспарын әзірлейді;</w:t>
      </w:r>
    </w:p>
    <w:bookmarkEnd w:id="545"/>
    <w:bookmarkStart w:name="z552" w:id="546"/>
    <w:p>
      <w:pPr>
        <w:spacing w:after="0"/>
        <w:ind w:left="0"/>
        <w:jc w:val="both"/>
      </w:pPr>
      <w:r>
        <w:rPr>
          <w:rFonts w:ascii="Times New Roman"/>
          <w:b w:val="false"/>
          <w:i w:val="false"/>
          <w:color w:val="000000"/>
          <w:sz w:val="28"/>
        </w:rPr>
        <w:t>
      21) материалдық-техникалық қамтамасыз етудің автоматтандырылған ресурсті басқару жүйесін ендіруді және пайдалануды ұйымдастырады;</w:t>
      </w:r>
    </w:p>
    <w:bookmarkEnd w:id="546"/>
    <w:bookmarkStart w:name="z553" w:id="547"/>
    <w:p>
      <w:pPr>
        <w:spacing w:after="0"/>
        <w:ind w:left="0"/>
        <w:jc w:val="both"/>
      </w:pPr>
      <w:r>
        <w:rPr>
          <w:rFonts w:ascii="Times New Roman"/>
          <w:b w:val="false"/>
          <w:i w:val="false"/>
          <w:color w:val="000000"/>
          <w:sz w:val="28"/>
        </w:rPr>
        <w:t>
      22) құраманы метрологиялық қамтамасыз ету іс-шараларын уақтылы жүргізуді ұйымдастырады;</w:t>
      </w:r>
    </w:p>
    <w:bookmarkEnd w:id="547"/>
    <w:bookmarkStart w:name="z554" w:id="548"/>
    <w:p>
      <w:pPr>
        <w:spacing w:after="0"/>
        <w:ind w:left="0"/>
        <w:jc w:val="both"/>
      </w:pPr>
      <w:r>
        <w:rPr>
          <w:rFonts w:ascii="Times New Roman"/>
          <w:b w:val="false"/>
          <w:i w:val="false"/>
          <w:color w:val="000000"/>
          <w:sz w:val="28"/>
        </w:rPr>
        <w:t>
      23) бағынысты қызметтер бойынша құраманың мұқтажын қамтамасыз ету үшін қаражатты жоспарлауға және оны уақтылы игеруге қатысады;</w:t>
      </w:r>
    </w:p>
    <w:bookmarkEnd w:id="548"/>
    <w:bookmarkStart w:name="z555" w:id="549"/>
    <w:p>
      <w:pPr>
        <w:spacing w:after="0"/>
        <w:ind w:left="0"/>
        <w:jc w:val="both"/>
      </w:pPr>
      <w:r>
        <w:rPr>
          <w:rFonts w:ascii="Times New Roman"/>
          <w:b w:val="false"/>
          <w:i w:val="false"/>
          <w:color w:val="000000"/>
          <w:sz w:val="28"/>
        </w:rPr>
        <w:t>
      24) корабльді, кемені, бөлімшені бағынысты қызметтер бойынша материалдық құралмен уақтылы қамтамасыз етуді ұйымдастырады, жабдықталым органынан қажетті көлемде мүлік пен материалдық құралды талап етуді және өтінімге сәйкес оларды алуды, сақтауды, құрама корабліне, кемесіне және бөлімшесіне беруді қамтамасыз етеді, материалдық құралды жоғалтуды, жетіспеуін, бүлдіруді және жымқыруды болдырмау бойынша шаралар қабылдайды;</w:t>
      </w:r>
    </w:p>
    <w:bookmarkEnd w:id="549"/>
    <w:bookmarkStart w:name="z556" w:id="550"/>
    <w:p>
      <w:pPr>
        <w:spacing w:after="0"/>
        <w:ind w:left="0"/>
        <w:jc w:val="both"/>
      </w:pPr>
      <w:r>
        <w:rPr>
          <w:rFonts w:ascii="Times New Roman"/>
          <w:b w:val="false"/>
          <w:i w:val="false"/>
          <w:color w:val="000000"/>
          <w:sz w:val="28"/>
        </w:rPr>
        <w:t>
      25) құрама кораблінде және кемесінде жеке құрамын дұрыс тамақтануын, әрбір әскери қызметшіге жабдықталымның және материалдық құралдың тиесілі нормасын жеткізуді ұйымдастырады және бақылайды;</w:t>
      </w:r>
    </w:p>
    <w:bookmarkEnd w:id="550"/>
    <w:bookmarkStart w:name="z557" w:id="551"/>
    <w:p>
      <w:pPr>
        <w:spacing w:after="0"/>
        <w:ind w:left="0"/>
        <w:jc w:val="both"/>
      </w:pPr>
      <w:r>
        <w:rPr>
          <w:rFonts w:ascii="Times New Roman"/>
          <w:b w:val="false"/>
          <w:i w:val="false"/>
          <w:color w:val="000000"/>
          <w:sz w:val="28"/>
        </w:rPr>
        <w:t>
      26) тағам әзірлеу үшін азық-түліктің тарату мәзірін жасауды басқарады және оны құрама командиріне бекітуге береді, айына бір реттен сиретпей аспазшының бақылап-көрсетіп тағам пісіруін өткізуде, әкелінетін азық-түлік сапасын бақылауды жүзеге асырады;</w:t>
      </w:r>
    </w:p>
    <w:bookmarkEnd w:id="551"/>
    <w:bookmarkStart w:name="z558" w:id="552"/>
    <w:p>
      <w:pPr>
        <w:spacing w:after="0"/>
        <w:ind w:left="0"/>
        <w:jc w:val="both"/>
      </w:pPr>
      <w:r>
        <w:rPr>
          <w:rFonts w:ascii="Times New Roman"/>
          <w:b w:val="false"/>
          <w:i w:val="false"/>
          <w:color w:val="000000"/>
          <w:sz w:val="28"/>
        </w:rPr>
        <w:t>
      27) офицерлермен, старшиналармен техникалық және тылдық қамтамасыз етуді ұйымдастыру, әскери шаруашылықты жүргізу бойынша сабақ өткізеді;</w:t>
      </w:r>
    </w:p>
    <w:bookmarkEnd w:id="552"/>
    <w:bookmarkStart w:name="z559" w:id="553"/>
    <w:p>
      <w:pPr>
        <w:spacing w:after="0"/>
        <w:ind w:left="0"/>
        <w:jc w:val="both"/>
      </w:pPr>
      <w:r>
        <w:rPr>
          <w:rFonts w:ascii="Times New Roman"/>
          <w:b w:val="false"/>
          <w:i w:val="false"/>
          <w:color w:val="000000"/>
          <w:sz w:val="28"/>
        </w:rPr>
        <w:t>
      28) әскери қызметшілерді орналастыруға, іріктеу мен аттестаттауға, жоғарғы лауазымға ілгерілету, келісімшарт бойынша әскери қызметке түсу және әскери оқу орнына оқуға түсу, мамандық бойынша курстық даярлыққа жіберу үшін кандидатты іріктеуге қатысады;</w:t>
      </w:r>
    </w:p>
    <w:bookmarkEnd w:id="553"/>
    <w:bookmarkStart w:name="z560" w:id="554"/>
    <w:p>
      <w:pPr>
        <w:spacing w:after="0"/>
        <w:ind w:left="0"/>
        <w:jc w:val="both"/>
      </w:pPr>
      <w:r>
        <w:rPr>
          <w:rFonts w:ascii="Times New Roman"/>
          <w:b w:val="false"/>
          <w:i w:val="false"/>
          <w:color w:val="000000"/>
          <w:sz w:val="28"/>
        </w:rPr>
        <w:t>
      29) бағынысты қызметтер бойынша барлық мүлік пен техниканы жылдық түгендеуді ұйымдастырады;</w:t>
      </w:r>
    </w:p>
    <w:bookmarkEnd w:id="554"/>
    <w:bookmarkStart w:name="z561" w:id="555"/>
    <w:p>
      <w:pPr>
        <w:spacing w:after="0"/>
        <w:ind w:left="0"/>
        <w:jc w:val="both"/>
      </w:pPr>
      <w:r>
        <w:rPr>
          <w:rFonts w:ascii="Times New Roman"/>
          <w:b w:val="false"/>
          <w:i w:val="false"/>
          <w:color w:val="000000"/>
          <w:sz w:val="28"/>
        </w:rPr>
        <w:t>
      30) бағынысты қызметті тексеру комиссиясының жұмысын уақтылы ұйымдастырады және бақылайды, жұмыс басталар алдында оның мүшелерімен нұсқау беру сабағын өткізеді;</w:t>
      </w:r>
    </w:p>
    <w:bookmarkEnd w:id="555"/>
    <w:bookmarkStart w:name="z562" w:id="556"/>
    <w:p>
      <w:pPr>
        <w:spacing w:after="0"/>
        <w:ind w:left="0"/>
        <w:jc w:val="both"/>
      </w:pPr>
      <w:r>
        <w:rPr>
          <w:rFonts w:ascii="Times New Roman"/>
          <w:b w:val="false"/>
          <w:i w:val="false"/>
          <w:color w:val="000000"/>
          <w:sz w:val="28"/>
        </w:rPr>
        <w:t>
      31) комиссия жұмысын және қару-жарақты, әскери техника мен материалдық құралды жылдық түгендеуді бақылайды;</w:t>
      </w:r>
    </w:p>
    <w:bookmarkEnd w:id="556"/>
    <w:bookmarkStart w:name="z563" w:id="557"/>
    <w:p>
      <w:pPr>
        <w:spacing w:after="0"/>
        <w:ind w:left="0"/>
        <w:jc w:val="both"/>
      </w:pPr>
      <w:r>
        <w:rPr>
          <w:rFonts w:ascii="Times New Roman"/>
          <w:b w:val="false"/>
          <w:i w:val="false"/>
          <w:color w:val="000000"/>
          <w:sz w:val="28"/>
        </w:rPr>
        <w:t>
      32) өз мамандығы бойынша наразылық білдіру жұмысына басшылық жасайды;</w:t>
      </w:r>
    </w:p>
    <w:bookmarkEnd w:id="557"/>
    <w:bookmarkStart w:name="z564" w:id="558"/>
    <w:p>
      <w:pPr>
        <w:spacing w:after="0"/>
        <w:ind w:left="0"/>
        <w:jc w:val="both"/>
      </w:pPr>
      <w:r>
        <w:rPr>
          <w:rFonts w:ascii="Times New Roman"/>
          <w:b w:val="false"/>
          <w:i w:val="false"/>
          <w:color w:val="000000"/>
          <w:sz w:val="28"/>
        </w:rPr>
        <w:t>
      33) белгіленген есепке алу және есептілікті жүргізуді, жоғарғы штабқа және жабдықталым органына жеткізілім мен есептілікті беруді ұйымдастырады және бақылайды;</w:t>
      </w:r>
    </w:p>
    <w:bookmarkEnd w:id="558"/>
    <w:bookmarkStart w:name="z565" w:id="559"/>
    <w:p>
      <w:pPr>
        <w:spacing w:after="0"/>
        <w:ind w:left="0"/>
        <w:jc w:val="both"/>
      </w:pPr>
      <w:r>
        <w:rPr>
          <w:rFonts w:ascii="Times New Roman"/>
          <w:b w:val="false"/>
          <w:i w:val="false"/>
          <w:color w:val="000000"/>
          <w:sz w:val="28"/>
        </w:rPr>
        <w:t>
      34) құрама кораблінде және кемесінде жанармай, жағармай материалы мен арнайы сұйықтықты дұрыс қолдануды және үнемді жұмсауды бақылауды жүзеге асырады, құрама кораблінде және кемесінде паспорттың тиісті бөлімінде алдын ала жазба жасап, жанармай, жағармай материалы мен арнайы сұйықтықты пайдалануға рұқсат береді;</w:t>
      </w:r>
    </w:p>
    <w:bookmarkEnd w:id="559"/>
    <w:bookmarkStart w:name="z566" w:id="560"/>
    <w:p>
      <w:pPr>
        <w:spacing w:after="0"/>
        <w:ind w:left="0"/>
        <w:jc w:val="both"/>
      </w:pPr>
      <w:r>
        <w:rPr>
          <w:rFonts w:ascii="Times New Roman"/>
          <w:b w:val="false"/>
          <w:i w:val="false"/>
          <w:color w:val="000000"/>
          <w:sz w:val="28"/>
        </w:rPr>
        <w:t>
      35) құрама командиріне ай сайын моторесурс, жанар және жағармай материалы лимитін қолдану нәтижесі туралы баяндайды;</w:t>
      </w:r>
    </w:p>
    <w:bookmarkEnd w:id="560"/>
    <w:bookmarkStart w:name="z567" w:id="561"/>
    <w:p>
      <w:pPr>
        <w:spacing w:after="0"/>
        <w:ind w:left="0"/>
        <w:jc w:val="both"/>
      </w:pPr>
      <w:r>
        <w:rPr>
          <w:rFonts w:ascii="Times New Roman"/>
          <w:b w:val="false"/>
          <w:i w:val="false"/>
          <w:color w:val="000000"/>
          <w:sz w:val="28"/>
        </w:rPr>
        <w:t>
      36) құрамада жағадағы ғимараттар мен құрылысжайды, су құбыры-кәрізді, жылу желісі мен құрылысжайды, казармалық мүкәммал мен жиһазды, автомобиль кірмежолын, техникалық күзет және өртке қарсы қорғау құралын дұрыс пайдалануды және уақтылы жөндеуді, қызметтік тұрғын-үй қорын қысқа алдын ала дайындауды ұйымдастырады;</w:t>
      </w:r>
    </w:p>
    <w:bookmarkEnd w:id="561"/>
    <w:bookmarkStart w:name="z568" w:id="562"/>
    <w:p>
      <w:pPr>
        <w:spacing w:after="0"/>
        <w:ind w:left="0"/>
        <w:jc w:val="both"/>
      </w:pPr>
      <w:r>
        <w:rPr>
          <w:rFonts w:ascii="Times New Roman"/>
          <w:b w:val="false"/>
          <w:i w:val="false"/>
          <w:color w:val="000000"/>
          <w:sz w:val="28"/>
        </w:rPr>
        <w:t>
      37) құрама объектілерін өрт және күзет дабылдамасы құралымен жарақтандырады, айына бір реттен сиретпей құраманың өртке қарсы қорғанысын ұйымдастыру мен жай-күйін тексереді және өртке қарсы оқу-жаттықтыруды өткізеді;</w:t>
      </w:r>
    </w:p>
    <w:bookmarkEnd w:id="562"/>
    <w:bookmarkStart w:name="z569" w:id="563"/>
    <w:p>
      <w:pPr>
        <w:spacing w:after="0"/>
        <w:ind w:left="0"/>
        <w:jc w:val="both"/>
      </w:pPr>
      <w:r>
        <w:rPr>
          <w:rFonts w:ascii="Times New Roman"/>
          <w:b w:val="false"/>
          <w:i w:val="false"/>
          <w:color w:val="000000"/>
          <w:sz w:val="28"/>
        </w:rPr>
        <w:t>
      38) қоршаған ортаны қорғау және табиғи ресурсты оңтайлы пайдалану іс-шараларын әзірлейді және орындалуын тексереді, құрама барлық жеке құрамының қоршаған орта экологиясын қорғау қағидаларын сақтауын бақылайды;</w:t>
      </w:r>
    </w:p>
    <w:bookmarkEnd w:id="563"/>
    <w:bookmarkStart w:name="z570" w:id="564"/>
    <w:p>
      <w:pPr>
        <w:spacing w:after="0"/>
        <w:ind w:left="0"/>
        <w:jc w:val="both"/>
      </w:pPr>
      <w:r>
        <w:rPr>
          <w:rFonts w:ascii="Times New Roman"/>
          <w:b w:val="false"/>
          <w:i w:val="false"/>
          <w:color w:val="000000"/>
          <w:sz w:val="28"/>
        </w:rPr>
        <w:t>
      39) құрама кораблін, кемесі мен бөлімшесін монша-кір жуу қызметін көрсетуді ұйымдастырады;</w:t>
      </w:r>
    </w:p>
    <w:bookmarkEnd w:id="564"/>
    <w:bookmarkStart w:name="z571" w:id="565"/>
    <w:p>
      <w:pPr>
        <w:spacing w:after="0"/>
        <w:ind w:left="0"/>
        <w:jc w:val="both"/>
      </w:pPr>
      <w:r>
        <w:rPr>
          <w:rFonts w:ascii="Times New Roman"/>
          <w:b w:val="false"/>
          <w:i w:val="false"/>
          <w:color w:val="000000"/>
          <w:sz w:val="28"/>
        </w:rPr>
        <w:t>
      40) бағынысты қызметтер бойынша материалдық құралды белгіленген мерзімде тексеруді және түгендеуді ұйымдастырады;</w:t>
      </w:r>
    </w:p>
    <w:bookmarkEnd w:id="565"/>
    <w:bookmarkStart w:name="z572" w:id="566"/>
    <w:p>
      <w:pPr>
        <w:spacing w:after="0"/>
        <w:ind w:left="0"/>
        <w:jc w:val="both"/>
      </w:pPr>
      <w:r>
        <w:rPr>
          <w:rFonts w:ascii="Times New Roman"/>
          <w:b w:val="false"/>
          <w:i w:val="false"/>
          <w:color w:val="000000"/>
          <w:sz w:val="28"/>
        </w:rPr>
        <w:t>
      41) бағынысты қызметтер бойынша жөндеу-құрылыс және шаруашылық жұмысты орындағанда және техниканы қолданғанда қауіпсіздік талаптарын қамтамасыз етуді ұйымдастырады;</w:t>
      </w:r>
    </w:p>
    <w:bookmarkEnd w:id="566"/>
    <w:bookmarkStart w:name="z573" w:id="567"/>
    <w:p>
      <w:pPr>
        <w:spacing w:after="0"/>
        <w:ind w:left="0"/>
        <w:jc w:val="both"/>
      </w:pPr>
      <w:r>
        <w:rPr>
          <w:rFonts w:ascii="Times New Roman"/>
          <w:b w:val="false"/>
          <w:i w:val="false"/>
          <w:color w:val="000000"/>
          <w:sz w:val="28"/>
        </w:rPr>
        <w:t>
      42) қызметтердің белгіленген есепке алу мен есептілікті уақтылы жүргізуін, жоғарғы штаб пен жабдықталым органына жеткізілім мен есептілікті беруді ұйымдастырады бақылайды;</w:t>
      </w:r>
    </w:p>
    <w:bookmarkEnd w:id="567"/>
    <w:bookmarkStart w:name="z574" w:id="568"/>
    <w:p>
      <w:pPr>
        <w:spacing w:after="0"/>
        <w:ind w:left="0"/>
        <w:jc w:val="both"/>
      </w:pPr>
      <w:r>
        <w:rPr>
          <w:rFonts w:ascii="Times New Roman"/>
          <w:b w:val="false"/>
          <w:i w:val="false"/>
          <w:color w:val="000000"/>
          <w:sz w:val="28"/>
        </w:rPr>
        <w:t>
      43) құрама инфрақұрылымына қызмет көрсетумен айналысатын әскери қызметшілердің жұмысын бақылауды ұйымдастырады;</w:t>
      </w:r>
    </w:p>
    <w:bookmarkEnd w:id="568"/>
    <w:bookmarkStart w:name="z575" w:id="569"/>
    <w:p>
      <w:pPr>
        <w:spacing w:after="0"/>
        <w:ind w:left="0"/>
        <w:jc w:val="both"/>
      </w:pPr>
      <w:r>
        <w:rPr>
          <w:rFonts w:ascii="Times New Roman"/>
          <w:b w:val="false"/>
          <w:i w:val="false"/>
          <w:color w:val="000000"/>
          <w:sz w:val="28"/>
        </w:rPr>
        <w:t>
      44) құраманың күнделікті қызметін медициналық қамтамасыз етуді ұйымдастырады;</w:t>
      </w:r>
    </w:p>
    <w:bookmarkEnd w:id="569"/>
    <w:bookmarkStart w:name="z576" w:id="570"/>
    <w:p>
      <w:pPr>
        <w:spacing w:after="0"/>
        <w:ind w:left="0"/>
        <w:jc w:val="both"/>
      </w:pPr>
      <w:r>
        <w:rPr>
          <w:rFonts w:ascii="Times New Roman"/>
          <w:b w:val="false"/>
          <w:i w:val="false"/>
          <w:color w:val="000000"/>
          <w:sz w:val="28"/>
        </w:rPr>
        <w:t>
      45) құзыреті шегінде жемқорлыққа қарсы іс-қимыл туралы заңнаманың және заңнамалық актілердің орындалуын қамтамасыз етеді.</w:t>
      </w:r>
    </w:p>
    <w:bookmarkEnd w:id="570"/>
    <w:bookmarkStart w:name="z577" w:id="571"/>
    <w:p>
      <w:pPr>
        <w:spacing w:after="0"/>
        <w:ind w:left="0"/>
        <w:jc w:val="both"/>
      </w:pPr>
      <w:r>
        <w:rPr>
          <w:rFonts w:ascii="Times New Roman"/>
          <w:b w:val="false"/>
          <w:i w:val="false"/>
          <w:color w:val="000000"/>
          <w:sz w:val="28"/>
        </w:rPr>
        <w:t>
      Құрама командирінің материалдық-техникалық қамтамасыз ету жөніндегі орынбасары әскери шаруашылықты басты ұйымдастырушы болып табылады. Оның жалпы шаруашылық қызметін жоспарлау, материалдық құралды жеткізу, сауда-тұрмыстық қызмет көрсету, пәтер-пайдаланумен қамтамасыз ету мәселелері бойынша нұсқауы барлық құраманың флагмандық маманы және кораблі және кеме командирі үшін құзыреті шегінде міндетті болып табылады.</w:t>
      </w:r>
    </w:p>
    <w:bookmarkEnd w:id="571"/>
    <w:bookmarkStart w:name="z578" w:id="572"/>
    <w:p>
      <w:pPr>
        <w:spacing w:after="0"/>
        <w:ind w:left="0"/>
        <w:jc w:val="both"/>
      </w:pPr>
      <w:r>
        <w:rPr>
          <w:rFonts w:ascii="Times New Roman"/>
          <w:b w:val="false"/>
          <w:i w:val="false"/>
          <w:color w:val="000000"/>
          <w:sz w:val="28"/>
        </w:rPr>
        <w:t>
      Құрама командирінің материалдық-техникалық қамтамасыз ету жөніндегі орынбасарының өртке қарсы қорғаныс мәселелері бойынша нұсқауы барлық құраманың жеке құрамы үшін міндетті болып табылады.</w:t>
      </w:r>
    </w:p>
    <w:bookmarkEnd w:id="572"/>
    <w:bookmarkStart w:name="z579" w:id="573"/>
    <w:p>
      <w:pPr>
        <w:spacing w:after="0"/>
        <w:ind w:left="0"/>
        <w:jc w:val="left"/>
      </w:pPr>
      <w:r>
        <w:rPr>
          <w:rFonts w:ascii="Times New Roman"/>
          <w:b/>
          <w:i w:val="false"/>
          <w:color w:val="000000"/>
        </w:rPr>
        <w:t xml:space="preserve"> 6-параграф. Құрама командирінің құқықтық жұмыс жөніндегі көмекшісі – заң қызметінің бастығы</w:t>
      </w:r>
    </w:p>
    <w:bookmarkEnd w:id="573"/>
    <w:bookmarkStart w:name="z580" w:id="574"/>
    <w:p>
      <w:pPr>
        <w:spacing w:after="0"/>
        <w:ind w:left="0"/>
        <w:jc w:val="both"/>
      </w:pPr>
      <w:r>
        <w:rPr>
          <w:rFonts w:ascii="Times New Roman"/>
          <w:b w:val="false"/>
          <w:i w:val="false"/>
          <w:color w:val="000000"/>
          <w:sz w:val="28"/>
        </w:rPr>
        <w:t>
      102. Құрама командирінің құқықтық жұмыс жөніндегі көмекшісі құрама командиріне бағынады. Корабль командирінің құқықтық жұмыс жөніндегі көмекшісінің өз бағыты мәселелері бойынша өкімі мен нұсқауы барлық құраманың жеке құрамы үшін міндетті болып табылады.</w:t>
      </w:r>
    </w:p>
    <w:bookmarkEnd w:id="574"/>
    <w:bookmarkStart w:name="z581" w:id="575"/>
    <w:p>
      <w:pPr>
        <w:spacing w:after="0"/>
        <w:ind w:left="0"/>
        <w:jc w:val="both"/>
      </w:pPr>
      <w:r>
        <w:rPr>
          <w:rFonts w:ascii="Times New Roman"/>
          <w:b w:val="false"/>
          <w:i w:val="false"/>
          <w:color w:val="000000"/>
          <w:sz w:val="28"/>
        </w:rPr>
        <w:t>
      103. Құрама командирінің құқықтық жұмыс жөніндегі көмекшісі жорық уақытында және Қазақстан Республикасының аумақтық теңізінен тыс болғанда құрама командиріне халықаралық құқық нормаларын қолдануда заңдық көмек көрсетеді. Құрама командиріне халықаралық құқық нормаларының бұзылуына байланысты оқиға мен инцидентті реттеу, құрама кораблі және кемесі экипажының теңіз кеңестігінің құқықтық режимін сақтауы және шетел мемлекеттерінің өкілімен (шетел кораблімен) өзара қарым-қатынас жасау мәселелерінде ұсыныс береді.</w:t>
      </w:r>
    </w:p>
    <w:bookmarkEnd w:id="575"/>
    <w:bookmarkStart w:name="z582" w:id="576"/>
    <w:p>
      <w:pPr>
        <w:spacing w:after="0"/>
        <w:ind w:left="0"/>
        <w:jc w:val="both"/>
      </w:pPr>
      <w:r>
        <w:rPr>
          <w:rFonts w:ascii="Times New Roman"/>
          <w:b w:val="false"/>
          <w:i w:val="false"/>
          <w:color w:val="000000"/>
          <w:sz w:val="28"/>
        </w:rPr>
        <w:t>
      104. Құрама командирінің құқықтық жұмыс жөніндегі көмекшісі қарулы қақтығыс кезеңінде заң кеңесшісі функциясын орындайды. Ол құрама командиріне соғыс құрбандарын қорғау туралы 1949 жылғы Женева келісімін және оған қосымша хаттамаларды қолдану туралы кеңес береді. Ол құрама лауазымды адамдарына теңізде соғыс жүргізу құралдары мен тәсілдерінің құқықтық регламенттеу мәселелерінде жәрдем көрсетіледі.</w:t>
      </w:r>
    </w:p>
    <w:bookmarkEnd w:id="576"/>
    <w:bookmarkStart w:name="z583" w:id="577"/>
    <w:p>
      <w:pPr>
        <w:spacing w:after="0"/>
        <w:ind w:left="0"/>
        <w:jc w:val="left"/>
      </w:pPr>
      <w:r>
        <w:rPr>
          <w:rFonts w:ascii="Times New Roman"/>
          <w:b/>
          <w:i w:val="false"/>
          <w:color w:val="000000"/>
        </w:rPr>
        <w:t xml:space="preserve"> 7-параграф. Корабльдер құрамасының флагмандық маманы</w:t>
      </w:r>
    </w:p>
    <w:bookmarkEnd w:id="577"/>
    <w:bookmarkStart w:name="z584" w:id="578"/>
    <w:p>
      <w:pPr>
        <w:spacing w:after="0"/>
        <w:ind w:left="0"/>
        <w:jc w:val="both"/>
      </w:pPr>
      <w:r>
        <w:rPr>
          <w:rFonts w:ascii="Times New Roman"/>
          <w:b w:val="false"/>
          <w:i w:val="false"/>
          <w:color w:val="000000"/>
          <w:sz w:val="28"/>
        </w:rPr>
        <w:t>
      105. Корабльдер құрамасының флагмандық маманы құраманың штаб бастығына бағынады. Ол арнайы мәселелерде жоғарғы құрама, бірлестік флагмандық маманының, ӘТК (әскери-теңіз базасы) бас қолбасшысы басқармасы (бұдан әрі – БҚБ) тиісті басқармасы, қызметі мен бөлімі бастығының нұсқауын басшылыққа алады.</w:t>
      </w:r>
    </w:p>
    <w:bookmarkEnd w:id="578"/>
    <w:bookmarkStart w:name="z585" w:id="579"/>
    <w:p>
      <w:pPr>
        <w:spacing w:after="0"/>
        <w:ind w:left="0"/>
        <w:jc w:val="both"/>
      </w:pPr>
      <w:r>
        <w:rPr>
          <w:rFonts w:ascii="Times New Roman"/>
          <w:b w:val="false"/>
          <w:i w:val="false"/>
          <w:color w:val="000000"/>
          <w:sz w:val="28"/>
        </w:rPr>
        <w:t>
      106. Құраманың флагмандық маманы құрама кораблінің (кемесінің) тиісті жауынгерлік бөлімі (қызметі) жеке құрамы үшін тікелей бастық болып табылады және оның мамандық (тиісті жауынгерлік бөлім мен қызметтің күнделікті қызметі, қаруды қолдануды және техникалық құралды пайдалануды ұйымдастыру, арнайы даярлық) бойынша нұсқауы құраманың жеке құрамы үшін міндетті болып табылады.</w:t>
      </w:r>
    </w:p>
    <w:bookmarkEnd w:id="579"/>
    <w:bookmarkStart w:name="z586" w:id="580"/>
    <w:p>
      <w:pPr>
        <w:spacing w:after="0"/>
        <w:ind w:left="0"/>
        <w:jc w:val="both"/>
      </w:pPr>
      <w:r>
        <w:rPr>
          <w:rFonts w:ascii="Times New Roman"/>
          <w:b w:val="false"/>
          <w:i w:val="false"/>
          <w:color w:val="000000"/>
          <w:sz w:val="28"/>
        </w:rPr>
        <w:t>
      107. Корабльдер құрамасының флагмандық маманы өз мамандығы бойынша:</w:t>
      </w:r>
    </w:p>
    <w:bookmarkEnd w:id="580"/>
    <w:bookmarkStart w:name="z587" w:id="581"/>
    <w:p>
      <w:pPr>
        <w:spacing w:after="0"/>
        <w:ind w:left="0"/>
        <w:jc w:val="both"/>
      </w:pPr>
      <w:r>
        <w:rPr>
          <w:rFonts w:ascii="Times New Roman"/>
          <w:b w:val="false"/>
          <w:i w:val="false"/>
          <w:color w:val="000000"/>
          <w:sz w:val="28"/>
        </w:rPr>
        <w:t>
      құрама кораблінің жауынгерлік бөлімі (қызметі) мамандығына сәйкес жауынгерлік және жұмылдыру әзірлігіне, құрама офицерлерінің арнайы даярлығына;</w:t>
      </w:r>
    </w:p>
    <w:bookmarkEnd w:id="581"/>
    <w:bookmarkStart w:name="z588" w:id="582"/>
    <w:p>
      <w:pPr>
        <w:spacing w:after="0"/>
        <w:ind w:left="0"/>
        <w:jc w:val="both"/>
      </w:pPr>
      <w:r>
        <w:rPr>
          <w:rFonts w:ascii="Times New Roman"/>
          <w:b w:val="false"/>
          <w:i w:val="false"/>
          <w:color w:val="000000"/>
          <w:sz w:val="28"/>
        </w:rPr>
        <w:t>
      қаруды жауынгерлік қолдануды және техникалық құралды пайдалануды ұйымдастыруға, оларды есепке алуға, қолда барына, техникалық жай-күйіне және жауынгерлік қолдануға әзірлігіне, пайдалану мен жөндеуге, құрама кораблінің физикалық өрісін белгіленген норма шегінде ұстау іс-шараларын орындауға;</w:t>
      </w:r>
    </w:p>
    <w:bookmarkEnd w:id="582"/>
    <w:bookmarkStart w:name="z589" w:id="583"/>
    <w:p>
      <w:pPr>
        <w:spacing w:after="0"/>
        <w:ind w:left="0"/>
        <w:jc w:val="both"/>
      </w:pPr>
      <w:r>
        <w:rPr>
          <w:rFonts w:ascii="Times New Roman"/>
          <w:b w:val="false"/>
          <w:i w:val="false"/>
          <w:color w:val="000000"/>
          <w:sz w:val="28"/>
        </w:rPr>
        <w:t>
      құрама кораблінің жауынгерлік бөлімі (қызметі) жеке құрамын арнайы даярлауға, әскери тәрбиелеуге, тәртібі мен моральдық-психологиялық жай-күйіне;</w:t>
      </w:r>
    </w:p>
    <w:bookmarkEnd w:id="583"/>
    <w:bookmarkStart w:name="z590" w:id="584"/>
    <w:p>
      <w:pPr>
        <w:spacing w:after="0"/>
        <w:ind w:left="0"/>
        <w:jc w:val="both"/>
      </w:pPr>
      <w:r>
        <w:rPr>
          <w:rFonts w:ascii="Times New Roman"/>
          <w:b w:val="false"/>
          <w:i w:val="false"/>
          <w:color w:val="000000"/>
          <w:sz w:val="28"/>
        </w:rPr>
        <w:t>
      сыбайлас жемқорлыққа қарсы шаралар қабылдауға;</w:t>
      </w:r>
    </w:p>
    <w:bookmarkEnd w:id="584"/>
    <w:bookmarkStart w:name="z591" w:id="585"/>
    <w:p>
      <w:pPr>
        <w:spacing w:after="0"/>
        <w:ind w:left="0"/>
        <w:jc w:val="both"/>
      </w:pPr>
      <w:r>
        <w:rPr>
          <w:rFonts w:ascii="Times New Roman"/>
          <w:b w:val="false"/>
          <w:i w:val="false"/>
          <w:color w:val="000000"/>
          <w:sz w:val="28"/>
        </w:rPr>
        <w:t>
      тиісті жауынгерлік (техникалық, тылдық) қамтамасыз ету түріне;</w:t>
      </w:r>
    </w:p>
    <w:bookmarkEnd w:id="585"/>
    <w:bookmarkStart w:name="z592" w:id="586"/>
    <w:p>
      <w:pPr>
        <w:spacing w:after="0"/>
        <w:ind w:left="0"/>
        <w:jc w:val="both"/>
      </w:pPr>
      <w:r>
        <w:rPr>
          <w:rFonts w:ascii="Times New Roman"/>
          <w:b w:val="false"/>
          <w:i w:val="false"/>
          <w:color w:val="000000"/>
          <w:sz w:val="28"/>
        </w:rPr>
        <w:t>
      құраманы қызметі бойынша қару-жарақпен және әскери техникамен, материалдық құралмен қамтамасыз етуге, оларды дұрыс пайдалануға және ақаусыз ұстауға;</w:t>
      </w:r>
    </w:p>
    <w:bookmarkEnd w:id="586"/>
    <w:bookmarkStart w:name="z593" w:id="587"/>
    <w:p>
      <w:pPr>
        <w:spacing w:after="0"/>
        <w:ind w:left="0"/>
        <w:jc w:val="both"/>
      </w:pPr>
      <w:r>
        <w:rPr>
          <w:rFonts w:ascii="Times New Roman"/>
          <w:b w:val="false"/>
          <w:i w:val="false"/>
          <w:color w:val="000000"/>
          <w:sz w:val="28"/>
        </w:rPr>
        <w:t>
      мамандығы бойынша оқу материалдық-техникалық базаның жай-күйіне;</w:t>
      </w:r>
    </w:p>
    <w:bookmarkEnd w:id="587"/>
    <w:bookmarkStart w:name="z594" w:id="588"/>
    <w:p>
      <w:pPr>
        <w:spacing w:after="0"/>
        <w:ind w:left="0"/>
        <w:jc w:val="both"/>
      </w:pPr>
      <w:r>
        <w:rPr>
          <w:rFonts w:ascii="Times New Roman"/>
          <w:b w:val="false"/>
          <w:i w:val="false"/>
          <w:color w:val="000000"/>
          <w:sz w:val="28"/>
        </w:rPr>
        <w:t>
      құрама кораблі жауынгерлік бөлімі (қызметі) тиісті мамандығының қоршаған ортаны қорғау қағидаларын сақтауына жауапты болады.</w:t>
      </w:r>
    </w:p>
    <w:bookmarkEnd w:id="588"/>
    <w:bookmarkStart w:name="z595" w:id="589"/>
    <w:p>
      <w:pPr>
        <w:spacing w:after="0"/>
        <w:ind w:left="0"/>
        <w:jc w:val="both"/>
      </w:pPr>
      <w:r>
        <w:rPr>
          <w:rFonts w:ascii="Times New Roman"/>
          <w:b w:val="false"/>
          <w:i w:val="false"/>
          <w:color w:val="000000"/>
          <w:sz w:val="28"/>
        </w:rPr>
        <w:t>
      108. Флагмандық маман:</w:t>
      </w:r>
    </w:p>
    <w:bookmarkEnd w:id="589"/>
    <w:bookmarkStart w:name="z596" w:id="590"/>
    <w:p>
      <w:pPr>
        <w:spacing w:after="0"/>
        <w:ind w:left="0"/>
        <w:jc w:val="both"/>
      </w:pPr>
      <w:r>
        <w:rPr>
          <w:rFonts w:ascii="Times New Roman"/>
          <w:b w:val="false"/>
          <w:i w:val="false"/>
          <w:color w:val="000000"/>
          <w:sz w:val="28"/>
        </w:rPr>
        <w:t>
      1) қару мен техникалық құралдың жай-күйін, оларды пайдалану жөніндегі қағидалар мен нұсқаулықтардың сақталуын бақылайды, қаруды қолдану және техникалық құралды пайдалану жөніндегі құжаттарды әзірлейді және осы құжаттаманы қазіргі заманғы деңгейде ұстайды, жеке құрамның қауіпсіздік шараларын білуін және корабль қаруы мен техникалық құралын қолданғанда орындауын бақылайды;</w:t>
      </w:r>
    </w:p>
    <w:bookmarkEnd w:id="590"/>
    <w:bookmarkStart w:name="z597" w:id="591"/>
    <w:p>
      <w:pPr>
        <w:spacing w:after="0"/>
        <w:ind w:left="0"/>
        <w:jc w:val="both"/>
      </w:pPr>
      <w:r>
        <w:rPr>
          <w:rFonts w:ascii="Times New Roman"/>
          <w:b w:val="false"/>
          <w:i w:val="false"/>
          <w:color w:val="000000"/>
          <w:sz w:val="28"/>
        </w:rPr>
        <w:t>
      2) құраманы жауынгерлік даярлау және жұмылдыру жоспарын әзірлеуге қатысады және олардың орындалуын ұйымдастырады, корабль бөлімшесі жауынгерлік мүмкіндігінің жай-күйін бақылайды, жауынгерлік бөлім командиріне (қызмет бастығына) жауынгерлік даярлық жоспарын жасауда көмек көрсетеді және олардың орындалуын бақылайды, жауынгерлік даярлық тәжірибесін зерделейді және қорытындылайды;</w:t>
      </w:r>
    </w:p>
    <w:bookmarkEnd w:id="591"/>
    <w:bookmarkStart w:name="z598" w:id="592"/>
    <w:p>
      <w:pPr>
        <w:spacing w:after="0"/>
        <w:ind w:left="0"/>
        <w:jc w:val="both"/>
      </w:pPr>
      <w:r>
        <w:rPr>
          <w:rFonts w:ascii="Times New Roman"/>
          <w:b w:val="false"/>
          <w:i w:val="false"/>
          <w:color w:val="000000"/>
          <w:sz w:val="28"/>
        </w:rPr>
        <w:t>
      3) құрама командиріне және штаб бастығына қаруды анағұрлым толық және тиімді қолдану және техникалық құралды пайдалану, өзінің жауынгерлік орынбасарына анағұрлым даярланған офицерді тағайындау туралы өз ұсынысын баяндайды, осы міндеттерді орындауға оны даярлайды;</w:t>
      </w:r>
    </w:p>
    <w:bookmarkEnd w:id="592"/>
    <w:bookmarkStart w:name="z599" w:id="593"/>
    <w:p>
      <w:pPr>
        <w:spacing w:after="0"/>
        <w:ind w:left="0"/>
        <w:jc w:val="both"/>
      </w:pPr>
      <w:r>
        <w:rPr>
          <w:rFonts w:ascii="Times New Roman"/>
          <w:b w:val="false"/>
          <w:i w:val="false"/>
          <w:color w:val="000000"/>
          <w:sz w:val="28"/>
        </w:rPr>
        <w:t>
      4) корабль корпусының жай-күйін, қалқаның, люктің, есік пен мойынның герметикалығын, ықтимал химиялық қауіпті көзді пайдалану және сақтау нормаларының сақталуын, құтқару мүлкімен жиынтықталуы мен жауынгерлік бөлімнің (қызметтің) үй-жайында ұсталуын, бағынысты корабль жеке құрамын төзімділік үшін күрес бойынша даярлауды ұйымдастыруды бақылайды. Жеке құрамды өлшеу құралын пайдалану және оларды қару-жарақ пен әскери техника параметрін бақылау үшін қолдануға үйретеді;</w:t>
      </w:r>
    </w:p>
    <w:bookmarkEnd w:id="593"/>
    <w:bookmarkStart w:name="z600" w:id="594"/>
    <w:p>
      <w:pPr>
        <w:spacing w:after="0"/>
        <w:ind w:left="0"/>
        <w:jc w:val="both"/>
      </w:pPr>
      <w:r>
        <w:rPr>
          <w:rFonts w:ascii="Times New Roman"/>
          <w:b w:val="false"/>
          <w:i w:val="false"/>
          <w:color w:val="000000"/>
          <w:sz w:val="28"/>
        </w:rPr>
        <w:t>
      5) құрама кораблі жауынгерлік бөлімі (қызметі) тиісті мамандығының жасақталуын, әскери қызметшілердің іскерлік және моральдық-психологиялық қабілетін, сондай-ақ әскери атағын, тегін, атын, атқаратын лауазымын, мамандығын, отбасы жағдайын зерделейді, олармен әскери тәрбие және кәсіби даярлауды жетілдіру бойынша жеке жұмыс жүргізеді;</w:t>
      </w:r>
    </w:p>
    <w:bookmarkEnd w:id="594"/>
    <w:bookmarkStart w:name="z601" w:id="595"/>
    <w:p>
      <w:pPr>
        <w:spacing w:after="0"/>
        <w:ind w:left="0"/>
        <w:jc w:val="both"/>
      </w:pPr>
      <w:r>
        <w:rPr>
          <w:rFonts w:ascii="Times New Roman"/>
          <w:b w:val="false"/>
          <w:i w:val="false"/>
          <w:color w:val="000000"/>
          <w:sz w:val="28"/>
        </w:rPr>
        <w:t>
      6) корабль жеке құрамының жарғы, бұйрық пен басшылық құжат талаптарын орындауын бақылайды, құрама корабльдің жауынгерлік бөлімінде (қызметінде) корабльдік нарядтың қызмет өткеруін ұйымдастырады және жүйелі бақылайды;</w:t>
      </w:r>
    </w:p>
    <w:bookmarkEnd w:id="595"/>
    <w:bookmarkStart w:name="z602" w:id="596"/>
    <w:p>
      <w:pPr>
        <w:spacing w:after="0"/>
        <w:ind w:left="0"/>
        <w:jc w:val="both"/>
      </w:pPr>
      <w:r>
        <w:rPr>
          <w:rFonts w:ascii="Times New Roman"/>
          <w:b w:val="false"/>
          <w:i w:val="false"/>
          <w:color w:val="000000"/>
          <w:sz w:val="28"/>
        </w:rPr>
        <w:t>
      7) корабль жауынгерлік бөлімінің (қызметінің) командирін, ол болмағанда старшиналарды (матростарды) үйретеді, офицерлер жиынын, корабль командирімен және корабль командирінің аға көмекшісімен (көмекшісімен) сабақ өткізеді, вахта офицерлерін даярлауды бақылайды;</w:t>
      </w:r>
    </w:p>
    <w:bookmarkEnd w:id="596"/>
    <w:bookmarkStart w:name="z603" w:id="597"/>
    <w:p>
      <w:pPr>
        <w:spacing w:after="0"/>
        <w:ind w:left="0"/>
        <w:jc w:val="both"/>
      </w:pPr>
      <w:r>
        <w:rPr>
          <w:rFonts w:ascii="Times New Roman"/>
          <w:b w:val="false"/>
          <w:i w:val="false"/>
          <w:color w:val="000000"/>
          <w:sz w:val="28"/>
        </w:rPr>
        <w:t>
      8) рационализаторлық, өнертапқыштық және наразылық білдіру жұмысын ұйымдастырады, пайдалану тәжірибесі негізінде қару мен техникалық құралдың құрылымдық кемшілігін талдайды және оларды жою бойынша ұсыныс береді;</w:t>
      </w:r>
    </w:p>
    <w:bookmarkEnd w:id="597"/>
    <w:bookmarkStart w:name="z604" w:id="598"/>
    <w:p>
      <w:pPr>
        <w:spacing w:after="0"/>
        <w:ind w:left="0"/>
        <w:jc w:val="both"/>
      </w:pPr>
      <w:r>
        <w:rPr>
          <w:rFonts w:ascii="Times New Roman"/>
          <w:b w:val="false"/>
          <w:i w:val="false"/>
          <w:color w:val="000000"/>
          <w:sz w:val="28"/>
        </w:rPr>
        <w:t>
      9) жылына екі реттен сиретпей әрбір құрама кораблі жауынгерлік бөлімінің (қызметінің) қаруы мен техникалық құралын қарап-тексереді;</w:t>
      </w:r>
    </w:p>
    <w:bookmarkEnd w:id="598"/>
    <w:bookmarkStart w:name="z605" w:id="599"/>
    <w:p>
      <w:pPr>
        <w:spacing w:after="0"/>
        <w:ind w:left="0"/>
        <w:jc w:val="both"/>
      </w:pPr>
      <w:r>
        <w:rPr>
          <w:rFonts w:ascii="Times New Roman"/>
          <w:b w:val="false"/>
          <w:i w:val="false"/>
          <w:color w:val="000000"/>
          <w:sz w:val="28"/>
        </w:rPr>
        <w:t>
      10) құрама оқу материалдық-техникалық базасын жабдықтау, жетілдіру және пайдалану жұмысына басшылық жасайды;</w:t>
      </w:r>
    </w:p>
    <w:bookmarkEnd w:id="599"/>
    <w:bookmarkStart w:name="z606" w:id="600"/>
    <w:p>
      <w:pPr>
        <w:spacing w:after="0"/>
        <w:ind w:left="0"/>
        <w:jc w:val="both"/>
      </w:pPr>
      <w:r>
        <w:rPr>
          <w:rFonts w:ascii="Times New Roman"/>
          <w:b w:val="false"/>
          <w:i w:val="false"/>
          <w:color w:val="000000"/>
          <w:sz w:val="28"/>
        </w:rPr>
        <w:t>
      11) корабль жауынгерлік бөлімінің (қызметінің), жауынгерлік есептобы мен офицерлерінің өз мамандығы мәселелері бойынша теңізге шығуға әзірлігін, корабльде тиесілі қор мен мүліктің болуын, корабль жауынгерлік бөлімі (қызметі) жеке құрамының қойылған міндеттер бойынша дайындығын тексереді және өз қорытындысын береді. Корабль теңізден оралғанда міндеттердің орындалуын және олардың жүзу қауіпсіздігін қамтамасыз етуді жорықтан кейін талдайды;</w:t>
      </w:r>
    </w:p>
    <w:bookmarkEnd w:id="600"/>
    <w:bookmarkStart w:name="z607" w:id="601"/>
    <w:p>
      <w:pPr>
        <w:spacing w:after="0"/>
        <w:ind w:left="0"/>
        <w:jc w:val="both"/>
      </w:pPr>
      <w:r>
        <w:rPr>
          <w:rFonts w:ascii="Times New Roman"/>
          <w:b w:val="false"/>
          <w:i w:val="false"/>
          <w:color w:val="000000"/>
          <w:sz w:val="28"/>
        </w:rPr>
        <w:t>
      12) оқу орнынан құрамаға келетін курсанттар мен тыңдаушылардың оқу практикасы мен тағылымдамасын ұйымдастырады және барысын бақылауды;</w:t>
      </w:r>
    </w:p>
    <w:bookmarkEnd w:id="601"/>
    <w:bookmarkStart w:name="z608" w:id="602"/>
    <w:p>
      <w:pPr>
        <w:spacing w:after="0"/>
        <w:ind w:left="0"/>
        <w:jc w:val="both"/>
      </w:pPr>
      <w:r>
        <w:rPr>
          <w:rFonts w:ascii="Times New Roman"/>
          <w:b w:val="false"/>
          <w:i w:val="false"/>
          <w:color w:val="000000"/>
          <w:sz w:val="28"/>
        </w:rPr>
        <w:t>
      13) корабль жауынгерлік бөлімінде (қызметінде) қару мен техникалық құралды метрологиялық қамтамасыз ету іс-шараларын уақтылы жүргізуді бақылайды;</w:t>
      </w:r>
    </w:p>
    <w:bookmarkEnd w:id="602"/>
    <w:bookmarkStart w:name="z609" w:id="603"/>
    <w:p>
      <w:pPr>
        <w:spacing w:after="0"/>
        <w:ind w:left="0"/>
        <w:jc w:val="both"/>
      </w:pPr>
      <w:r>
        <w:rPr>
          <w:rFonts w:ascii="Times New Roman"/>
          <w:b w:val="false"/>
          <w:i w:val="false"/>
          <w:color w:val="000000"/>
          <w:sz w:val="28"/>
        </w:rPr>
        <w:t>
      14) өз қызметі бойынша құраманы тиісті қару-жарақпен және әскери техникамен, материалдық құралмен қамтамасыз етуді жоспарлайды және ұйымдастырады, өтінімді уақтылы береді, жетіспейтін қару-жарақ пен әскери техниканы, қосалқы бөлшектерді, аспапты, қызмет көрсету құралын, басқа да әскери-техникалық мүлік мен қаражатты талап етеді, жауынгерлік даярлық жоспарына, табелге және нормаларға сәйкес корабльге оларды алуды, сақтауды, бөлуді, беруді, сондай-ақ оларды мақсатты, тиімді және дұрыс пайдалануды ұйымдастырады, материалдық құралдың жоғалуын, жетіспеуін, бүлінуін және ұрлануын болдырмау бойынша шаралар қабылдайды, жұмсалмайтын қорды уақтылы жаңартады (жаңалайды);</w:t>
      </w:r>
    </w:p>
    <w:bookmarkEnd w:id="603"/>
    <w:bookmarkStart w:name="z610" w:id="604"/>
    <w:p>
      <w:pPr>
        <w:spacing w:after="0"/>
        <w:ind w:left="0"/>
        <w:jc w:val="both"/>
      </w:pPr>
      <w:r>
        <w:rPr>
          <w:rFonts w:ascii="Times New Roman"/>
          <w:b w:val="false"/>
          <w:i w:val="false"/>
          <w:color w:val="000000"/>
          <w:sz w:val="28"/>
        </w:rPr>
        <w:t>
      15) айына бір реттен сиретпей мамандығы бойынша сабақ өткізеді, тиісті сыныптық мамандарды даярлау іс-шараларын жүзеге асырады;</w:t>
      </w:r>
    </w:p>
    <w:bookmarkEnd w:id="604"/>
    <w:bookmarkStart w:name="z611" w:id="605"/>
    <w:p>
      <w:pPr>
        <w:spacing w:after="0"/>
        <w:ind w:left="0"/>
        <w:jc w:val="both"/>
      </w:pPr>
      <w:r>
        <w:rPr>
          <w:rFonts w:ascii="Times New Roman"/>
          <w:b w:val="false"/>
          <w:i w:val="false"/>
          <w:color w:val="000000"/>
          <w:sz w:val="28"/>
        </w:rPr>
        <w:t>
      16) құзыреті шегінде сыбайлас жемқорлыққа қарсы іс-қимыл туралы заңнама және Қазақстан Республикасының заңнамалық актілері талаптарының орындалуын қамтамасыз етеді;</w:t>
      </w:r>
    </w:p>
    <w:bookmarkEnd w:id="605"/>
    <w:bookmarkStart w:name="z612" w:id="606"/>
    <w:p>
      <w:pPr>
        <w:spacing w:after="0"/>
        <w:ind w:left="0"/>
        <w:jc w:val="both"/>
      </w:pPr>
      <w:r>
        <w:rPr>
          <w:rFonts w:ascii="Times New Roman"/>
          <w:b w:val="false"/>
          <w:i w:val="false"/>
          <w:color w:val="000000"/>
          <w:sz w:val="28"/>
        </w:rPr>
        <w:t>
      17) өз бағыты бойынша қару-жарақ пен әскери техниканы (мүлікті) жөндеуді ұйымдастырады, оны жүргізу сапасы мен мерзімін бақылайды, құрамада жөндеуге келмейтін қару-жарақ пен әскери техниканы (мүлікті) жөндеуге уақтылы өткізеді;</w:t>
      </w:r>
    </w:p>
    <w:bookmarkEnd w:id="606"/>
    <w:bookmarkStart w:name="z613" w:id="607"/>
    <w:p>
      <w:pPr>
        <w:spacing w:after="0"/>
        <w:ind w:left="0"/>
        <w:jc w:val="both"/>
      </w:pPr>
      <w:r>
        <w:rPr>
          <w:rFonts w:ascii="Times New Roman"/>
          <w:b w:val="false"/>
          <w:i w:val="false"/>
          <w:color w:val="000000"/>
          <w:sz w:val="28"/>
        </w:rPr>
        <w:t>
      18) әскери қызметшілерді іріктеуге, орналастыру мен аттестаттауға, жоғарғы лауазымға ілгерілету, келісімшарт бойынша әскери қызметке кіру және әскери оқу орнына оқуға түсу, мамандық бойынша курстық даярлыққа жіберу үшін кандидатты іріктеуге қатысады;</w:t>
      </w:r>
    </w:p>
    <w:bookmarkEnd w:id="607"/>
    <w:bookmarkStart w:name="z614" w:id="608"/>
    <w:p>
      <w:pPr>
        <w:spacing w:after="0"/>
        <w:ind w:left="0"/>
        <w:jc w:val="both"/>
      </w:pPr>
      <w:r>
        <w:rPr>
          <w:rFonts w:ascii="Times New Roman"/>
          <w:b w:val="false"/>
          <w:i w:val="false"/>
          <w:color w:val="000000"/>
          <w:sz w:val="28"/>
        </w:rPr>
        <w:t>
      19) өз бағыты бойынша құрамаға (корабльге) түсетін және одан жіберілетін қару-жарақ пен әскери техниканы, материалдық құралды қарап-тексереді, оларды қабылдауды, есепке алуды, сақтауды, күтіп ұстауды, корабльге беруді және бөлімге жіберуді ұйымдастырады;</w:t>
      </w:r>
    </w:p>
    <w:bookmarkEnd w:id="608"/>
    <w:bookmarkStart w:name="z615" w:id="609"/>
    <w:p>
      <w:pPr>
        <w:spacing w:after="0"/>
        <w:ind w:left="0"/>
        <w:jc w:val="both"/>
      </w:pPr>
      <w:r>
        <w:rPr>
          <w:rFonts w:ascii="Times New Roman"/>
          <w:b w:val="false"/>
          <w:i w:val="false"/>
          <w:color w:val="000000"/>
          <w:sz w:val="28"/>
        </w:rPr>
        <w:t>
      20) формулярдың (паспорттың), техникалық құжаттаманың болуын және уақтылы жүргізілуін, сондай-ақ сақталуын бақылауды жүзеге асырады;</w:t>
      </w:r>
    </w:p>
    <w:bookmarkEnd w:id="609"/>
    <w:bookmarkStart w:name="z616" w:id="610"/>
    <w:p>
      <w:pPr>
        <w:spacing w:after="0"/>
        <w:ind w:left="0"/>
        <w:jc w:val="both"/>
      </w:pPr>
      <w:r>
        <w:rPr>
          <w:rFonts w:ascii="Times New Roman"/>
          <w:b w:val="false"/>
          <w:i w:val="false"/>
          <w:color w:val="000000"/>
          <w:sz w:val="28"/>
        </w:rPr>
        <w:t>
      21) қару-жарақ пен әскери техниканы, жұмсалмайтын қордың материалдық құралын сақтаудан және пайдаланудан алуды тек Қорғаныс министрінің, Қарулы Күштер Бас штабы бастығының бұйрығымен жүзеге асырады;</w:t>
      </w:r>
    </w:p>
    <w:bookmarkEnd w:id="610"/>
    <w:bookmarkStart w:name="z617" w:id="611"/>
    <w:p>
      <w:pPr>
        <w:spacing w:after="0"/>
        <w:ind w:left="0"/>
        <w:jc w:val="both"/>
      </w:pPr>
      <w:r>
        <w:rPr>
          <w:rFonts w:ascii="Times New Roman"/>
          <w:b w:val="false"/>
          <w:i w:val="false"/>
          <w:color w:val="000000"/>
          <w:sz w:val="28"/>
        </w:rPr>
        <w:t>
      22) қызмет мәніне жататын лицензияланатын қызметке лицензия алуды жүзеге асырады;</w:t>
      </w:r>
    </w:p>
    <w:bookmarkEnd w:id="611"/>
    <w:bookmarkStart w:name="z618" w:id="612"/>
    <w:p>
      <w:pPr>
        <w:spacing w:after="0"/>
        <w:ind w:left="0"/>
        <w:jc w:val="both"/>
      </w:pPr>
      <w:r>
        <w:rPr>
          <w:rFonts w:ascii="Times New Roman"/>
          <w:b w:val="false"/>
          <w:i w:val="false"/>
          <w:color w:val="000000"/>
          <w:sz w:val="28"/>
        </w:rPr>
        <w:t>
      23) мамандығы бойынша оқу материалдық-техникалық базаны жасау және жетілдіру жұмысына басшылық жасайды;</w:t>
      </w:r>
    </w:p>
    <w:bookmarkEnd w:id="612"/>
    <w:bookmarkStart w:name="z619" w:id="613"/>
    <w:p>
      <w:pPr>
        <w:spacing w:after="0"/>
        <w:ind w:left="0"/>
        <w:jc w:val="both"/>
      </w:pPr>
      <w:r>
        <w:rPr>
          <w:rFonts w:ascii="Times New Roman"/>
          <w:b w:val="false"/>
          <w:i w:val="false"/>
          <w:color w:val="000000"/>
          <w:sz w:val="28"/>
        </w:rPr>
        <w:t>
      24) бағыныстыларға оқ ату, оқу-жаттығу, сабақ және қару-жарақпен және әскери техникамен, құралмен, зымыранмен, оқ-дәрімен, улы техникалық сұйықтықпен, уытты және жарылғыш заттармен, жару құралымен жұмыста қауіпсіздік талаптарын уақтылы жеткізеді, сондай-ақ олардың қатаң сақталуын талап етеді;</w:t>
      </w:r>
    </w:p>
    <w:bookmarkEnd w:id="613"/>
    <w:bookmarkStart w:name="z620" w:id="614"/>
    <w:p>
      <w:pPr>
        <w:spacing w:after="0"/>
        <w:ind w:left="0"/>
        <w:jc w:val="both"/>
      </w:pPr>
      <w:r>
        <w:rPr>
          <w:rFonts w:ascii="Times New Roman"/>
          <w:b w:val="false"/>
          <w:i w:val="false"/>
          <w:color w:val="000000"/>
          <w:sz w:val="28"/>
        </w:rPr>
        <w:t>
      25) есептік, техникалық құжаттама негізінде қару-жарақ пен әскери техника, торап және жабдықтау бөлшектерінде, аспапта және өзге де бұйымда болатын бағалы металл мен бағалы тастарды түгендеу тізімдемесін жасайды, оларды есепке алу мен есептілігін жүргізеді;</w:t>
      </w:r>
    </w:p>
    <w:bookmarkEnd w:id="614"/>
    <w:bookmarkStart w:name="z621" w:id="615"/>
    <w:p>
      <w:pPr>
        <w:spacing w:after="0"/>
        <w:ind w:left="0"/>
        <w:jc w:val="both"/>
      </w:pPr>
      <w:r>
        <w:rPr>
          <w:rFonts w:ascii="Times New Roman"/>
          <w:b w:val="false"/>
          <w:i w:val="false"/>
          <w:color w:val="000000"/>
          <w:sz w:val="28"/>
        </w:rPr>
        <w:t>
      26) есепке алады және есептілік жүргізеді, белгіленген мерзімде жабдықталым органымен есептік деректерді салыстырады;</w:t>
      </w:r>
    </w:p>
    <w:bookmarkEnd w:id="615"/>
    <w:bookmarkStart w:name="z622" w:id="616"/>
    <w:p>
      <w:pPr>
        <w:spacing w:after="0"/>
        <w:ind w:left="0"/>
        <w:jc w:val="both"/>
      </w:pPr>
      <w:r>
        <w:rPr>
          <w:rFonts w:ascii="Times New Roman"/>
          <w:b w:val="false"/>
          <w:i w:val="false"/>
          <w:color w:val="000000"/>
          <w:sz w:val="28"/>
        </w:rPr>
        <w:t>
      27) қызмет тегі бойынша қару-жарақпен және әскери техникамен және материалдық құралмен болатын оқиғаны алдын алу іс-шараларын жүргізеді, оның себебін анықтайды және осы оқиғаны жою іс-шараларын жүргізеді, қоршаған ортаны қорғау іс-шараларына басшылық жасайды;</w:t>
      </w:r>
    </w:p>
    <w:bookmarkEnd w:id="616"/>
    <w:bookmarkStart w:name="z623" w:id="617"/>
    <w:p>
      <w:pPr>
        <w:spacing w:after="0"/>
        <w:ind w:left="0"/>
        <w:jc w:val="both"/>
      </w:pPr>
      <w:r>
        <w:rPr>
          <w:rFonts w:ascii="Times New Roman"/>
          <w:b w:val="false"/>
          <w:i w:val="false"/>
          <w:color w:val="000000"/>
          <w:sz w:val="28"/>
        </w:rPr>
        <w:t>
      28) бағыныстыларға жоғарғы қолбасшылықтың барлық бұйрығын уақтылы және дұрыс жеткізуді ұйымдастырады, олардың орындалуын бақылайды;</w:t>
      </w:r>
    </w:p>
    <w:bookmarkEnd w:id="617"/>
    <w:bookmarkStart w:name="z624" w:id="618"/>
    <w:p>
      <w:pPr>
        <w:spacing w:after="0"/>
        <w:ind w:left="0"/>
        <w:jc w:val="both"/>
      </w:pPr>
      <w:r>
        <w:rPr>
          <w:rFonts w:ascii="Times New Roman"/>
          <w:b w:val="false"/>
          <w:i w:val="false"/>
          <w:color w:val="000000"/>
          <w:sz w:val="28"/>
        </w:rPr>
        <w:t>
      29) құрама жылдық шаруашылық жоспарының, экономикалық жұмыс, материалдық, техникалық құралды, зымыран мен оқ-дәріні жеткізу жоспарының, сондай-ақ қару-жарақты, әскери техниканы пайдалану және жөндеуге шығару және жұмыс жоспарының тиісті бөлімін әзірлейді, осы жоспардың орындалуын бақылау жүзеге асырады;</w:t>
      </w:r>
    </w:p>
    <w:bookmarkEnd w:id="618"/>
    <w:bookmarkStart w:name="z625" w:id="619"/>
    <w:p>
      <w:pPr>
        <w:spacing w:after="0"/>
        <w:ind w:left="0"/>
        <w:jc w:val="both"/>
      </w:pPr>
      <w:r>
        <w:rPr>
          <w:rFonts w:ascii="Times New Roman"/>
          <w:b w:val="false"/>
          <w:i w:val="false"/>
          <w:color w:val="000000"/>
          <w:sz w:val="28"/>
        </w:rPr>
        <w:t>
      30) келісімшарт бойынша әскери қызметшілердің, әскерге шақыру бойынша офицерлердің лауазымы мен ісін қабылдауын, тапсыруын бақылайды, мемлекетке келтірілген материалдық залал анықталғанда кінәлі адамды жауаптылыққа тарту бойынша шара қабылдайды;</w:t>
      </w:r>
    </w:p>
    <w:bookmarkEnd w:id="619"/>
    <w:bookmarkStart w:name="z626" w:id="620"/>
    <w:p>
      <w:pPr>
        <w:spacing w:after="0"/>
        <w:ind w:left="0"/>
        <w:jc w:val="both"/>
      </w:pPr>
      <w:r>
        <w:rPr>
          <w:rFonts w:ascii="Times New Roman"/>
          <w:b w:val="false"/>
          <w:i w:val="false"/>
          <w:color w:val="000000"/>
          <w:sz w:val="28"/>
        </w:rPr>
        <w:t>
      31) тексеру аппаратурасын, аспапты, түтікшені, қысымы жоғары қазандықты мен жүк көтеру құралын уақтылы тексеруді ұйымдастырады, қару-жарақ пен әскери техниканы толық пысықтайды, техникалық құжаттамаға өзгеріс енгізеді, оларды пайдалану қағидаларының сақталуын бақылайды.</w:t>
      </w:r>
    </w:p>
    <w:bookmarkEnd w:id="620"/>
    <w:bookmarkStart w:name="z627" w:id="621"/>
    <w:p>
      <w:pPr>
        <w:spacing w:after="0"/>
        <w:ind w:left="0"/>
        <w:jc w:val="both"/>
      </w:pPr>
      <w:r>
        <w:rPr>
          <w:rFonts w:ascii="Times New Roman"/>
          <w:b w:val="false"/>
          <w:i w:val="false"/>
          <w:color w:val="000000"/>
          <w:sz w:val="28"/>
        </w:rPr>
        <w:t>
      Флагмандық маман тиісті жауынгерлік бөлім командиріне (қызмет бастығына)мынадай мәселелер бойынша нұсқау береді:</w:t>
      </w:r>
    </w:p>
    <w:bookmarkEnd w:id="621"/>
    <w:bookmarkStart w:name="z628" w:id="622"/>
    <w:p>
      <w:pPr>
        <w:spacing w:after="0"/>
        <w:ind w:left="0"/>
        <w:jc w:val="both"/>
      </w:pPr>
      <w:r>
        <w:rPr>
          <w:rFonts w:ascii="Times New Roman"/>
          <w:b w:val="false"/>
          <w:i w:val="false"/>
          <w:color w:val="000000"/>
          <w:sz w:val="28"/>
        </w:rPr>
        <w:t>
      1) қару мен техникалық құралды жауынгерлік әзірлікте ұстау, жеке құрамды жауынгерлік даярлау;</w:t>
      </w:r>
    </w:p>
    <w:bookmarkEnd w:id="622"/>
    <w:bookmarkStart w:name="z629" w:id="623"/>
    <w:p>
      <w:pPr>
        <w:spacing w:after="0"/>
        <w:ind w:left="0"/>
        <w:jc w:val="both"/>
      </w:pPr>
      <w:r>
        <w:rPr>
          <w:rFonts w:ascii="Times New Roman"/>
          <w:b w:val="false"/>
          <w:i w:val="false"/>
          <w:color w:val="000000"/>
          <w:sz w:val="28"/>
        </w:rPr>
        <w:t>
      2) бөлімшеде қызметті ұйымдастыру;</w:t>
      </w:r>
    </w:p>
    <w:bookmarkEnd w:id="623"/>
    <w:bookmarkStart w:name="z630" w:id="624"/>
    <w:p>
      <w:pPr>
        <w:spacing w:after="0"/>
        <w:ind w:left="0"/>
        <w:jc w:val="both"/>
      </w:pPr>
      <w:r>
        <w:rPr>
          <w:rFonts w:ascii="Times New Roman"/>
          <w:b w:val="false"/>
          <w:i w:val="false"/>
          <w:color w:val="000000"/>
          <w:sz w:val="28"/>
        </w:rPr>
        <w:t>
      3) қаруды, техникалық құралды, корпусты, арнайы жабдықтау заттарын, қосалқы бөлшектерді, құрал-сайман мен керек-жарақты оңтайлы пайдалану;</w:t>
      </w:r>
    </w:p>
    <w:bookmarkEnd w:id="624"/>
    <w:bookmarkStart w:name="z631" w:id="625"/>
    <w:p>
      <w:pPr>
        <w:spacing w:after="0"/>
        <w:ind w:left="0"/>
        <w:jc w:val="both"/>
      </w:pPr>
      <w:r>
        <w:rPr>
          <w:rFonts w:ascii="Times New Roman"/>
          <w:b w:val="false"/>
          <w:i w:val="false"/>
          <w:color w:val="000000"/>
          <w:sz w:val="28"/>
        </w:rPr>
        <w:t>
      4) жеке құрам жүргізетін жоспарлы-алдын ала қарап-тексеру және жөндеу.</w:t>
      </w:r>
    </w:p>
    <w:bookmarkEnd w:id="625"/>
    <w:bookmarkStart w:name="z632" w:id="626"/>
    <w:p>
      <w:pPr>
        <w:spacing w:after="0"/>
        <w:ind w:left="0"/>
        <w:jc w:val="both"/>
      </w:pPr>
      <w:r>
        <w:rPr>
          <w:rFonts w:ascii="Times New Roman"/>
          <w:b w:val="false"/>
          <w:i w:val="false"/>
          <w:color w:val="000000"/>
          <w:sz w:val="28"/>
        </w:rPr>
        <w:t>
      109. Флагмандық маман Жеке құрамның корабльдің қаруы мен техникалық құралына қызмет көрсетуде дұрыс әрекет етпеуі немесе олардың ақаулығы анықталғанда жұмысты тоқтатады және жауынгерлік бөлім командирінің (қызмет бастығының) және жетекшінің кемшілікті дереу жою жұмысын бақылайды.</w:t>
      </w:r>
    </w:p>
    <w:bookmarkEnd w:id="626"/>
    <w:bookmarkStart w:name="z633" w:id="627"/>
    <w:p>
      <w:pPr>
        <w:spacing w:after="0"/>
        <w:ind w:left="0"/>
        <w:jc w:val="both"/>
      </w:pPr>
      <w:r>
        <w:rPr>
          <w:rFonts w:ascii="Times New Roman"/>
          <w:b w:val="false"/>
          <w:i w:val="false"/>
          <w:color w:val="000000"/>
          <w:sz w:val="28"/>
        </w:rPr>
        <w:t>
      Флагмандық маман корабльде жасаған өзінің барлық ескертуі мен жауынгерлік бөлім командиріне (қызмет бастығына) нұсқауы туралы корабль командирін хабардар етеді және құраманың штаб бастығына баяндайды.</w:t>
      </w:r>
    </w:p>
    <w:bookmarkEnd w:id="627"/>
    <w:bookmarkStart w:name="z634" w:id="628"/>
    <w:p>
      <w:pPr>
        <w:spacing w:after="0"/>
        <w:ind w:left="0"/>
        <w:jc w:val="both"/>
      </w:pPr>
      <w:r>
        <w:rPr>
          <w:rFonts w:ascii="Times New Roman"/>
          <w:b w:val="false"/>
          <w:i w:val="false"/>
          <w:color w:val="000000"/>
          <w:sz w:val="28"/>
        </w:rPr>
        <w:t>
      110. Флагмандық маман мамандығы бойынша жеке құрамды және корабльдің, қару мен техникалық құралдың төзімділік үшін күреске жауынгерлік даярлауға басшылық жасауды жүзеге асырып, бұл ретте барлық құрама кораблінде:</w:t>
      </w:r>
    </w:p>
    <w:bookmarkEnd w:id="628"/>
    <w:bookmarkStart w:name="z635" w:id="629"/>
    <w:p>
      <w:pPr>
        <w:spacing w:after="0"/>
        <w:ind w:left="0"/>
        <w:jc w:val="both"/>
      </w:pPr>
      <w:r>
        <w:rPr>
          <w:rFonts w:ascii="Times New Roman"/>
          <w:b w:val="false"/>
          <w:i w:val="false"/>
          <w:color w:val="000000"/>
          <w:sz w:val="28"/>
        </w:rPr>
        <w:t>
      1) офицерлерді, старшиналар мен матростарды дұрыс және бірыңғай оқыту әдістемесіне;</w:t>
      </w:r>
    </w:p>
    <w:bookmarkEnd w:id="629"/>
    <w:bookmarkStart w:name="z636" w:id="630"/>
    <w:p>
      <w:pPr>
        <w:spacing w:after="0"/>
        <w:ind w:left="0"/>
        <w:jc w:val="both"/>
      </w:pPr>
      <w:r>
        <w:rPr>
          <w:rFonts w:ascii="Times New Roman"/>
          <w:b w:val="false"/>
          <w:i w:val="false"/>
          <w:color w:val="000000"/>
          <w:sz w:val="28"/>
        </w:rPr>
        <w:t>
      2) сабақ, оқу-жаттығу мен жаттығу сапасын арттыруға;</w:t>
      </w:r>
    </w:p>
    <w:bookmarkEnd w:id="630"/>
    <w:bookmarkStart w:name="z637" w:id="631"/>
    <w:p>
      <w:pPr>
        <w:spacing w:after="0"/>
        <w:ind w:left="0"/>
        <w:jc w:val="both"/>
      </w:pPr>
      <w:r>
        <w:rPr>
          <w:rFonts w:ascii="Times New Roman"/>
          <w:b w:val="false"/>
          <w:i w:val="false"/>
          <w:color w:val="000000"/>
          <w:sz w:val="28"/>
        </w:rPr>
        <w:t>
      3) даярлықта бұл ретте немқұрайлылық пен қалыптылыққа жол бермей, жауынгерлік іс-қимыл тәжірибесі, жауынгерлік және авариялық зақымдануды әртүрлі имитациялау, оқыту кезіндегі кенеттілік қағидаты негізінде жауынгерлік даярлық жүргізілетін жағдайды жауынгерлікке барынша жақындатуға;</w:t>
      </w:r>
    </w:p>
    <w:bookmarkEnd w:id="631"/>
    <w:bookmarkStart w:name="z638" w:id="632"/>
    <w:p>
      <w:pPr>
        <w:spacing w:after="0"/>
        <w:ind w:left="0"/>
        <w:jc w:val="both"/>
      </w:pPr>
      <w:r>
        <w:rPr>
          <w:rFonts w:ascii="Times New Roman"/>
          <w:b w:val="false"/>
          <w:i w:val="false"/>
          <w:color w:val="000000"/>
          <w:sz w:val="28"/>
        </w:rPr>
        <w:t>
      4) офицерлердің, старшиналар мен матростардың өзіне сеніп тапсырылған қару мен техникалық құралды, оны пайдалану жөніндегі нұсқаулықты білуіне;</w:t>
      </w:r>
    </w:p>
    <w:bookmarkEnd w:id="632"/>
    <w:bookmarkStart w:name="z639" w:id="633"/>
    <w:p>
      <w:pPr>
        <w:spacing w:after="0"/>
        <w:ind w:left="0"/>
        <w:jc w:val="both"/>
      </w:pPr>
      <w:r>
        <w:rPr>
          <w:rFonts w:ascii="Times New Roman"/>
          <w:b w:val="false"/>
          <w:i w:val="false"/>
          <w:color w:val="000000"/>
          <w:sz w:val="28"/>
        </w:rPr>
        <w:t>
      5) жеке құрамның мамандығы бойынша нормативті үздік орындауына қол жеткізеді.</w:t>
      </w:r>
    </w:p>
    <w:bookmarkEnd w:id="633"/>
    <w:bookmarkStart w:name="z640" w:id="634"/>
    <w:p>
      <w:pPr>
        <w:spacing w:after="0"/>
        <w:ind w:left="0"/>
        <w:jc w:val="both"/>
      </w:pPr>
      <w:r>
        <w:rPr>
          <w:rFonts w:ascii="Times New Roman"/>
          <w:b w:val="false"/>
          <w:i w:val="false"/>
          <w:color w:val="000000"/>
          <w:sz w:val="28"/>
        </w:rPr>
        <w:t>
      111. Флагмандық маман өз номенклатурасы бойынша мүлік мен оқ-дәрінің белгіленген түрінің қорын есепке алу жай-күйін және бар болуын жүйелі бақылауды жүзеге асырады.</w:t>
      </w:r>
    </w:p>
    <w:bookmarkEnd w:id="634"/>
    <w:bookmarkStart w:name="z641" w:id="635"/>
    <w:p>
      <w:pPr>
        <w:spacing w:after="0"/>
        <w:ind w:left="0"/>
        <w:jc w:val="both"/>
      </w:pPr>
      <w:r>
        <w:rPr>
          <w:rFonts w:ascii="Times New Roman"/>
          <w:b w:val="false"/>
          <w:i w:val="false"/>
          <w:color w:val="000000"/>
          <w:sz w:val="28"/>
        </w:rPr>
        <w:t>
      112. Флагмандық маман корабльді, қаруды мен техникалық құралды жөндеу жоспарын және жөндеу ведомосын жасауға қатысады, зауыт жүргізетін жөндеу барысын бақылайды, құрама кораблінің күштері мен құралдары орындайтын жөндеуді ұйымдастыруда көмек көрсетеді.</w:t>
      </w:r>
    </w:p>
    <w:bookmarkEnd w:id="635"/>
    <w:bookmarkStart w:name="z642" w:id="636"/>
    <w:p>
      <w:pPr>
        <w:spacing w:after="0"/>
        <w:ind w:left="0"/>
        <w:jc w:val="left"/>
      </w:pPr>
      <w:r>
        <w:rPr>
          <w:rFonts w:ascii="Times New Roman"/>
          <w:b/>
          <w:i w:val="false"/>
          <w:color w:val="000000"/>
        </w:rPr>
        <w:t xml:space="preserve"> 8-параграф. Құрама старшинасы</w:t>
      </w:r>
    </w:p>
    <w:bookmarkEnd w:id="636"/>
    <w:bookmarkStart w:name="z643" w:id="637"/>
    <w:p>
      <w:pPr>
        <w:spacing w:after="0"/>
        <w:ind w:left="0"/>
        <w:jc w:val="both"/>
      </w:pPr>
      <w:r>
        <w:rPr>
          <w:rFonts w:ascii="Times New Roman"/>
          <w:b w:val="false"/>
          <w:i w:val="false"/>
          <w:color w:val="000000"/>
          <w:sz w:val="28"/>
        </w:rPr>
        <w:t>
      113. Құрама старшинасы құрама командирінің матростармен және старшиналармен жұмыс жөніндегі бірінші көмекшісі болып табылады, бейбіт және соғыс уақытында:</w:t>
      </w:r>
    </w:p>
    <w:bookmarkEnd w:id="637"/>
    <w:bookmarkStart w:name="z644" w:id="638"/>
    <w:p>
      <w:pPr>
        <w:spacing w:after="0"/>
        <w:ind w:left="0"/>
        <w:jc w:val="both"/>
      </w:pPr>
      <w:r>
        <w:rPr>
          <w:rFonts w:ascii="Times New Roman"/>
          <w:b w:val="false"/>
          <w:i w:val="false"/>
          <w:color w:val="000000"/>
          <w:sz w:val="28"/>
        </w:rPr>
        <w:t>
      құрама матростары мен старшиналарын оқытып-үйретуге, әскери тәрбиеге және тәртіпке, моральдық-психологиялық жай-күйге;</w:t>
      </w:r>
    </w:p>
    <w:bookmarkEnd w:id="638"/>
    <w:bookmarkStart w:name="z645" w:id="639"/>
    <w:p>
      <w:pPr>
        <w:spacing w:after="0"/>
        <w:ind w:left="0"/>
        <w:jc w:val="both"/>
      </w:pPr>
      <w:r>
        <w:rPr>
          <w:rFonts w:ascii="Times New Roman"/>
          <w:b w:val="false"/>
          <w:i w:val="false"/>
          <w:color w:val="000000"/>
          <w:sz w:val="28"/>
        </w:rPr>
        <w:t>
      олармен жауынгерлік даярлық сабағын өткізуге;</w:t>
      </w:r>
    </w:p>
    <w:bookmarkEnd w:id="639"/>
    <w:bookmarkStart w:name="z646" w:id="640"/>
    <w:p>
      <w:pPr>
        <w:spacing w:after="0"/>
        <w:ind w:left="0"/>
        <w:jc w:val="both"/>
      </w:pPr>
      <w:r>
        <w:rPr>
          <w:rFonts w:ascii="Times New Roman"/>
          <w:b w:val="false"/>
          <w:i w:val="false"/>
          <w:color w:val="000000"/>
          <w:sz w:val="28"/>
        </w:rPr>
        <w:t>
      құрама матростары мен старшиналарына кезекті әскери атақ, сыныптық біліктілік беру, оларды жоғары лауазымға ілгерілету, әскери оқу орнына және курстық даярлыққа жіберу, матрос және старшина лауазымына келісімшарт бойынша әскери қызметке кандидатты сапалы іріктеу жұмысын ұйымдастыруға;</w:t>
      </w:r>
    </w:p>
    <w:bookmarkEnd w:id="640"/>
    <w:bookmarkStart w:name="z647" w:id="641"/>
    <w:p>
      <w:pPr>
        <w:spacing w:after="0"/>
        <w:ind w:left="0"/>
        <w:jc w:val="both"/>
      </w:pPr>
      <w:r>
        <w:rPr>
          <w:rFonts w:ascii="Times New Roman"/>
          <w:b w:val="false"/>
          <w:i w:val="false"/>
          <w:color w:val="000000"/>
          <w:sz w:val="28"/>
        </w:rPr>
        <w:t>
      сыбайлас жемқорлыққа қарсы шаралар қабылдауға жауапты.</w:t>
      </w:r>
    </w:p>
    <w:bookmarkEnd w:id="641"/>
    <w:bookmarkStart w:name="z648" w:id="642"/>
    <w:p>
      <w:pPr>
        <w:spacing w:after="0"/>
        <w:ind w:left="0"/>
        <w:jc w:val="both"/>
      </w:pPr>
      <w:r>
        <w:rPr>
          <w:rFonts w:ascii="Times New Roman"/>
          <w:b w:val="false"/>
          <w:i w:val="false"/>
          <w:color w:val="000000"/>
          <w:sz w:val="28"/>
        </w:rPr>
        <w:t>
      Ол құрама командиріне бағынады және құраманың барлық матростары мен старшиналары үшін тікелей бастық болып табылады.</w:t>
      </w:r>
    </w:p>
    <w:bookmarkEnd w:id="642"/>
    <w:bookmarkStart w:name="z649" w:id="643"/>
    <w:p>
      <w:pPr>
        <w:spacing w:after="0"/>
        <w:ind w:left="0"/>
        <w:jc w:val="both"/>
      </w:pPr>
      <w:r>
        <w:rPr>
          <w:rFonts w:ascii="Times New Roman"/>
          <w:b w:val="false"/>
          <w:i w:val="false"/>
          <w:color w:val="000000"/>
          <w:sz w:val="28"/>
        </w:rPr>
        <w:t>
      114. Құрама старшинасы:</w:t>
      </w:r>
    </w:p>
    <w:bookmarkEnd w:id="643"/>
    <w:bookmarkStart w:name="z650" w:id="644"/>
    <w:p>
      <w:pPr>
        <w:spacing w:after="0"/>
        <w:ind w:left="0"/>
        <w:jc w:val="both"/>
      </w:pPr>
      <w:r>
        <w:rPr>
          <w:rFonts w:ascii="Times New Roman"/>
          <w:b w:val="false"/>
          <w:i w:val="false"/>
          <w:color w:val="000000"/>
          <w:sz w:val="28"/>
        </w:rPr>
        <w:t>
      1) құрама кораблі мен кемесінің тактикалық-техникалық құрылымын, олардың суға батпауын және өртке қатысты қауіпсіздікті қамтамасыз ететін құралдарды, корабльде жаппай қырып-жою қаруынан қорғау және жеке құрамды орналастыру құралдарын зерделейді;</w:t>
      </w:r>
    </w:p>
    <w:bookmarkEnd w:id="644"/>
    <w:bookmarkStart w:name="z651" w:id="645"/>
    <w:p>
      <w:pPr>
        <w:spacing w:after="0"/>
        <w:ind w:left="0"/>
        <w:jc w:val="both"/>
      </w:pPr>
      <w:r>
        <w:rPr>
          <w:rFonts w:ascii="Times New Roman"/>
          <w:b w:val="false"/>
          <w:i w:val="false"/>
          <w:color w:val="000000"/>
          <w:sz w:val="28"/>
        </w:rPr>
        <w:t>
      2) құрама кораблі мен кемесінің зәкірлік, буксирлік және басқару құрылымын, ондағы көтеру құралы, трос (арқан), қоршау, жабдық ерекшелігін, олардың сапасын, жол берілген жүктемені және әртүрлі жағдайда оларды қолдану тәртібін зерделейді;</w:t>
      </w:r>
    </w:p>
    <w:bookmarkEnd w:id="645"/>
    <w:bookmarkStart w:name="z652" w:id="646"/>
    <w:p>
      <w:pPr>
        <w:spacing w:after="0"/>
        <w:ind w:left="0"/>
        <w:jc w:val="both"/>
      </w:pPr>
      <w:r>
        <w:rPr>
          <w:rFonts w:ascii="Times New Roman"/>
          <w:b w:val="false"/>
          <w:i w:val="false"/>
          <w:color w:val="000000"/>
          <w:sz w:val="28"/>
        </w:rPr>
        <w:t>
      3) құрама кораблі мен кемесінің жүзу құралдарын дербес басқаруға жібереді, рейдтік және көрнекі байланыс қызметі бойынша басшылық құжаттарды зерделейді;</w:t>
      </w:r>
    </w:p>
    <w:bookmarkEnd w:id="646"/>
    <w:bookmarkStart w:name="z653" w:id="647"/>
    <w:p>
      <w:pPr>
        <w:spacing w:after="0"/>
        <w:ind w:left="0"/>
        <w:jc w:val="both"/>
      </w:pPr>
      <w:r>
        <w:rPr>
          <w:rFonts w:ascii="Times New Roman"/>
          <w:b w:val="false"/>
          <w:i w:val="false"/>
          <w:color w:val="000000"/>
          <w:sz w:val="28"/>
        </w:rPr>
        <w:t>
      4) жауынгерлік даярлық жөніндегі басшылық құжаттарды зерделейді, бағыныстылардан орындалуын талап етеді, жауынгерлік даярлық жоспарын әзірлеуге қатысады және құрама старшиналарын кәсіби даярлау есебін жүргізеді;</w:t>
      </w:r>
    </w:p>
    <w:bookmarkEnd w:id="647"/>
    <w:bookmarkStart w:name="z654" w:id="648"/>
    <w:p>
      <w:pPr>
        <w:spacing w:after="0"/>
        <w:ind w:left="0"/>
        <w:jc w:val="both"/>
      </w:pPr>
      <w:r>
        <w:rPr>
          <w:rFonts w:ascii="Times New Roman"/>
          <w:b w:val="false"/>
          <w:i w:val="false"/>
          <w:color w:val="000000"/>
          <w:sz w:val="28"/>
        </w:rPr>
        <w:t>
      5) ай сайын құрама старшина құрамының қызметін қорытындылайды; құрама командиріне және жоғарғы әскери басқару органының старшинасына есептілікті және қажетті мәліметті береді;</w:t>
      </w:r>
    </w:p>
    <w:bookmarkEnd w:id="648"/>
    <w:bookmarkStart w:name="z655" w:id="649"/>
    <w:p>
      <w:pPr>
        <w:spacing w:after="0"/>
        <w:ind w:left="0"/>
        <w:jc w:val="both"/>
      </w:pPr>
      <w:r>
        <w:rPr>
          <w:rFonts w:ascii="Times New Roman"/>
          <w:b w:val="false"/>
          <w:i w:val="false"/>
          <w:color w:val="000000"/>
          <w:sz w:val="28"/>
        </w:rPr>
        <w:t>
      6) құрама старшина құрамының белгіленген құжаттаманы уақтылы және сапалы жүргізуін бақылайды;</w:t>
      </w:r>
    </w:p>
    <w:bookmarkEnd w:id="649"/>
    <w:bookmarkStart w:name="z656" w:id="650"/>
    <w:p>
      <w:pPr>
        <w:spacing w:after="0"/>
        <w:ind w:left="0"/>
        <w:jc w:val="both"/>
      </w:pPr>
      <w:r>
        <w:rPr>
          <w:rFonts w:ascii="Times New Roman"/>
          <w:b w:val="false"/>
          <w:i w:val="false"/>
          <w:color w:val="000000"/>
          <w:sz w:val="28"/>
        </w:rPr>
        <w:t>
      7) корабль старшиналары кеңесі отырысына қатысады және тоқсанына бір реттен сиретпей құрама старшиналар кеңесінің отырысын өткізеді;</w:t>
      </w:r>
    </w:p>
    <w:bookmarkEnd w:id="650"/>
    <w:bookmarkStart w:name="z657" w:id="651"/>
    <w:p>
      <w:pPr>
        <w:spacing w:after="0"/>
        <w:ind w:left="0"/>
        <w:jc w:val="both"/>
      </w:pPr>
      <w:r>
        <w:rPr>
          <w:rFonts w:ascii="Times New Roman"/>
          <w:b w:val="false"/>
          <w:i w:val="false"/>
          <w:color w:val="000000"/>
          <w:sz w:val="28"/>
        </w:rPr>
        <w:t>
      8) бағыныстылармен жеке әңгімелеседі, оларға жеке кәсіби қабілетін дамыту және тәрбие мәселелері бойынша консультация береді;</w:t>
      </w:r>
    </w:p>
    <w:bookmarkEnd w:id="651"/>
    <w:bookmarkStart w:name="z658" w:id="652"/>
    <w:p>
      <w:pPr>
        <w:spacing w:after="0"/>
        <w:ind w:left="0"/>
        <w:jc w:val="both"/>
      </w:pPr>
      <w:r>
        <w:rPr>
          <w:rFonts w:ascii="Times New Roman"/>
          <w:b w:val="false"/>
          <w:i w:val="false"/>
          <w:color w:val="000000"/>
          <w:sz w:val="28"/>
        </w:rPr>
        <w:t>
      9) құзыреті шегінде сыбайлас жемқорлыққа қарсы іс-қимыл туралы заңнама және Қазақстан Республикасы заңнамалық актілер талаптарының орындалуын қамтамасыз етеді;</w:t>
      </w:r>
    </w:p>
    <w:bookmarkEnd w:id="652"/>
    <w:bookmarkStart w:name="z659" w:id="653"/>
    <w:p>
      <w:pPr>
        <w:spacing w:after="0"/>
        <w:ind w:left="0"/>
        <w:jc w:val="both"/>
      </w:pPr>
      <w:r>
        <w:rPr>
          <w:rFonts w:ascii="Times New Roman"/>
          <w:b w:val="false"/>
          <w:i w:val="false"/>
          <w:color w:val="000000"/>
          <w:sz w:val="28"/>
        </w:rPr>
        <w:t>
      10) корабль, жауынгерлік бөлім, топ және команда старшиналарымен көрнекі, нұсқаулық-әдістемелік, практикалық және бақылау сабағын, жаттықтыру және жеке жауынгерлік оқу-жаттығу өткізеді;</w:t>
      </w:r>
    </w:p>
    <w:bookmarkEnd w:id="653"/>
    <w:bookmarkStart w:name="z660" w:id="654"/>
    <w:p>
      <w:pPr>
        <w:spacing w:after="0"/>
        <w:ind w:left="0"/>
        <w:jc w:val="both"/>
      </w:pPr>
      <w:r>
        <w:rPr>
          <w:rFonts w:ascii="Times New Roman"/>
          <w:b w:val="false"/>
          <w:i w:val="false"/>
          <w:color w:val="000000"/>
          <w:sz w:val="28"/>
        </w:rPr>
        <w:t>
      11) құрама кораблі мен кемесінде старшина лауазымын жасақтау бойынша шаралар қабылдайды, бөлімшедеен (командадан) бастап және одан жоғары әрбір старшинаны: тегін, атқаратын лауазымын, моральдық-психологиялық және жеке қабілетін, әскери қызметке дейін айналысқан қызмет түрін, отбасы жағдайын зерделейді, олармен әскери тәрбие және кәсіби даярлығын жетілдіру бойынша жеке жұмыс жүргізеді;</w:t>
      </w:r>
    </w:p>
    <w:bookmarkEnd w:id="654"/>
    <w:bookmarkStart w:name="z661" w:id="655"/>
    <w:p>
      <w:pPr>
        <w:spacing w:after="0"/>
        <w:ind w:left="0"/>
        <w:jc w:val="both"/>
      </w:pPr>
      <w:r>
        <w:rPr>
          <w:rFonts w:ascii="Times New Roman"/>
          <w:b w:val="false"/>
          <w:i w:val="false"/>
          <w:color w:val="000000"/>
          <w:sz w:val="28"/>
        </w:rPr>
        <w:t>
      12) корабль старшиналарына жауынгерлік даярлық сабағын ұйымдастыруда көмек көрсетеді және оларды өткізуді бақылайды;</w:t>
      </w:r>
    </w:p>
    <w:bookmarkEnd w:id="655"/>
    <w:bookmarkStart w:name="z662" w:id="656"/>
    <w:p>
      <w:pPr>
        <w:spacing w:after="0"/>
        <w:ind w:left="0"/>
        <w:jc w:val="both"/>
      </w:pPr>
      <w:r>
        <w:rPr>
          <w:rFonts w:ascii="Times New Roman"/>
          <w:b w:val="false"/>
          <w:i w:val="false"/>
          <w:color w:val="000000"/>
          <w:sz w:val="28"/>
        </w:rPr>
        <w:t>
      13) жаңадан келген старшинаны қабылдау, бөлу және барлық үлес түрімен қамтамасыз ету бойынша шаралар қабылдайды, оның қалыптасуында көмек көрсетеді;</w:t>
      </w:r>
    </w:p>
    <w:bookmarkEnd w:id="656"/>
    <w:bookmarkStart w:name="z663" w:id="657"/>
    <w:p>
      <w:pPr>
        <w:spacing w:after="0"/>
        <w:ind w:left="0"/>
        <w:jc w:val="both"/>
      </w:pPr>
      <w:r>
        <w:rPr>
          <w:rFonts w:ascii="Times New Roman"/>
          <w:b w:val="false"/>
          <w:i w:val="false"/>
          <w:color w:val="000000"/>
          <w:sz w:val="28"/>
        </w:rPr>
        <w:t>
      14) құрама кораблі мен кемесінің материалдық бөлігін, негізгі қару-жарағы мен техникалық құралын зерделейді, оларға техникалық қызмет көрсетуді кезең-кезеңімен бақылайды;</w:t>
      </w:r>
    </w:p>
    <w:bookmarkEnd w:id="657"/>
    <w:bookmarkStart w:name="z664" w:id="658"/>
    <w:p>
      <w:pPr>
        <w:spacing w:after="0"/>
        <w:ind w:left="0"/>
        <w:jc w:val="both"/>
      </w:pPr>
      <w:r>
        <w:rPr>
          <w:rFonts w:ascii="Times New Roman"/>
          <w:b w:val="false"/>
          <w:i w:val="false"/>
          <w:color w:val="000000"/>
          <w:sz w:val="28"/>
        </w:rPr>
        <w:t>
      15) құраманың оқу материалдық-техникалық базасын жетілдіруге шаралар қабылдайды, корабльде жауынгерлік даярлық сабағын барлық қажеттілікпен қамтамасыз етуге бақылауды жүзеге асырады;</w:t>
      </w:r>
    </w:p>
    <w:bookmarkEnd w:id="658"/>
    <w:bookmarkStart w:name="z665" w:id="659"/>
    <w:p>
      <w:pPr>
        <w:spacing w:after="0"/>
        <w:ind w:left="0"/>
        <w:jc w:val="both"/>
      </w:pPr>
      <w:r>
        <w:rPr>
          <w:rFonts w:ascii="Times New Roman"/>
          <w:b w:val="false"/>
          <w:i w:val="false"/>
          <w:color w:val="000000"/>
          <w:sz w:val="28"/>
        </w:rPr>
        <w:t>
      16) құрама матростары мен старшиналарын әскери тәртіпті, күн тәртібін, қызмет уақыты регламентін сақтауға шақырады, құрама командиріне әскери тәртіпті бұзу, сондай-ақ құрама матросына және старшинасына қолданылған көтермелеу мен тәртіптік жаза туралы дереу баяндайды;</w:t>
      </w:r>
    </w:p>
    <w:bookmarkEnd w:id="659"/>
    <w:bookmarkStart w:name="z666" w:id="660"/>
    <w:p>
      <w:pPr>
        <w:spacing w:after="0"/>
        <w:ind w:left="0"/>
        <w:jc w:val="both"/>
      </w:pPr>
      <w:r>
        <w:rPr>
          <w:rFonts w:ascii="Times New Roman"/>
          <w:b w:val="false"/>
          <w:i w:val="false"/>
          <w:color w:val="000000"/>
          <w:sz w:val="28"/>
        </w:rPr>
        <w:t>
      17) құрама матростары мен старшиналарының сабақ, оқ ату, оқу-жаттығу мен жұмыста қауіпсіздік талаптарының сақтауын бақылайды;</w:t>
      </w:r>
    </w:p>
    <w:bookmarkEnd w:id="660"/>
    <w:bookmarkStart w:name="z667" w:id="661"/>
    <w:p>
      <w:pPr>
        <w:spacing w:after="0"/>
        <w:ind w:left="0"/>
        <w:jc w:val="both"/>
      </w:pPr>
      <w:r>
        <w:rPr>
          <w:rFonts w:ascii="Times New Roman"/>
          <w:b w:val="false"/>
          <w:i w:val="false"/>
          <w:color w:val="000000"/>
          <w:sz w:val="28"/>
        </w:rPr>
        <w:t>
      18) құрама кораблі мен кемесінде таңертеңгі дене жаттығуын, таңертеңгілік қарап-тексеру мен кешкі тексеру өткізуді кезең-кезеңімен бақылайды;</w:t>
      </w:r>
    </w:p>
    <w:bookmarkEnd w:id="661"/>
    <w:bookmarkStart w:name="z668" w:id="662"/>
    <w:p>
      <w:pPr>
        <w:spacing w:after="0"/>
        <w:ind w:left="0"/>
        <w:jc w:val="both"/>
      </w:pPr>
      <w:r>
        <w:rPr>
          <w:rFonts w:ascii="Times New Roman"/>
          <w:b w:val="false"/>
          <w:i w:val="false"/>
          <w:color w:val="000000"/>
          <w:sz w:val="28"/>
        </w:rPr>
        <w:t>
      19) құрама командирінің нұсқауы бойынша аптасына бір реттен сиретпей құрама кораблі мен кемесінде старшиналар мен матростардың жауынгерлік кезекшілікте, тәуліктік нарядта қызмет өткеруін тексереді;</w:t>
      </w:r>
    </w:p>
    <w:bookmarkEnd w:id="662"/>
    <w:bookmarkStart w:name="z669" w:id="663"/>
    <w:p>
      <w:pPr>
        <w:spacing w:after="0"/>
        <w:ind w:left="0"/>
        <w:jc w:val="both"/>
      </w:pPr>
      <w:r>
        <w:rPr>
          <w:rFonts w:ascii="Times New Roman"/>
          <w:b w:val="false"/>
          <w:i w:val="false"/>
          <w:color w:val="000000"/>
          <w:sz w:val="28"/>
        </w:rPr>
        <w:t>
      20) құрама матростары және старшиналарымен спорттық жұмысты ұйымдастырады.</w:t>
      </w:r>
    </w:p>
    <w:bookmarkEnd w:id="663"/>
    <w:bookmarkStart w:name="z670" w:id="664"/>
    <w:p>
      <w:pPr>
        <w:spacing w:after="0"/>
        <w:ind w:left="0"/>
        <w:jc w:val="left"/>
      </w:pPr>
      <w:r>
        <w:rPr>
          <w:rFonts w:ascii="Times New Roman"/>
          <w:b/>
          <w:i w:val="false"/>
          <w:color w:val="000000"/>
        </w:rPr>
        <w:t xml:space="preserve"> 9-параграф. Корабль командирі</w:t>
      </w:r>
    </w:p>
    <w:bookmarkEnd w:id="664"/>
    <w:bookmarkStart w:name="z671" w:id="665"/>
    <w:p>
      <w:pPr>
        <w:spacing w:after="0"/>
        <w:ind w:left="0"/>
        <w:jc w:val="both"/>
      </w:pPr>
      <w:r>
        <w:rPr>
          <w:rFonts w:ascii="Times New Roman"/>
          <w:b w:val="false"/>
          <w:i w:val="false"/>
          <w:color w:val="000000"/>
          <w:sz w:val="28"/>
        </w:rPr>
        <w:t>
      115. Корабль командирі корабльдің барлық жеке құрамы үшін тікелей бастық болып табылады. Дара басшы болып табылады және:</w:t>
      </w:r>
    </w:p>
    <w:bookmarkEnd w:id="665"/>
    <w:bookmarkStart w:name="z672" w:id="666"/>
    <w:p>
      <w:pPr>
        <w:spacing w:after="0"/>
        <w:ind w:left="0"/>
        <w:jc w:val="both"/>
      </w:pPr>
      <w:r>
        <w:rPr>
          <w:rFonts w:ascii="Times New Roman"/>
          <w:b w:val="false"/>
          <w:i w:val="false"/>
          <w:color w:val="000000"/>
          <w:sz w:val="28"/>
        </w:rPr>
        <w:t>
      1) корабльдің жауынгерлік және жұмылдыру әзірлігіне;</w:t>
      </w:r>
    </w:p>
    <w:bookmarkEnd w:id="666"/>
    <w:bookmarkStart w:name="z673" w:id="667"/>
    <w:p>
      <w:pPr>
        <w:spacing w:after="0"/>
        <w:ind w:left="0"/>
        <w:jc w:val="both"/>
      </w:pPr>
      <w:r>
        <w:rPr>
          <w:rFonts w:ascii="Times New Roman"/>
          <w:b w:val="false"/>
          <w:i w:val="false"/>
          <w:color w:val="000000"/>
          <w:sz w:val="28"/>
        </w:rPr>
        <w:t>
      2) корабльдің қойылған міндеттерді табысты орындауына, қаруды дұрыс қолдану мен техникалық құралды пайдалануға, корабль қорғанысы мен қорғауға;</w:t>
      </w:r>
    </w:p>
    <w:bookmarkEnd w:id="667"/>
    <w:bookmarkStart w:name="z674" w:id="668"/>
    <w:p>
      <w:pPr>
        <w:spacing w:after="0"/>
        <w:ind w:left="0"/>
        <w:jc w:val="both"/>
      </w:pPr>
      <w:r>
        <w:rPr>
          <w:rFonts w:ascii="Times New Roman"/>
          <w:b w:val="false"/>
          <w:i w:val="false"/>
          <w:color w:val="000000"/>
          <w:sz w:val="28"/>
        </w:rPr>
        <w:t>
      3) жауынгерлік даярлыққа;</w:t>
      </w:r>
    </w:p>
    <w:bookmarkEnd w:id="668"/>
    <w:bookmarkStart w:name="z675" w:id="669"/>
    <w:p>
      <w:pPr>
        <w:spacing w:after="0"/>
        <w:ind w:left="0"/>
        <w:jc w:val="both"/>
      </w:pPr>
      <w:r>
        <w:rPr>
          <w:rFonts w:ascii="Times New Roman"/>
          <w:b w:val="false"/>
          <w:i w:val="false"/>
          <w:color w:val="000000"/>
          <w:sz w:val="28"/>
        </w:rPr>
        <w:t>
      4) экипаждың әскери тәрбиесіне, тәртібі мен моральдық-психологиялық жай-күйіне және әскери қызмет қауіпсіздігіне;</w:t>
      </w:r>
    </w:p>
    <w:bookmarkEnd w:id="669"/>
    <w:bookmarkStart w:name="z676" w:id="670"/>
    <w:p>
      <w:pPr>
        <w:spacing w:after="0"/>
        <w:ind w:left="0"/>
        <w:jc w:val="both"/>
      </w:pPr>
      <w:r>
        <w:rPr>
          <w:rFonts w:ascii="Times New Roman"/>
          <w:b w:val="false"/>
          <w:i w:val="false"/>
          <w:color w:val="000000"/>
          <w:sz w:val="28"/>
        </w:rPr>
        <w:t>
      5) корабльдің жүзу қауіпсіздігі мен маневрлерін басқаруға;</w:t>
      </w:r>
    </w:p>
    <w:bookmarkEnd w:id="670"/>
    <w:bookmarkStart w:name="z677" w:id="671"/>
    <w:p>
      <w:pPr>
        <w:spacing w:after="0"/>
        <w:ind w:left="0"/>
        <w:jc w:val="both"/>
      </w:pPr>
      <w:r>
        <w:rPr>
          <w:rFonts w:ascii="Times New Roman"/>
          <w:b w:val="false"/>
          <w:i w:val="false"/>
          <w:color w:val="000000"/>
          <w:sz w:val="28"/>
        </w:rPr>
        <w:t>
      6) корабль корпусының, қару мен техникалық құралдың, оқ-дәрінің, жанар, жағармай материалының және материалдық құралдың жай-күйі мен сақталуына;</w:t>
      </w:r>
    </w:p>
    <w:bookmarkEnd w:id="671"/>
    <w:bookmarkStart w:name="z678" w:id="672"/>
    <w:p>
      <w:pPr>
        <w:spacing w:after="0"/>
        <w:ind w:left="0"/>
        <w:jc w:val="both"/>
      </w:pPr>
      <w:r>
        <w:rPr>
          <w:rFonts w:ascii="Times New Roman"/>
          <w:b w:val="false"/>
          <w:i w:val="false"/>
          <w:color w:val="000000"/>
          <w:sz w:val="28"/>
        </w:rPr>
        <w:t>
      7) бөлінген ресурс пен отынды қолдануды, жауынгерлік бөлім мен қызметтің қаруы мен техникалық құралына техникалық қызмет көрсету үшін уақтылы уақыт беруді ұйымдастыруды;</w:t>
      </w:r>
    </w:p>
    <w:bookmarkEnd w:id="672"/>
    <w:bookmarkStart w:name="z679" w:id="673"/>
    <w:p>
      <w:pPr>
        <w:spacing w:after="0"/>
        <w:ind w:left="0"/>
        <w:jc w:val="both"/>
      </w:pPr>
      <w:r>
        <w:rPr>
          <w:rFonts w:ascii="Times New Roman"/>
          <w:b w:val="false"/>
          <w:i w:val="false"/>
          <w:color w:val="000000"/>
          <w:sz w:val="28"/>
        </w:rPr>
        <w:t>
      8) жеке құрамның корабльдің төзімділігі үшін күреске даярлығына, төзімділік үшін барлық күрес құралының ақаусыздығы мен әрекетке дайын болуына;</w:t>
      </w:r>
    </w:p>
    <w:bookmarkEnd w:id="673"/>
    <w:bookmarkStart w:name="z680" w:id="674"/>
    <w:p>
      <w:pPr>
        <w:spacing w:after="0"/>
        <w:ind w:left="0"/>
        <w:jc w:val="both"/>
      </w:pPr>
      <w:r>
        <w:rPr>
          <w:rFonts w:ascii="Times New Roman"/>
          <w:b w:val="false"/>
          <w:i w:val="false"/>
          <w:color w:val="000000"/>
          <w:sz w:val="28"/>
        </w:rPr>
        <w:t>
      9) корабльдің санитариялық жай-күйіне, қаржылық және шаруашылық қызметіне;</w:t>
      </w:r>
    </w:p>
    <w:bookmarkEnd w:id="674"/>
    <w:bookmarkStart w:name="z681" w:id="675"/>
    <w:p>
      <w:pPr>
        <w:spacing w:after="0"/>
        <w:ind w:left="0"/>
        <w:jc w:val="both"/>
      </w:pPr>
      <w:r>
        <w:rPr>
          <w:rFonts w:ascii="Times New Roman"/>
          <w:b w:val="false"/>
          <w:i w:val="false"/>
          <w:color w:val="000000"/>
          <w:sz w:val="28"/>
        </w:rPr>
        <w:t>
      10) теңіз кеңістігінде қолданыстағы құқықтық тәртіптің және шетел әскери кораблімен және билікпен өзара қарым-қатынас қағидаларының сақталуына;</w:t>
      </w:r>
    </w:p>
    <w:bookmarkEnd w:id="675"/>
    <w:bookmarkStart w:name="z682" w:id="676"/>
    <w:p>
      <w:pPr>
        <w:spacing w:after="0"/>
        <w:ind w:left="0"/>
        <w:jc w:val="both"/>
      </w:pPr>
      <w:r>
        <w:rPr>
          <w:rFonts w:ascii="Times New Roman"/>
          <w:b w:val="false"/>
          <w:i w:val="false"/>
          <w:color w:val="000000"/>
          <w:sz w:val="28"/>
        </w:rPr>
        <w:t>
      11) диверсияға қарсы қауіпсіздікке;</w:t>
      </w:r>
    </w:p>
    <w:bookmarkEnd w:id="676"/>
    <w:bookmarkStart w:name="z683" w:id="677"/>
    <w:p>
      <w:pPr>
        <w:spacing w:after="0"/>
        <w:ind w:left="0"/>
        <w:jc w:val="both"/>
      </w:pPr>
      <w:r>
        <w:rPr>
          <w:rFonts w:ascii="Times New Roman"/>
          <w:b w:val="false"/>
          <w:i w:val="false"/>
          <w:color w:val="000000"/>
          <w:sz w:val="28"/>
        </w:rPr>
        <w:t>
      12) экстремизмге және терроризмге қарсы іс-қимылға;</w:t>
      </w:r>
    </w:p>
    <w:bookmarkEnd w:id="677"/>
    <w:bookmarkStart w:name="z684" w:id="678"/>
    <w:p>
      <w:pPr>
        <w:spacing w:after="0"/>
        <w:ind w:left="0"/>
        <w:jc w:val="both"/>
      </w:pPr>
      <w:r>
        <w:rPr>
          <w:rFonts w:ascii="Times New Roman"/>
          <w:b w:val="false"/>
          <w:i w:val="false"/>
          <w:color w:val="000000"/>
          <w:sz w:val="28"/>
        </w:rPr>
        <w:t>
      13) корабльдің жеке құраммен жасақталуына, кадрды іріктеу мен орналастыруға;</w:t>
      </w:r>
    </w:p>
    <w:bookmarkEnd w:id="678"/>
    <w:bookmarkStart w:name="z685" w:id="679"/>
    <w:p>
      <w:pPr>
        <w:spacing w:after="0"/>
        <w:ind w:left="0"/>
        <w:jc w:val="both"/>
      </w:pPr>
      <w:r>
        <w:rPr>
          <w:rFonts w:ascii="Times New Roman"/>
          <w:b w:val="false"/>
          <w:i w:val="false"/>
          <w:color w:val="000000"/>
          <w:sz w:val="28"/>
        </w:rPr>
        <w:t>
      14) корабльдегі жарғылық ішкі тәртіптің және әскер қызметінің жай-күйіне;</w:t>
      </w:r>
    </w:p>
    <w:bookmarkEnd w:id="679"/>
    <w:bookmarkStart w:name="z686" w:id="680"/>
    <w:p>
      <w:pPr>
        <w:spacing w:after="0"/>
        <w:ind w:left="0"/>
        <w:jc w:val="both"/>
      </w:pPr>
      <w:r>
        <w:rPr>
          <w:rFonts w:ascii="Times New Roman"/>
          <w:b w:val="false"/>
          <w:i w:val="false"/>
          <w:color w:val="000000"/>
          <w:sz w:val="28"/>
        </w:rPr>
        <w:t>
      15) әскери қызметшілер мен олардың отбасы мүшелерін әлеуметтік-құқықтық қорғауға жауапты болады.</w:t>
      </w:r>
    </w:p>
    <w:bookmarkEnd w:id="680"/>
    <w:bookmarkStart w:name="z687" w:id="681"/>
    <w:p>
      <w:pPr>
        <w:spacing w:after="0"/>
        <w:ind w:left="0"/>
        <w:jc w:val="both"/>
      </w:pPr>
      <w:r>
        <w:rPr>
          <w:rFonts w:ascii="Times New Roman"/>
          <w:b w:val="false"/>
          <w:i w:val="false"/>
          <w:color w:val="000000"/>
          <w:sz w:val="28"/>
        </w:rPr>
        <w:t>
      116. Корабль бортында үлкен бастықтың болуы корабль командирінен осы Нұсқаулықта көрсетілген жағдайды қоспағанда, корабль және қызметтік міндеттерін орындау үшін жауаптылық алынбайды.</w:t>
      </w:r>
    </w:p>
    <w:bookmarkEnd w:id="681"/>
    <w:bookmarkStart w:name="z688" w:id="682"/>
    <w:p>
      <w:pPr>
        <w:spacing w:after="0"/>
        <w:ind w:left="0"/>
        <w:jc w:val="both"/>
      </w:pPr>
      <w:r>
        <w:rPr>
          <w:rFonts w:ascii="Times New Roman"/>
          <w:b w:val="false"/>
          <w:i w:val="false"/>
          <w:color w:val="000000"/>
          <w:sz w:val="28"/>
        </w:rPr>
        <w:t>
      117. Корабль командирі:</w:t>
      </w:r>
    </w:p>
    <w:bookmarkEnd w:id="682"/>
    <w:bookmarkStart w:name="z689" w:id="683"/>
    <w:p>
      <w:pPr>
        <w:spacing w:after="0"/>
        <w:ind w:left="0"/>
        <w:jc w:val="both"/>
      </w:pPr>
      <w:r>
        <w:rPr>
          <w:rFonts w:ascii="Times New Roman"/>
          <w:b w:val="false"/>
          <w:i w:val="false"/>
          <w:color w:val="000000"/>
          <w:sz w:val="28"/>
        </w:rPr>
        <w:t>
      1) Корабль құрылымын, тактикалық-техникалық сипаттамасын зерделейді, корабльді басқарады және оның жауынгерлік және техникалық құралын қолданады;</w:t>
      </w:r>
    </w:p>
    <w:bookmarkEnd w:id="683"/>
    <w:bookmarkStart w:name="z690" w:id="684"/>
    <w:p>
      <w:pPr>
        <w:spacing w:after="0"/>
        <w:ind w:left="0"/>
        <w:jc w:val="both"/>
      </w:pPr>
      <w:r>
        <w:rPr>
          <w:rFonts w:ascii="Times New Roman"/>
          <w:b w:val="false"/>
          <w:i w:val="false"/>
          <w:color w:val="000000"/>
          <w:sz w:val="28"/>
        </w:rPr>
        <w:t>
      2) корабльді жорыққа және жауынгерлік іс-қимылға белгіленген әзірлікте ұстайды;</w:t>
      </w:r>
    </w:p>
    <w:bookmarkEnd w:id="684"/>
    <w:bookmarkStart w:name="z691" w:id="685"/>
    <w:p>
      <w:pPr>
        <w:spacing w:after="0"/>
        <w:ind w:left="0"/>
        <w:jc w:val="both"/>
      </w:pPr>
      <w:r>
        <w:rPr>
          <w:rFonts w:ascii="Times New Roman"/>
          <w:b w:val="false"/>
          <w:i w:val="false"/>
          <w:color w:val="000000"/>
          <w:sz w:val="28"/>
        </w:rPr>
        <w:t>
      3) жауынгерлік әзірлік іс-шараларын жоспарлауға және жүргізуге, жауынгерлік және жұмылдыру даярлығы жоспарын әзірлеуге басшылық жасайды және олардың орындалуын бақылайды; корабльдің тағайындалуын зерделейді және кез келген жағдайды оны басқарады;</w:t>
      </w:r>
    </w:p>
    <w:bookmarkEnd w:id="685"/>
    <w:bookmarkStart w:name="z692" w:id="686"/>
    <w:p>
      <w:pPr>
        <w:spacing w:after="0"/>
        <w:ind w:left="0"/>
        <w:jc w:val="both"/>
      </w:pPr>
      <w:r>
        <w:rPr>
          <w:rFonts w:ascii="Times New Roman"/>
          <w:b w:val="false"/>
          <w:i w:val="false"/>
          <w:color w:val="000000"/>
          <w:sz w:val="28"/>
        </w:rPr>
        <w:t>
      4) корабльде жауынгерлік және күнделікті ұйымды ұдайы жетілдіреді, тиісті құжаттаманы жүргізуді бақылайды, ішкі тәртіптің сақталуын талап етеді, орындалатын міндеттерді ескеріп, жеке құрамның киім нысанын айқындайды;</w:t>
      </w:r>
    </w:p>
    <w:bookmarkEnd w:id="686"/>
    <w:bookmarkStart w:name="z693" w:id="687"/>
    <w:p>
      <w:pPr>
        <w:spacing w:after="0"/>
        <w:ind w:left="0"/>
        <w:jc w:val="both"/>
      </w:pPr>
      <w:r>
        <w:rPr>
          <w:rFonts w:ascii="Times New Roman"/>
          <w:b w:val="false"/>
          <w:i w:val="false"/>
          <w:color w:val="000000"/>
          <w:sz w:val="28"/>
        </w:rPr>
        <w:t>
      5) орынбасарларын, көмекшілерімен, жауынгерлік бөлім командирлерімен және қызмет бастықтарымен сабақ өткізеді, офицерлерді жүзу вахтасын атқаруға даярлауға дербес басшылық жасайды, корабль офицерлерінің дербес даярлығын бақылайды;</w:t>
      </w:r>
    </w:p>
    <w:bookmarkEnd w:id="687"/>
    <w:bookmarkStart w:name="z694" w:id="688"/>
    <w:p>
      <w:pPr>
        <w:spacing w:after="0"/>
        <w:ind w:left="0"/>
        <w:jc w:val="both"/>
      </w:pPr>
      <w:r>
        <w:rPr>
          <w:rFonts w:ascii="Times New Roman"/>
          <w:b w:val="false"/>
          <w:i w:val="false"/>
          <w:color w:val="000000"/>
          <w:sz w:val="28"/>
        </w:rPr>
        <w:t>
      6) корабльдің жауынгерлік бөлімдері мен қызметтері арасындағы өзара іс-қимылды пысықтауға бағыттап, корабльдік оқу-жаттығу, топтық жаттықтыру мен сабақ өткізеді;</w:t>
      </w:r>
    </w:p>
    <w:bookmarkEnd w:id="688"/>
    <w:bookmarkStart w:name="z695" w:id="689"/>
    <w:p>
      <w:pPr>
        <w:spacing w:after="0"/>
        <w:ind w:left="0"/>
        <w:jc w:val="both"/>
      </w:pPr>
      <w:r>
        <w:rPr>
          <w:rFonts w:ascii="Times New Roman"/>
          <w:b w:val="false"/>
          <w:i w:val="false"/>
          <w:color w:val="000000"/>
          <w:sz w:val="28"/>
        </w:rPr>
        <w:t>
      7) теориялық негізді зерделейді және корабльдің төзімділігі үшін күреске іс жүзінде басшылық жасайды;</w:t>
      </w:r>
    </w:p>
    <w:bookmarkEnd w:id="689"/>
    <w:bookmarkStart w:name="z696" w:id="690"/>
    <w:p>
      <w:pPr>
        <w:spacing w:after="0"/>
        <w:ind w:left="0"/>
        <w:jc w:val="both"/>
      </w:pPr>
      <w:r>
        <w:rPr>
          <w:rFonts w:ascii="Times New Roman"/>
          <w:b w:val="false"/>
          <w:i w:val="false"/>
          <w:color w:val="000000"/>
          <w:sz w:val="28"/>
        </w:rPr>
        <w:t>
      8) корабльде физикалық өріс деңгейін белгіленген норма шегінде ұстау іс-шараларын уақтылы жүргізеді;</w:t>
      </w:r>
    </w:p>
    <w:bookmarkEnd w:id="690"/>
    <w:bookmarkStart w:name="z697" w:id="691"/>
    <w:p>
      <w:pPr>
        <w:spacing w:after="0"/>
        <w:ind w:left="0"/>
        <w:jc w:val="both"/>
      </w:pPr>
      <w:r>
        <w:rPr>
          <w:rFonts w:ascii="Times New Roman"/>
          <w:b w:val="false"/>
          <w:i w:val="false"/>
          <w:color w:val="000000"/>
          <w:sz w:val="28"/>
        </w:rPr>
        <w:t>
      9) өз орынбасарлары мен көмекшілерін жоғарғы бастықтан бұйрығы (бұйырымы), өзінің қызметтік ниеті және бөлімше командирі тікелей берген өкім туралы ақпараттандырады;</w:t>
      </w:r>
    </w:p>
    <w:bookmarkEnd w:id="691"/>
    <w:bookmarkStart w:name="z698" w:id="692"/>
    <w:p>
      <w:pPr>
        <w:spacing w:after="0"/>
        <w:ind w:left="0"/>
        <w:jc w:val="both"/>
      </w:pPr>
      <w:r>
        <w:rPr>
          <w:rFonts w:ascii="Times New Roman"/>
          <w:b w:val="false"/>
          <w:i w:val="false"/>
          <w:color w:val="000000"/>
          <w:sz w:val="28"/>
        </w:rPr>
        <w:t>
      10) екі айда бір рет корабльді, айына бір рет қару мен техникалық құралды қарап-тексереді, тәулігіне бір рет корабльді аралап шығады, корабль корпусының ақаусыз жай-күйін қадағалайды;</w:t>
      </w:r>
    </w:p>
    <w:bookmarkEnd w:id="692"/>
    <w:bookmarkStart w:name="z699" w:id="693"/>
    <w:p>
      <w:pPr>
        <w:spacing w:after="0"/>
        <w:ind w:left="0"/>
        <w:jc w:val="both"/>
      </w:pPr>
      <w:r>
        <w:rPr>
          <w:rFonts w:ascii="Times New Roman"/>
          <w:b w:val="false"/>
          <w:i w:val="false"/>
          <w:color w:val="000000"/>
          <w:sz w:val="28"/>
        </w:rPr>
        <w:t>
      11) оқ-дәрінің, жарылғыш, химиялық және тез тұтанатын заттардың сақталуын және атыс қаруының сақталуын және пайдаланылуын бақылайды;</w:t>
      </w:r>
    </w:p>
    <w:bookmarkEnd w:id="693"/>
    <w:bookmarkStart w:name="z700" w:id="694"/>
    <w:p>
      <w:pPr>
        <w:spacing w:after="0"/>
        <w:ind w:left="0"/>
        <w:jc w:val="both"/>
      </w:pPr>
      <w:r>
        <w:rPr>
          <w:rFonts w:ascii="Times New Roman"/>
          <w:b w:val="false"/>
          <w:i w:val="false"/>
          <w:color w:val="000000"/>
          <w:sz w:val="28"/>
        </w:rPr>
        <w:t>
      12) теңізде және базада корабль мүлкінің азаймайтын қоры мен табельдік жабдықталуын белгіленген нормада ұстайды, корабльдің қаруы мен техникалық құралын, материалдық құралын сақтау, ақаусыз жай-күйде ұстау бойынша шаралар қабылдайды, сақтау және дұрыс қолдану бойынша шаралар қабылдайды, олардың бар болуын және жай-күйін тексереді;</w:t>
      </w:r>
    </w:p>
    <w:bookmarkEnd w:id="694"/>
    <w:bookmarkStart w:name="z701" w:id="695"/>
    <w:p>
      <w:pPr>
        <w:spacing w:after="0"/>
        <w:ind w:left="0"/>
        <w:jc w:val="both"/>
      </w:pPr>
      <w:r>
        <w:rPr>
          <w:rFonts w:ascii="Times New Roman"/>
          <w:b w:val="false"/>
          <w:i w:val="false"/>
          <w:color w:val="000000"/>
          <w:sz w:val="28"/>
        </w:rPr>
        <w:t>
      13) корабльде қаржылық және шаруашылық қызметті басқарады;</w:t>
      </w:r>
    </w:p>
    <w:bookmarkEnd w:id="695"/>
    <w:bookmarkStart w:name="z702" w:id="696"/>
    <w:p>
      <w:pPr>
        <w:spacing w:after="0"/>
        <w:ind w:left="0"/>
        <w:jc w:val="both"/>
      </w:pPr>
      <w:r>
        <w:rPr>
          <w:rFonts w:ascii="Times New Roman"/>
          <w:b w:val="false"/>
          <w:i w:val="false"/>
          <w:color w:val="000000"/>
          <w:sz w:val="28"/>
        </w:rPr>
        <w:t>
      14) бір аптаға азық-түлікті таратуды қарайды және бекітеді және әзірленген тағам сапасын тексереді;</w:t>
      </w:r>
    </w:p>
    <w:bookmarkEnd w:id="696"/>
    <w:bookmarkStart w:name="z703" w:id="697"/>
    <w:p>
      <w:pPr>
        <w:spacing w:after="0"/>
        <w:ind w:left="0"/>
        <w:jc w:val="both"/>
      </w:pPr>
      <w:r>
        <w:rPr>
          <w:rFonts w:ascii="Times New Roman"/>
          <w:b w:val="false"/>
          <w:i w:val="false"/>
          <w:color w:val="000000"/>
          <w:sz w:val="28"/>
        </w:rPr>
        <w:t>
      15) корабльдік мөрді сақтайды;</w:t>
      </w:r>
    </w:p>
    <w:bookmarkEnd w:id="697"/>
    <w:bookmarkStart w:name="z704" w:id="698"/>
    <w:p>
      <w:pPr>
        <w:spacing w:after="0"/>
        <w:ind w:left="0"/>
        <w:jc w:val="both"/>
      </w:pPr>
      <w:r>
        <w:rPr>
          <w:rFonts w:ascii="Times New Roman"/>
          <w:b w:val="false"/>
          <w:i w:val="false"/>
          <w:color w:val="000000"/>
          <w:sz w:val="28"/>
        </w:rPr>
        <w:t>
      16) жалауды көтерер алдында аға көмекшіден (көмекшіден) корабльдің тәуліктік ведомосы, вахталық офицердің таңертеңгі баяндауын және рейдте және корабльде түнде болған жағдай туралы баяндауын қабылдайды;</w:t>
      </w:r>
    </w:p>
    <w:bookmarkEnd w:id="698"/>
    <w:bookmarkStart w:name="z705" w:id="699"/>
    <w:p>
      <w:pPr>
        <w:spacing w:after="0"/>
        <w:ind w:left="0"/>
        <w:jc w:val="both"/>
      </w:pPr>
      <w:r>
        <w:rPr>
          <w:rFonts w:ascii="Times New Roman"/>
          <w:b w:val="false"/>
          <w:i w:val="false"/>
          <w:color w:val="000000"/>
          <w:sz w:val="28"/>
        </w:rPr>
        <w:t>
      17) күн сайын белгіленген уақытта аға көмекшіден (көмекшіден) жауынгерлік даярлық жоспары орындау, корабльдің, қару мен оқ-дәрінің жай-күйі, күні бойы болған жағдай туралы, ал корабль командирдің тәрбие және идеологиялық жұмыс жөніндегі орынбасарынан корабль жеке құрамының моральдық-психологиялық жай-күйі туралы баяндауды қабылдайды, жауынгерлік даярлық жоспарын қарайды және бекітеді және келесі тәулікке өкім береді;</w:t>
      </w:r>
    </w:p>
    <w:bookmarkEnd w:id="699"/>
    <w:bookmarkStart w:name="z706" w:id="700"/>
    <w:p>
      <w:pPr>
        <w:spacing w:after="0"/>
        <w:ind w:left="0"/>
        <w:jc w:val="both"/>
      </w:pPr>
      <w:r>
        <w:rPr>
          <w:rFonts w:ascii="Times New Roman"/>
          <w:b w:val="false"/>
          <w:i w:val="false"/>
          <w:color w:val="000000"/>
          <w:sz w:val="28"/>
        </w:rPr>
        <w:t>
      18) жауынгерлік штурмандық бөлімінен күн сайын ауа райы және навигациялық ахуалдағы өзгеріс туралы баяндауды қабылдайды;</w:t>
      </w:r>
    </w:p>
    <w:bookmarkEnd w:id="700"/>
    <w:bookmarkStart w:name="z707" w:id="701"/>
    <w:p>
      <w:pPr>
        <w:spacing w:after="0"/>
        <w:ind w:left="0"/>
        <w:jc w:val="both"/>
      </w:pPr>
      <w:r>
        <w:rPr>
          <w:rFonts w:ascii="Times New Roman"/>
          <w:b w:val="false"/>
          <w:i w:val="false"/>
          <w:color w:val="000000"/>
          <w:sz w:val="28"/>
        </w:rPr>
        <w:t>
      19) корабльдегі әрбір офицердің және старшинаның іскерлік және моральдық-психологиялық қабілетін, сондай-ақ әскери атағын, тегін, атын, атқаратын лауазымын, мамандығын, отбасы жағдайын зерделейді, офицерлермен құқықтық, әскери тәрбие, педагогикалық дағдысын, кәсіби даярлығын жетілдіру жұмысын ұдайы жүргізеді;</w:t>
      </w:r>
    </w:p>
    <w:bookmarkEnd w:id="701"/>
    <w:bookmarkStart w:name="z708" w:id="702"/>
    <w:p>
      <w:pPr>
        <w:spacing w:after="0"/>
        <w:ind w:left="0"/>
        <w:jc w:val="both"/>
      </w:pPr>
      <w:r>
        <w:rPr>
          <w:rFonts w:ascii="Times New Roman"/>
          <w:b w:val="false"/>
          <w:i w:val="false"/>
          <w:color w:val="000000"/>
          <w:sz w:val="28"/>
        </w:rPr>
        <w:t>
      20) мемлекеттік құпияның қорғалуын қамтамасыз етіп, корабльдегі істің нақты жай-күйін зерделейді, құпия ақпараттың жария болуы мүмкін арнаны анықтау мен жабу бойынша тұрақты жұмысты ұйымдастырады;</w:t>
      </w:r>
    </w:p>
    <w:bookmarkEnd w:id="702"/>
    <w:bookmarkStart w:name="z709" w:id="703"/>
    <w:p>
      <w:pPr>
        <w:spacing w:after="0"/>
        <w:ind w:left="0"/>
        <w:jc w:val="both"/>
      </w:pPr>
      <w:r>
        <w:rPr>
          <w:rFonts w:ascii="Times New Roman"/>
          <w:b w:val="false"/>
          <w:i w:val="false"/>
          <w:color w:val="000000"/>
          <w:sz w:val="28"/>
        </w:rPr>
        <w:t>
      21) жаңадан келген толықтыруды команда, жауынгерлік бөлім бойынша бөлуді басқарады және әскери ант қабылдауға келтіреді;</w:t>
      </w:r>
    </w:p>
    <w:bookmarkEnd w:id="703"/>
    <w:bookmarkStart w:name="z710" w:id="704"/>
    <w:p>
      <w:pPr>
        <w:spacing w:after="0"/>
        <w:ind w:left="0"/>
        <w:jc w:val="both"/>
      </w:pPr>
      <w:r>
        <w:rPr>
          <w:rFonts w:ascii="Times New Roman"/>
          <w:b w:val="false"/>
          <w:i w:val="false"/>
          <w:color w:val="000000"/>
          <w:sz w:val="28"/>
        </w:rPr>
        <w:t>
      22) кадрды іріктеу мен орналастыруға басшылық жасайды, матрос және старшина лауазымына келісімшарт бойынша әскери қызметшілермен корабль экипажын жасақтауды ұйымдастырады және жүргізеді, әскери оқу орнына оқуға түсу, курстық даярлыққа жіберу, жоғары лауазымға ілгерілету үшін кандидатты айқындайды, бұл ретте экипаж пікірін ескереді;</w:t>
      </w:r>
    </w:p>
    <w:bookmarkEnd w:id="704"/>
    <w:bookmarkStart w:name="z711" w:id="705"/>
    <w:p>
      <w:pPr>
        <w:spacing w:after="0"/>
        <w:ind w:left="0"/>
        <w:jc w:val="both"/>
      </w:pPr>
      <w:r>
        <w:rPr>
          <w:rFonts w:ascii="Times New Roman"/>
          <w:b w:val="false"/>
          <w:i w:val="false"/>
          <w:color w:val="000000"/>
          <w:sz w:val="28"/>
        </w:rPr>
        <w:t>
      23) әскери қызметшілердің тұрмысын жақсарту, олардың денсаулығын сақтау және нығайту бойынша шаралар қабылдайды, азық-түлікті тарату мәзірін күн сайын қарайды және бекітеді, тағамның сапасы мен толық беруді бақылауды ұйымдастырады, апта сайын тағам дайындау сапасын тексереді;</w:t>
      </w:r>
    </w:p>
    <w:bookmarkEnd w:id="705"/>
    <w:bookmarkStart w:name="z712" w:id="706"/>
    <w:p>
      <w:pPr>
        <w:spacing w:after="0"/>
        <w:ind w:left="0"/>
        <w:jc w:val="both"/>
      </w:pPr>
      <w:r>
        <w:rPr>
          <w:rFonts w:ascii="Times New Roman"/>
          <w:b w:val="false"/>
          <w:i w:val="false"/>
          <w:color w:val="000000"/>
          <w:sz w:val="28"/>
        </w:rPr>
        <w:t>
      24) құқық бұзушылықты алдын алу бойынша шара қабылдайды, ол жасалғанда құрама командиріне баяндайды, құқық қорғау органын жасалған қылмыстық құқық бұзушылық туралы хабардар етеді;</w:t>
      </w:r>
    </w:p>
    <w:bookmarkEnd w:id="706"/>
    <w:bookmarkStart w:name="z713" w:id="707"/>
    <w:p>
      <w:pPr>
        <w:spacing w:after="0"/>
        <w:ind w:left="0"/>
        <w:jc w:val="both"/>
      </w:pPr>
      <w:r>
        <w:rPr>
          <w:rFonts w:ascii="Times New Roman"/>
          <w:b w:val="false"/>
          <w:i w:val="false"/>
          <w:color w:val="000000"/>
          <w:sz w:val="28"/>
        </w:rPr>
        <w:t>
      25) адамның қаза батуы мен мертігуіне немесе өзге де ауыр салдарына қатысты аварияны, апат пен оқиғаны тергеп-тексеруге, сондай-ақ жалпыәскери жарғыларда айқындалған әскери қызметшілер арасындағы өзара қарым-қатынас қағидалары бұзылған жағдайда тергеп-тексеруге қатысады;</w:t>
      </w:r>
    </w:p>
    <w:bookmarkEnd w:id="707"/>
    <w:bookmarkStart w:name="z714" w:id="708"/>
    <w:p>
      <w:pPr>
        <w:spacing w:after="0"/>
        <w:ind w:left="0"/>
        <w:jc w:val="both"/>
      </w:pPr>
      <w:r>
        <w:rPr>
          <w:rFonts w:ascii="Times New Roman"/>
          <w:b w:val="false"/>
          <w:i w:val="false"/>
          <w:color w:val="000000"/>
          <w:sz w:val="28"/>
        </w:rPr>
        <w:t>
      26) корабль қаруымен және техникалық құралымен жұмыста, сабақ, оқ ату, оқу-жаттығу өткізуде және жұмыста қауіпсіздік талаптарын бағыныстыларға уақтылы жеткізеді, белгілейді және орындалуын бақылауды жүзеге асырады;</w:t>
      </w:r>
    </w:p>
    <w:bookmarkEnd w:id="708"/>
    <w:bookmarkStart w:name="z715" w:id="709"/>
    <w:p>
      <w:pPr>
        <w:spacing w:after="0"/>
        <w:ind w:left="0"/>
        <w:jc w:val="both"/>
      </w:pPr>
      <w:r>
        <w:rPr>
          <w:rFonts w:ascii="Times New Roman"/>
          <w:b w:val="false"/>
          <w:i w:val="false"/>
          <w:color w:val="000000"/>
          <w:sz w:val="28"/>
        </w:rPr>
        <w:t>
      27) жеке өзі және ішкі корабльдің лауазымды адамдарын, тексеру комиссиясын тартып, жауынгерлік бөлім мен қызмет бойынша әскери мүліктің бар болуын жоспарлы және кенеттен тексереді, мемлекетке келтірілген материалдық залал анықталғанда қызметтік тергеп-тексеру тағайындайды және кінәлі адамдарды тәртіптік жауаптылыққа тарту туралы шешімді уақтылы қабылдайды;</w:t>
      </w:r>
    </w:p>
    <w:bookmarkEnd w:id="709"/>
    <w:bookmarkStart w:name="z716" w:id="710"/>
    <w:p>
      <w:pPr>
        <w:spacing w:after="0"/>
        <w:ind w:left="0"/>
        <w:jc w:val="both"/>
      </w:pPr>
      <w:r>
        <w:rPr>
          <w:rFonts w:ascii="Times New Roman"/>
          <w:b w:val="false"/>
          <w:i w:val="false"/>
          <w:color w:val="000000"/>
          <w:sz w:val="28"/>
        </w:rPr>
        <w:t>
      28) әскери ұжымда әскери қызметшілер арасында жариялылықты, әлеуметтік адамгершілікті, өзара сенімді қалыптастырады, бөлімшеде кемшілікке, немқұрайлылық пен енжарлыққа төзбеушілік таныту жағдайын жасайды;</w:t>
      </w:r>
    </w:p>
    <w:bookmarkEnd w:id="710"/>
    <w:bookmarkStart w:name="z717" w:id="711"/>
    <w:p>
      <w:pPr>
        <w:spacing w:after="0"/>
        <w:ind w:left="0"/>
        <w:jc w:val="both"/>
      </w:pPr>
      <w:r>
        <w:rPr>
          <w:rFonts w:ascii="Times New Roman"/>
          <w:b w:val="false"/>
          <w:i w:val="false"/>
          <w:color w:val="000000"/>
          <w:sz w:val="28"/>
        </w:rPr>
        <w:t>
      29) жыл сайын келісімшарт бойынша әскери қызметшілердің негізгі демалыс графигін, ай сайын қызметке наряд графигін бекітеді және олардың орындалуын бақылауды жүзеге асырады;</w:t>
      </w:r>
    </w:p>
    <w:bookmarkEnd w:id="711"/>
    <w:bookmarkStart w:name="z718" w:id="712"/>
    <w:p>
      <w:pPr>
        <w:spacing w:after="0"/>
        <w:ind w:left="0"/>
        <w:jc w:val="both"/>
      </w:pPr>
      <w:r>
        <w:rPr>
          <w:rFonts w:ascii="Times New Roman"/>
          <w:b w:val="false"/>
          <w:i w:val="false"/>
          <w:color w:val="000000"/>
          <w:sz w:val="28"/>
        </w:rPr>
        <w:t>
      30) жауынгерлік даярлық жай-күйі, әскери тәртіп пен ішкі тәртіптің, сондай-ақ тәуліктік нарядтың қызмет өткеруін талдайды, айына бір реттен сиретпей қорытындылайды және оларды жақсарту бойынша шараларды айқындайды;</w:t>
      </w:r>
    </w:p>
    <w:bookmarkEnd w:id="712"/>
    <w:bookmarkStart w:name="z719" w:id="713"/>
    <w:p>
      <w:pPr>
        <w:spacing w:after="0"/>
        <w:ind w:left="0"/>
        <w:jc w:val="both"/>
      </w:pPr>
      <w:r>
        <w:rPr>
          <w:rFonts w:ascii="Times New Roman"/>
          <w:b w:val="false"/>
          <w:i w:val="false"/>
          <w:color w:val="000000"/>
          <w:sz w:val="28"/>
        </w:rPr>
        <w:t>
      31) Қазақстан Республикасының Президенті, тікелей бастықтар, армия генералы, генерал-полковник, адмирал және Қазақстан Республикасы Президентінің 2007 жылғы 5 шілдедегі № 364 Жарлығымен бекітілген Қарулы Күштердің, басқа да әскерлері мен әскери құралымдардың ішкі қызмет жарғысында (бұдан әрі – Ішкі қызмет жарғысы) айқындалған тәртіппен инспекциялау (тексеру) жүргізетін басшылық үшін тағайындалған адамдар корабльді аралап қарағанда қарсы алады, баяндайды және бірге жүреді;</w:t>
      </w:r>
    </w:p>
    <w:bookmarkEnd w:id="713"/>
    <w:bookmarkStart w:name="z720" w:id="714"/>
    <w:p>
      <w:pPr>
        <w:spacing w:after="0"/>
        <w:ind w:left="0"/>
        <w:jc w:val="both"/>
      </w:pPr>
      <w:r>
        <w:rPr>
          <w:rFonts w:ascii="Times New Roman"/>
          <w:b w:val="false"/>
          <w:i w:val="false"/>
          <w:color w:val="000000"/>
          <w:sz w:val="28"/>
        </w:rPr>
        <w:t>
      32) корабльдің жауынгерлік даярлығы мен күнделікті қызметі іс-шаралары кезінде қоршаған ортаны қорғау және табиғат ресурсты оңтайлы пайдалану бойынша шаралар қабылдайды, құрамының жедел кезекшісі арқылы Қазақстан Республикасы порттарының теңіз әкімшілігін барлық анықталған залалданған теңіз аумағы туралы ақпараттандырады;</w:t>
      </w:r>
    </w:p>
    <w:bookmarkEnd w:id="714"/>
    <w:bookmarkStart w:name="z721" w:id="715"/>
    <w:p>
      <w:pPr>
        <w:spacing w:after="0"/>
        <w:ind w:left="0"/>
        <w:jc w:val="both"/>
      </w:pPr>
      <w:r>
        <w:rPr>
          <w:rFonts w:ascii="Times New Roman"/>
          <w:b w:val="false"/>
          <w:i w:val="false"/>
          <w:color w:val="000000"/>
          <w:sz w:val="28"/>
        </w:rPr>
        <w:t>
      33) жоғарғы штабқа және жабдықталым органына белгіленген жеткізілім мен есеп беруді жүзеге асырады, келісімшарт бойынша әскери қызметшілердің және әскерге шақыру бойынша офицерлердің ісі мен лауазымын уақтылы қабылдауын, тапсыруын қамтамасыз етеді.</w:t>
      </w:r>
    </w:p>
    <w:bookmarkEnd w:id="715"/>
    <w:bookmarkStart w:name="z722" w:id="716"/>
    <w:p>
      <w:pPr>
        <w:spacing w:after="0"/>
        <w:ind w:left="0"/>
        <w:jc w:val="both"/>
      </w:pPr>
      <w:r>
        <w:rPr>
          <w:rFonts w:ascii="Times New Roman"/>
          <w:b w:val="false"/>
          <w:i w:val="false"/>
          <w:color w:val="000000"/>
          <w:sz w:val="28"/>
        </w:rPr>
        <w:t xml:space="preserve">
      Корабль командирі әскери оқу орнының жеке құрамына және әскери командаға қатысты Корабльде уақытша болатын командалар мен адамдар туралы ережені, сондай-ақ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әскери оқу орындары жеке құрамының корабльде болу тәртібін басшылыққа алады.</w:t>
      </w:r>
    </w:p>
    <w:bookmarkEnd w:id="716"/>
    <w:bookmarkStart w:name="z723" w:id="717"/>
    <w:p>
      <w:pPr>
        <w:spacing w:after="0"/>
        <w:ind w:left="0"/>
        <w:jc w:val="both"/>
      </w:pPr>
      <w:r>
        <w:rPr>
          <w:rFonts w:ascii="Times New Roman"/>
          <w:b w:val="false"/>
          <w:i w:val="false"/>
          <w:color w:val="000000"/>
          <w:sz w:val="28"/>
        </w:rPr>
        <w:t>
      118. Жарғыларда және бұйрықтарда көзделмеген жағдайда корабль командирі Қазақстан Республикасының мүддесін және абыройын сақтап, өз еркімен әрекет етеді.</w:t>
      </w:r>
    </w:p>
    <w:bookmarkEnd w:id="717"/>
    <w:bookmarkStart w:name="z724" w:id="718"/>
    <w:p>
      <w:pPr>
        <w:spacing w:after="0"/>
        <w:ind w:left="0"/>
        <w:jc w:val="both"/>
      </w:pPr>
      <w:r>
        <w:rPr>
          <w:rFonts w:ascii="Times New Roman"/>
          <w:b w:val="false"/>
          <w:i w:val="false"/>
          <w:color w:val="000000"/>
          <w:sz w:val="28"/>
        </w:rPr>
        <w:t>
      119. Корабль командирі корабльді жүзуге дайындау туралы өкімді алысымен:</w:t>
      </w:r>
    </w:p>
    <w:bookmarkEnd w:id="718"/>
    <w:bookmarkStart w:name="z725" w:id="719"/>
    <w:p>
      <w:pPr>
        <w:spacing w:after="0"/>
        <w:ind w:left="0"/>
        <w:jc w:val="both"/>
      </w:pPr>
      <w:r>
        <w:rPr>
          <w:rFonts w:ascii="Times New Roman"/>
          <w:b w:val="false"/>
          <w:i w:val="false"/>
          <w:color w:val="000000"/>
          <w:sz w:val="28"/>
        </w:rPr>
        <w:t>
      1) жорыққа қойылған міндеттерді және оларды орындау тәртібін нақтылайды;</w:t>
      </w:r>
    </w:p>
    <w:bookmarkEnd w:id="719"/>
    <w:bookmarkStart w:name="z726" w:id="720"/>
    <w:p>
      <w:pPr>
        <w:spacing w:after="0"/>
        <w:ind w:left="0"/>
        <w:jc w:val="both"/>
      </w:pPr>
      <w:r>
        <w:rPr>
          <w:rFonts w:ascii="Times New Roman"/>
          <w:b w:val="false"/>
          <w:i w:val="false"/>
          <w:color w:val="000000"/>
          <w:sz w:val="28"/>
        </w:rPr>
        <w:t>
      2) корабльді және жеке құрамды теңізде міндеттерді орындауға және авариясыз жүзуге даярлау іс-шараларын айқындайды;</w:t>
      </w:r>
    </w:p>
    <w:bookmarkEnd w:id="720"/>
    <w:bookmarkStart w:name="z727" w:id="721"/>
    <w:p>
      <w:pPr>
        <w:spacing w:after="0"/>
        <w:ind w:left="0"/>
        <w:jc w:val="both"/>
      </w:pPr>
      <w:r>
        <w:rPr>
          <w:rFonts w:ascii="Times New Roman"/>
          <w:b w:val="false"/>
          <w:i w:val="false"/>
          <w:color w:val="000000"/>
          <w:sz w:val="28"/>
        </w:rPr>
        <w:t>
      3) қойылған міндеттерге сәйкес корабль офицерлерін даярлауды, олардың теңіз театрын, белгіленген ауысу маршрутын және жедел, миналық, навигациялық-гидрографиялық және гидрометрологиялық тұрғыдан жүзу ауданын, аумақтық теңіз, арнайы аймақ, тыйым салынған және қауіпті аудан шекарасын, халықаралық жүзу, бұғаздан өту қағидаларын және қойылған міндеттерді сапалы орындау үшін қажетті мәселелерді ұйымдастырады;</w:t>
      </w:r>
    </w:p>
    <w:bookmarkEnd w:id="721"/>
    <w:bookmarkStart w:name="z728" w:id="722"/>
    <w:p>
      <w:pPr>
        <w:spacing w:after="0"/>
        <w:ind w:left="0"/>
        <w:jc w:val="both"/>
      </w:pPr>
      <w:r>
        <w:rPr>
          <w:rFonts w:ascii="Times New Roman"/>
          <w:b w:val="false"/>
          <w:i w:val="false"/>
          <w:color w:val="000000"/>
          <w:sz w:val="28"/>
        </w:rPr>
        <w:t>
      4) алдын ала маневр жасау жолын және есебін, штурмандық вахтаны ұйымдастыру және навигация техникалық құралын қолдану нұсқасы, навигациялық кешенді (техникалық навигациялау құралын) іске қосуды ұйымдастыру бойынша ұсынысты қарайды және бекітеді, навигациялық-гидрографиялық және гидрометрологиялық қамтамасыз етуге (бұдан әрі – НГҚ және ГМҚ) өтінім береді, штурмандық және жылжымалы вахтаны атқару үшін корабльмен жорыққа тағайындалған офицерлерді штурмандық даярлауды тексереді;</w:t>
      </w:r>
    </w:p>
    <w:bookmarkEnd w:id="722"/>
    <w:bookmarkStart w:name="z729" w:id="723"/>
    <w:p>
      <w:pPr>
        <w:spacing w:after="0"/>
        <w:ind w:left="0"/>
        <w:jc w:val="both"/>
      </w:pPr>
      <w:r>
        <w:rPr>
          <w:rFonts w:ascii="Times New Roman"/>
          <w:b w:val="false"/>
          <w:i w:val="false"/>
          <w:color w:val="000000"/>
          <w:sz w:val="28"/>
        </w:rPr>
        <w:t>
      5) корабльдік сүңгуірлердің корабль корпусының суасты бөлігін қарап-тексеруін ұйымдастырады;</w:t>
      </w:r>
    </w:p>
    <w:bookmarkEnd w:id="723"/>
    <w:bookmarkStart w:name="z730" w:id="724"/>
    <w:p>
      <w:pPr>
        <w:spacing w:after="0"/>
        <w:ind w:left="0"/>
        <w:jc w:val="both"/>
      </w:pPr>
      <w:r>
        <w:rPr>
          <w:rFonts w:ascii="Times New Roman"/>
          <w:b w:val="false"/>
          <w:i w:val="false"/>
          <w:color w:val="000000"/>
          <w:sz w:val="28"/>
        </w:rPr>
        <w:t>
      6) алдағы жүзудің қиындығын ескеріп, жеке құрамға демалу үшін уақыт береді;</w:t>
      </w:r>
    </w:p>
    <w:bookmarkEnd w:id="724"/>
    <w:bookmarkStart w:name="z731" w:id="725"/>
    <w:p>
      <w:pPr>
        <w:spacing w:after="0"/>
        <w:ind w:left="0"/>
        <w:jc w:val="both"/>
      </w:pPr>
      <w:r>
        <w:rPr>
          <w:rFonts w:ascii="Times New Roman"/>
          <w:b w:val="false"/>
          <w:i w:val="false"/>
          <w:color w:val="000000"/>
          <w:sz w:val="28"/>
        </w:rPr>
        <w:t>
      7) құрама командиріне корабльді жорық алдындағы дайындауды аяқтау туралы баяндайды.</w:t>
      </w:r>
    </w:p>
    <w:bookmarkEnd w:id="725"/>
    <w:bookmarkStart w:name="z732" w:id="726"/>
    <w:p>
      <w:pPr>
        <w:spacing w:after="0"/>
        <w:ind w:left="0"/>
        <w:jc w:val="both"/>
      </w:pPr>
      <w:r>
        <w:rPr>
          <w:rFonts w:ascii="Times New Roman"/>
          <w:b w:val="false"/>
          <w:i w:val="false"/>
          <w:color w:val="000000"/>
          <w:sz w:val="28"/>
        </w:rPr>
        <w:t>
      120. Корабль командирі теңізге шығар алдында құрама штабынан:</w:t>
      </w:r>
    </w:p>
    <w:bookmarkEnd w:id="726"/>
    <w:bookmarkStart w:name="z733" w:id="727"/>
    <w:p>
      <w:pPr>
        <w:spacing w:after="0"/>
        <w:ind w:left="0"/>
        <w:jc w:val="both"/>
      </w:pPr>
      <w:r>
        <w:rPr>
          <w:rFonts w:ascii="Times New Roman"/>
          <w:b w:val="false"/>
          <w:i w:val="false"/>
          <w:color w:val="000000"/>
          <w:sz w:val="28"/>
        </w:rPr>
        <w:t>
      1) шығу кезіндегі, өту бағытындағы және қойылған міндеттерді орындау ауданындағы ахуал туралы деректерді;</w:t>
      </w:r>
    </w:p>
    <w:bookmarkEnd w:id="727"/>
    <w:bookmarkStart w:name="z734" w:id="728"/>
    <w:p>
      <w:pPr>
        <w:spacing w:after="0"/>
        <w:ind w:left="0"/>
        <w:jc w:val="both"/>
      </w:pPr>
      <w:r>
        <w:rPr>
          <w:rFonts w:ascii="Times New Roman"/>
          <w:b w:val="false"/>
          <w:i w:val="false"/>
          <w:color w:val="000000"/>
          <w:sz w:val="28"/>
        </w:rPr>
        <w:t>
      2) фарватерді, навигациялау-гидрографиялық қамтамасыз ету жүйесі мен құралын пайдалану тәртібін, радиоэлектрондық құралды пайдалануды ұйымдастыру мен режимін, жеткізілім тәртібі мен мерзімін;</w:t>
      </w:r>
    </w:p>
    <w:bookmarkEnd w:id="728"/>
    <w:bookmarkStart w:name="z735" w:id="729"/>
    <w:p>
      <w:pPr>
        <w:spacing w:after="0"/>
        <w:ind w:left="0"/>
        <w:jc w:val="both"/>
      </w:pPr>
      <w:r>
        <w:rPr>
          <w:rFonts w:ascii="Times New Roman"/>
          <w:b w:val="false"/>
          <w:i w:val="false"/>
          <w:color w:val="000000"/>
          <w:sz w:val="28"/>
        </w:rPr>
        <w:t>
      3) нақты және күтілетін ауа райы, гидрологиялық және мұз жағдайы, радиолокациялық қадағалау, мүмкін болатын зәкір тұрағының жері және бүркемелеу пункті туралы деректерді;</w:t>
      </w:r>
    </w:p>
    <w:bookmarkEnd w:id="729"/>
    <w:bookmarkStart w:name="z736" w:id="730"/>
    <w:p>
      <w:pPr>
        <w:spacing w:after="0"/>
        <w:ind w:left="0"/>
        <w:jc w:val="both"/>
      </w:pPr>
      <w:r>
        <w:rPr>
          <w:rFonts w:ascii="Times New Roman"/>
          <w:b w:val="false"/>
          <w:i w:val="false"/>
          <w:color w:val="000000"/>
          <w:sz w:val="28"/>
        </w:rPr>
        <w:t>
      4) қамтамасыз ететін корабль, ұшақ пен теңізде қорды толықтыру пункті (ауданы) туралы мәліметтерді;</w:t>
      </w:r>
    </w:p>
    <w:bookmarkEnd w:id="730"/>
    <w:bookmarkStart w:name="z737" w:id="731"/>
    <w:p>
      <w:pPr>
        <w:spacing w:after="0"/>
        <w:ind w:left="0"/>
        <w:jc w:val="both"/>
      </w:pPr>
      <w:r>
        <w:rPr>
          <w:rFonts w:ascii="Times New Roman"/>
          <w:b w:val="false"/>
          <w:i w:val="false"/>
          <w:color w:val="000000"/>
          <w:sz w:val="28"/>
        </w:rPr>
        <w:t>
      5) белгіленген тәртіпті, зәкірден (бөшкеден, швартовтан) алу және базадан шығу уақытын, ал егер шығу құрама (корабльдер тобы), топ құрамында болса, онда корабльдің саптағы орнын, өтпеге белгіленген жылдамдықты, жауапты қадағалау секторын және қарсылас анықталғанда әрекет етуді нақтылайды немесе алады.</w:t>
      </w:r>
    </w:p>
    <w:bookmarkEnd w:id="731"/>
    <w:bookmarkStart w:name="z738" w:id="732"/>
    <w:p>
      <w:pPr>
        <w:spacing w:after="0"/>
        <w:ind w:left="0"/>
        <w:jc w:val="both"/>
      </w:pPr>
      <w:r>
        <w:rPr>
          <w:rFonts w:ascii="Times New Roman"/>
          <w:b w:val="false"/>
          <w:i w:val="false"/>
          <w:color w:val="000000"/>
          <w:sz w:val="28"/>
        </w:rPr>
        <w:t>
      121. Корабль командирі жағдайға, қойылған міндеттерді орындау мерзіміне және белгіленген жорыққа әзірлікке байланысты оны зәкірден (бөшкеден, швартовтан) алудың белгіленген уақытына дейін 15 минут қалғанда аяқтау есебімен корабльді ұрысқа және жорыққа түпкілікті дайындауды бастау уақытын белгілейді. Корабльді ұрысқа және жорыққа дайындау графигі толық ауқымда орындалады.</w:t>
      </w:r>
    </w:p>
    <w:bookmarkEnd w:id="732"/>
    <w:bookmarkStart w:name="z739" w:id="733"/>
    <w:p>
      <w:pPr>
        <w:spacing w:after="0"/>
        <w:ind w:left="0"/>
        <w:jc w:val="both"/>
      </w:pPr>
      <w:r>
        <w:rPr>
          <w:rFonts w:ascii="Times New Roman"/>
          <w:b w:val="false"/>
          <w:i w:val="false"/>
          <w:color w:val="000000"/>
          <w:sz w:val="28"/>
        </w:rPr>
        <w:t>
      122. Корабль командирі корабльді ұрысқа және жорыққа дайындағанда жедел қызметтен теңізге шығуға рұқсат сұрайды және корабль командирінің аға көмекшісінен корабльдің ұрысқа және жорыққа әзірлігі және оның жай-күйі туралы баяндауды қабылдайды.</w:t>
      </w:r>
    </w:p>
    <w:bookmarkEnd w:id="733"/>
    <w:bookmarkStart w:name="z740" w:id="734"/>
    <w:p>
      <w:pPr>
        <w:spacing w:after="0"/>
        <w:ind w:left="0"/>
        <w:jc w:val="both"/>
      </w:pPr>
      <w:r>
        <w:rPr>
          <w:rFonts w:ascii="Times New Roman"/>
          <w:b w:val="false"/>
          <w:i w:val="false"/>
          <w:color w:val="000000"/>
          <w:sz w:val="28"/>
        </w:rPr>
        <w:t>
      Корабльдің ұрысқа және жорыққа әзірлігі туралы корабль командирі құрама командиріне баяндайды.</w:t>
      </w:r>
    </w:p>
    <w:bookmarkEnd w:id="734"/>
    <w:bookmarkStart w:name="z741" w:id="735"/>
    <w:p>
      <w:pPr>
        <w:spacing w:after="0"/>
        <w:ind w:left="0"/>
        <w:jc w:val="both"/>
      </w:pPr>
      <w:r>
        <w:rPr>
          <w:rFonts w:ascii="Times New Roman"/>
          <w:b w:val="false"/>
          <w:i w:val="false"/>
          <w:color w:val="000000"/>
          <w:sz w:val="28"/>
        </w:rPr>
        <w:t>
      123. Зәкірден (бөшкеден, швартовтан) алу құрама командирінің сигналы бойынша немесе белгіленген уақытта жүргізіледі.</w:t>
      </w:r>
    </w:p>
    <w:bookmarkEnd w:id="735"/>
    <w:bookmarkStart w:name="z742" w:id="736"/>
    <w:p>
      <w:pPr>
        <w:spacing w:after="0"/>
        <w:ind w:left="0"/>
        <w:jc w:val="both"/>
      </w:pPr>
      <w:r>
        <w:rPr>
          <w:rFonts w:ascii="Times New Roman"/>
          <w:b w:val="false"/>
          <w:i w:val="false"/>
          <w:color w:val="000000"/>
          <w:sz w:val="28"/>
        </w:rPr>
        <w:t>
      124. Корабльдің жауынгерлік (бейбіт уақытта оқу-жаттығу) дабыл бойынша орналасу пунктінен (тұрақ орнынан) шығуы белгіленген жасырыну шараларын және қауіпсіздікті сақтаумен жүзеге асырылады.</w:t>
      </w:r>
    </w:p>
    <w:bookmarkEnd w:id="736"/>
    <w:bookmarkStart w:name="z743" w:id="737"/>
    <w:p>
      <w:pPr>
        <w:spacing w:after="0"/>
        <w:ind w:left="0"/>
        <w:jc w:val="both"/>
      </w:pPr>
      <w:r>
        <w:rPr>
          <w:rFonts w:ascii="Times New Roman"/>
          <w:b w:val="false"/>
          <w:i w:val="false"/>
          <w:color w:val="000000"/>
          <w:sz w:val="28"/>
        </w:rPr>
        <w:t>
      125. Теңізге шұғыл шығатын жағдайды корабль командирі корабльді ұрысқа және жорыққа шұғыл дайындайды. Бұл ретте корабльдің қаруы мен техникалық құралы корабльді шұғыл дайындау графигіне сәйкес жол берілетін техникалық пайдалану нормалары шегінде қысқа мерзімде ұрысқа және жорыққа дайындайды.</w:t>
      </w:r>
    </w:p>
    <w:bookmarkEnd w:id="737"/>
    <w:bookmarkStart w:name="z744" w:id="738"/>
    <w:p>
      <w:pPr>
        <w:spacing w:after="0"/>
        <w:ind w:left="0"/>
        <w:jc w:val="both"/>
      </w:pPr>
      <w:r>
        <w:rPr>
          <w:rFonts w:ascii="Times New Roman"/>
          <w:b w:val="false"/>
          <w:i w:val="false"/>
          <w:color w:val="000000"/>
          <w:sz w:val="28"/>
        </w:rPr>
        <w:t>
      Бірінші кезекте қауіпсіз зәкірден (бөшкеден, швартовтан) алу және теңізге шығу әрекеті орындалады. Корабльді ұрысқа дайындау жүзуде немесе орналасу пунктінде аяқталады.</w:t>
      </w:r>
    </w:p>
    <w:bookmarkEnd w:id="738"/>
    <w:bookmarkStart w:name="z745" w:id="739"/>
    <w:p>
      <w:pPr>
        <w:spacing w:after="0"/>
        <w:ind w:left="0"/>
        <w:jc w:val="both"/>
      </w:pPr>
      <w:r>
        <w:rPr>
          <w:rFonts w:ascii="Times New Roman"/>
          <w:b w:val="false"/>
          <w:i w:val="false"/>
          <w:color w:val="000000"/>
          <w:sz w:val="28"/>
        </w:rPr>
        <w:t>
      126. Корабль командирі жүзуде:</w:t>
      </w:r>
    </w:p>
    <w:bookmarkEnd w:id="739"/>
    <w:bookmarkStart w:name="z746" w:id="740"/>
    <w:p>
      <w:pPr>
        <w:spacing w:after="0"/>
        <w:ind w:left="0"/>
        <w:jc w:val="both"/>
      </w:pPr>
      <w:r>
        <w:rPr>
          <w:rFonts w:ascii="Times New Roman"/>
          <w:b w:val="false"/>
          <w:i w:val="false"/>
          <w:color w:val="000000"/>
          <w:sz w:val="28"/>
        </w:rPr>
        <w:t>
      1) құрама командирінің ниетін құрамаға қойылған міндеттердің орындалуына ниетін зерделейді және түсінеді;</w:t>
      </w:r>
    </w:p>
    <w:bookmarkEnd w:id="740"/>
    <w:bookmarkStart w:name="z747" w:id="741"/>
    <w:p>
      <w:pPr>
        <w:spacing w:after="0"/>
        <w:ind w:left="0"/>
        <w:jc w:val="both"/>
      </w:pPr>
      <w:r>
        <w:rPr>
          <w:rFonts w:ascii="Times New Roman"/>
          <w:b w:val="false"/>
          <w:i w:val="false"/>
          <w:color w:val="000000"/>
          <w:sz w:val="28"/>
        </w:rPr>
        <w:t>
      2) қойылған міндеттерді орындау үшін корабльдің жауынгерлік мүмкіндігін толық пайдалануға;</w:t>
      </w:r>
    </w:p>
    <w:bookmarkEnd w:id="741"/>
    <w:bookmarkStart w:name="z748" w:id="742"/>
    <w:p>
      <w:pPr>
        <w:spacing w:after="0"/>
        <w:ind w:left="0"/>
        <w:jc w:val="both"/>
      </w:pPr>
      <w:r>
        <w:rPr>
          <w:rFonts w:ascii="Times New Roman"/>
          <w:b w:val="false"/>
          <w:i w:val="false"/>
          <w:color w:val="000000"/>
          <w:sz w:val="28"/>
        </w:rPr>
        <w:t>
      3) белгіленген бекіністі (ордердегі орынды) ұстайды және құрама командирінің сигналы бойынша барлық жағдайда негізді, бастамамен және пәрменді әрекет етіп, маневрді жүзеге асырады;</w:t>
      </w:r>
    </w:p>
    <w:bookmarkEnd w:id="742"/>
    <w:bookmarkStart w:name="z749" w:id="743"/>
    <w:p>
      <w:pPr>
        <w:spacing w:after="0"/>
        <w:ind w:left="0"/>
        <w:jc w:val="both"/>
      </w:pPr>
      <w:r>
        <w:rPr>
          <w:rFonts w:ascii="Times New Roman"/>
          <w:b w:val="false"/>
          <w:i w:val="false"/>
          <w:color w:val="000000"/>
          <w:sz w:val="28"/>
        </w:rPr>
        <w:t>
      4) жеке жүзгенде сияқты есепті жүргізеді және егер оның есебі бойынша құрама немесе кез келген корабль бағыты қатерге әкелсе, құрама кораблінің командирін хабардар етеді;</w:t>
      </w:r>
    </w:p>
    <w:bookmarkEnd w:id="743"/>
    <w:bookmarkStart w:name="z750" w:id="744"/>
    <w:p>
      <w:pPr>
        <w:spacing w:after="0"/>
        <w:ind w:left="0"/>
        <w:jc w:val="both"/>
      </w:pPr>
      <w:r>
        <w:rPr>
          <w:rFonts w:ascii="Times New Roman"/>
          <w:b w:val="false"/>
          <w:i w:val="false"/>
          <w:color w:val="000000"/>
          <w:sz w:val="28"/>
        </w:rPr>
        <w:t>
      5) корабль қауіпсіздігіне тікелей қатер төнгенде бағыт пен жылдамдықты дербес өзгертеді.</w:t>
      </w:r>
    </w:p>
    <w:bookmarkEnd w:id="744"/>
    <w:bookmarkStart w:name="z751" w:id="745"/>
    <w:p>
      <w:pPr>
        <w:spacing w:after="0"/>
        <w:ind w:left="0"/>
        <w:jc w:val="both"/>
      </w:pPr>
      <w:r>
        <w:rPr>
          <w:rFonts w:ascii="Times New Roman"/>
          <w:b w:val="false"/>
          <w:i w:val="false"/>
          <w:color w:val="000000"/>
          <w:sz w:val="28"/>
        </w:rPr>
        <w:t>
      127. Корабль зақымданған немесе ақаулық пайда болғанда командир корабльдің істен шығуы (ордер) құраманың жауынгерлік (жорықтық) реттілігін бұзуға әкелмейтін барлық шараларды қабылдайды. Корабль командирі зақымдану мен ақаулық туралы құрама командиріне баяндайды және оларды жоюға шаралар қабылдайды.</w:t>
      </w:r>
    </w:p>
    <w:bookmarkEnd w:id="745"/>
    <w:bookmarkStart w:name="z752" w:id="746"/>
    <w:p>
      <w:pPr>
        <w:spacing w:after="0"/>
        <w:ind w:left="0"/>
        <w:jc w:val="both"/>
      </w:pPr>
      <w:r>
        <w:rPr>
          <w:rFonts w:ascii="Times New Roman"/>
          <w:b w:val="false"/>
          <w:i w:val="false"/>
          <w:color w:val="000000"/>
          <w:sz w:val="28"/>
        </w:rPr>
        <w:t>
      128. Корабль командирі қалыптасқан жағдайда өз мәнін жоғалған міндеттерді қоспағанда, міндеттерді орындауға міндетті. Бұл ретте, егер байланысқа уақыт болмаса немесе құрама командирімен байланыс болмаса, корабль командирі құраманың әрекетіне және жағдайды бағалауға сүйеніп, құраманың міндеттерді орындауына әкелетін шешім қабылдайды.</w:t>
      </w:r>
    </w:p>
    <w:bookmarkEnd w:id="746"/>
    <w:bookmarkStart w:name="z753" w:id="747"/>
    <w:p>
      <w:pPr>
        <w:spacing w:after="0"/>
        <w:ind w:left="0"/>
        <w:jc w:val="both"/>
      </w:pPr>
      <w:r>
        <w:rPr>
          <w:rFonts w:ascii="Times New Roman"/>
          <w:b w:val="false"/>
          <w:i w:val="false"/>
          <w:color w:val="000000"/>
          <w:sz w:val="28"/>
        </w:rPr>
        <w:t>
      129. Корабль командирі корабль жүргізу мен корабльдің маневр жасау қауіпсіздігіне мақсатында корабль командирі корабльді жағдайға байланысты қатерлі маневр жасауға жауаптылықтан қорықпай, батыл, пәрменді және жігерлі басқарады.</w:t>
      </w:r>
    </w:p>
    <w:bookmarkEnd w:id="747"/>
    <w:bookmarkStart w:name="z754" w:id="748"/>
    <w:p>
      <w:pPr>
        <w:spacing w:after="0"/>
        <w:ind w:left="0"/>
        <w:jc w:val="both"/>
      </w:pPr>
      <w:r>
        <w:rPr>
          <w:rFonts w:ascii="Times New Roman"/>
          <w:b w:val="false"/>
          <w:i w:val="false"/>
          <w:color w:val="000000"/>
          <w:sz w:val="28"/>
        </w:rPr>
        <w:t>
      130. Корабль командирі жүзу қауіпсіздігін қамтамасыз ету үшін корабльдің тұратын жерін жүйелі өзі айқындайды.</w:t>
      </w:r>
    </w:p>
    <w:bookmarkEnd w:id="748"/>
    <w:bookmarkStart w:name="z755" w:id="749"/>
    <w:p>
      <w:pPr>
        <w:spacing w:after="0"/>
        <w:ind w:left="0"/>
        <w:jc w:val="both"/>
      </w:pPr>
      <w:r>
        <w:rPr>
          <w:rFonts w:ascii="Times New Roman"/>
          <w:b w:val="false"/>
          <w:i w:val="false"/>
          <w:color w:val="000000"/>
          <w:sz w:val="28"/>
        </w:rPr>
        <w:t>
      Штурманның жұмысын бақылайды, корабль командирі ауыр салдарды болдырмау үшін жауынгерлік бөлім штурманының кемшілігін ескертеді.</w:t>
      </w:r>
    </w:p>
    <w:bookmarkEnd w:id="749"/>
    <w:bookmarkStart w:name="z756" w:id="750"/>
    <w:p>
      <w:pPr>
        <w:spacing w:after="0"/>
        <w:ind w:left="0"/>
        <w:jc w:val="both"/>
      </w:pPr>
      <w:r>
        <w:rPr>
          <w:rFonts w:ascii="Times New Roman"/>
          <w:b w:val="false"/>
          <w:i w:val="false"/>
          <w:color w:val="000000"/>
          <w:sz w:val="28"/>
        </w:rPr>
        <w:t>
      Корабль командирі болатын жорықтың ерекшелігі мен қиындығын ескеріп, штурмандық жауынгерлік бөлім командиріне жорыққа дайындалу және демалу үшін уақыт береді.</w:t>
      </w:r>
    </w:p>
    <w:bookmarkEnd w:id="750"/>
    <w:bookmarkStart w:name="z757" w:id="751"/>
    <w:p>
      <w:pPr>
        <w:spacing w:after="0"/>
        <w:ind w:left="0"/>
        <w:jc w:val="both"/>
      </w:pPr>
      <w:r>
        <w:rPr>
          <w:rFonts w:ascii="Times New Roman"/>
          <w:b w:val="false"/>
          <w:i w:val="false"/>
          <w:color w:val="000000"/>
          <w:sz w:val="28"/>
        </w:rPr>
        <w:t>
      131. Корабль командирі жеке жүзгенде корабльдің жүзу бағыты мен жылдамдығын белгілейді.</w:t>
      </w:r>
    </w:p>
    <w:bookmarkEnd w:id="751"/>
    <w:bookmarkStart w:name="z758" w:id="752"/>
    <w:p>
      <w:pPr>
        <w:spacing w:after="0"/>
        <w:ind w:left="0"/>
        <w:jc w:val="both"/>
      </w:pPr>
      <w:r>
        <w:rPr>
          <w:rFonts w:ascii="Times New Roman"/>
          <w:b w:val="false"/>
          <w:i w:val="false"/>
          <w:color w:val="000000"/>
          <w:sz w:val="28"/>
        </w:rPr>
        <w:t>
      132. Барлық жағдайда, оның ішінде құрама құрамында жүзгенде корабль командирі Біріккен Ұлттар Ұйымының хатшылығы бекіткен 1973 жылғы 1 қарашадағы № 13555 Халықаралық теңізде кемелердің соқтығысуын алдын алу қағидаларын (бұдан әрі – ХТКСАҚ-72) басшылыққа алады.</w:t>
      </w:r>
    </w:p>
    <w:bookmarkEnd w:id="752"/>
    <w:bookmarkStart w:name="z759" w:id="753"/>
    <w:p>
      <w:pPr>
        <w:spacing w:after="0"/>
        <w:ind w:left="0"/>
        <w:jc w:val="both"/>
      </w:pPr>
      <w:r>
        <w:rPr>
          <w:rFonts w:ascii="Times New Roman"/>
          <w:b w:val="false"/>
          <w:i w:val="false"/>
          <w:color w:val="000000"/>
          <w:sz w:val="28"/>
        </w:rPr>
        <w:t>
      Корабль командирі корабльдің жүзу қауіпсіздігін қамтамасыз етуге шаралар қабылдайды. Күрделі жағдайда корабль командирі әрекет ету мінбесі – бас командалық пунктінен (бұдан әрі – БКП) кетпейді.</w:t>
      </w:r>
    </w:p>
    <w:bookmarkEnd w:id="753"/>
    <w:bookmarkStart w:name="z760" w:id="754"/>
    <w:p>
      <w:pPr>
        <w:spacing w:after="0"/>
        <w:ind w:left="0"/>
        <w:jc w:val="both"/>
      </w:pPr>
      <w:r>
        <w:rPr>
          <w:rFonts w:ascii="Times New Roman"/>
          <w:b w:val="false"/>
          <w:i w:val="false"/>
          <w:color w:val="000000"/>
          <w:sz w:val="28"/>
        </w:rPr>
        <w:t>
      Ұзақ жорықта қарапайым жүзуде корабль командирі демалу үшін әрекет ету мінбесінен (БКП) кетеді және корабльді басқаруды даярланған және корабльді дербес басқаруға жіберілген офицерге, корабль командирінің аға көмекшісіне (көмекшісіне) береді, ол туралы корабльдің вахталық журналына жазба жасайды. Әрекет ету мінбесінде (БКП) бір уақытта корабль командирінің және корабль командирі аға көмекшісінің (көмекшінің) және штурмандық жауынгерлік бөлім командирінің болмауына жол берілмейді.</w:t>
      </w:r>
    </w:p>
    <w:bookmarkEnd w:id="754"/>
    <w:bookmarkStart w:name="z761" w:id="755"/>
    <w:p>
      <w:pPr>
        <w:spacing w:after="0"/>
        <w:ind w:left="0"/>
        <w:jc w:val="both"/>
      </w:pPr>
      <w:r>
        <w:rPr>
          <w:rFonts w:ascii="Times New Roman"/>
          <w:b w:val="false"/>
          <w:i w:val="false"/>
          <w:color w:val="000000"/>
          <w:sz w:val="28"/>
        </w:rPr>
        <w:t>
      133. Корабль командирі құрама командиріне белгіленген тәртіппен теңіздегі тұрған жері, әрбір портқа келгені және одан шыққаны туралы жеткізеді.</w:t>
      </w:r>
    </w:p>
    <w:bookmarkEnd w:id="755"/>
    <w:bookmarkStart w:name="z762" w:id="756"/>
    <w:p>
      <w:pPr>
        <w:spacing w:after="0"/>
        <w:ind w:left="0"/>
        <w:jc w:val="both"/>
      </w:pPr>
      <w:r>
        <w:rPr>
          <w:rFonts w:ascii="Times New Roman"/>
          <w:b w:val="false"/>
          <w:i w:val="false"/>
          <w:color w:val="000000"/>
          <w:sz w:val="28"/>
        </w:rPr>
        <w:t>
      134. Корабль командирі, егер жағдаймен мүмкін болса, корабльдің үнемді жылдамдығына өтуді белгілейді.</w:t>
      </w:r>
    </w:p>
    <w:bookmarkEnd w:id="756"/>
    <w:bookmarkStart w:name="z763" w:id="757"/>
    <w:p>
      <w:pPr>
        <w:spacing w:after="0"/>
        <w:ind w:left="0"/>
        <w:jc w:val="both"/>
      </w:pPr>
      <w:r>
        <w:rPr>
          <w:rFonts w:ascii="Times New Roman"/>
          <w:b w:val="false"/>
          <w:i w:val="false"/>
          <w:color w:val="000000"/>
          <w:sz w:val="28"/>
        </w:rPr>
        <w:t>
      135. Корабль командирі қадағалауға, алынған ауа райы болжамына және қауіпті гидрометеорологиялық құбылыс туралы ескертуге сәйкес ауа райының нашарлауы жағдайына алдын ала қауіпсіздік шараларын қабылдайды.</w:t>
      </w:r>
    </w:p>
    <w:bookmarkEnd w:id="757"/>
    <w:bookmarkStart w:name="z764" w:id="758"/>
    <w:p>
      <w:pPr>
        <w:spacing w:after="0"/>
        <w:ind w:left="0"/>
        <w:jc w:val="both"/>
      </w:pPr>
      <w:r>
        <w:rPr>
          <w:rFonts w:ascii="Times New Roman"/>
          <w:b w:val="false"/>
          <w:i w:val="false"/>
          <w:color w:val="000000"/>
          <w:sz w:val="28"/>
        </w:rPr>
        <w:t>
      136. Тар өтпеде, навигациялық қауіп жанында, қарқынды кеме жүзе ауданында, жағалауға жақын немесе оған жақында, шектеулі көру жағдайында, сондай-ақ корабльдің тұрған жері күмән келтірген жағдайда жүзгенде корабль командирі теңіз практикасымен қалыптасқан барлық сақтандыру шараларын сақтайды.</w:t>
      </w:r>
    </w:p>
    <w:bookmarkEnd w:id="758"/>
    <w:bookmarkStart w:name="z765" w:id="759"/>
    <w:p>
      <w:pPr>
        <w:spacing w:after="0"/>
        <w:ind w:left="0"/>
        <w:jc w:val="both"/>
      </w:pPr>
      <w:r>
        <w:rPr>
          <w:rFonts w:ascii="Times New Roman"/>
          <w:b w:val="false"/>
          <w:i w:val="false"/>
          <w:color w:val="000000"/>
          <w:sz w:val="28"/>
        </w:rPr>
        <w:t>
      Осы жағдайда сақталатын негізгі сақтандыру шараларына:</w:t>
      </w:r>
    </w:p>
    <w:bookmarkEnd w:id="759"/>
    <w:bookmarkStart w:name="z766" w:id="760"/>
    <w:p>
      <w:pPr>
        <w:spacing w:after="0"/>
        <w:ind w:left="0"/>
        <w:jc w:val="both"/>
      </w:pPr>
      <w:r>
        <w:rPr>
          <w:rFonts w:ascii="Times New Roman"/>
          <w:b w:val="false"/>
          <w:i w:val="false"/>
          <w:color w:val="000000"/>
          <w:sz w:val="28"/>
        </w:rPr>
        <w:t>
      1) корабльдің немесе оның жеке бөлімшелерінің, командалық пункттің, жауынгерлік бекеттің жауынгерлік әзірлігін арттыру;</w:t>
      </w:r>
    </w:p>
    <w:bookmarkEnd w:id="760"/>
    <w:bookmarkStart w:name="z767" w:id="761"/>
    <w:p>
      <w:pPr>
        <w:spacing w:after="0"/>
        <w:ind w:left="0"/>
        <w:jc w:val="both"/>
      </w:pPr>
      <w:r>
        <w:rPr>
          <w:rFonts w:ascii="Times New Roman"/>
          <w:b w:val="false"/>
          <w:i w:val="false"/>
          <w:color w:val="000000"/>
          <w:sz w:val="28"/>
        </w:rPr>
        <w:t>
      2) корабльді күрделі жағдайда жүзуге дайындау;</w:t>
      </w:r>
    </w:p>
    <w:bookmarkEnd w:id="761"/>
    <w:bookmarkStart w:name="z768" w:id="762"/>
    <w:p>
      <w:pPr>
        <w:spacing w:after="0"/>
        <w:ind w:left="0"/>
        <w:jc w:val="both"/>
      </w:pPr>
      <w:r>
        <w:rPr>
          <w:rFonts w:ascii="Times New Roman"/>
          <w:b w:val="false"/>
          <w:i w:val="false"/>
          <w:color w:val="000000"/>
          <w:sz w:val="28"/>
        </w:rPr>
        <w:t>
      3) штурманның барынша жоғары дәлдікпен есептеуі, жүзудің талап етілетін нақтылығын қамтамасыз ететін кезеңдікпен барлық қол жетімді тәсілмен корабльдің тұрған жерін нақтылау, рульдегі адам берген бағытты картада жазылған бағытпен, негізгі және резервтегі бағыт нұсқарының көрсеткішімен салыстыру;</w:t>
      </w:r>
    </w:p>
    <w:bookmarkEnd w:id="762"/>
    <w:bookmarkStart w:name="z769" w:id="763"/>
    <w:p>
      <w:pPr>
        <w:spacing w:after="0"/>
        <w:ind w:left="0"/>
        <w:jc w:val="both"/>
      </w:pPr>
      <w:r>
        <w:rPr>
          <w:rFonts w:ascii="Times New Roman"/>
          <w:b w:val="false"/>
          <w:i w:val="false"/>
          <w:color w:val="000000"/>
          <w:sz w:val="28"/>
        </w:rPr>
        <w:t>
      4) қауіпсіздікке дейін жүзу жылдамдығын азайту немесе қозғалысты тоқтату, зәкірді түсіруге дайындау, жағдайды нақтылағанға дейін зәкірге қою;</w:t>
      </w:r>
    </w:p>
    <w:bookmarkEnd w:id="763"/>
    <w:bookmarkStart w:name="z770" w:id="764"/>
    <w:p>
      <w:pPr>
        <w:spacing w:after="0"/>
        <w:ind w:left="0"/>
        <w:jc w:val="both"/>
      </w:pPr>
      <w:r>
        <w:rPr>
          <w:rFonts w:ascii="Times New Roman"/>
          <w:b w:val="false"/>
          <w:i w:val="false"/>
          <w:color w:val="000000"/>
          <w:sz w:val="28"/>
        </w:rPr>
        <w:t>
      5) әрекет ету мінбесінен (БКП) машинаны және рульді басқару бекетімен тікелей байланысты орнату;</w:t>
      </w:r>
    </w:p>
    <w:bookmarkEnd w:id="764"/>
    <w:bookmarkStart w:name="z771" w:id="765"/>
    <w:p>
      <w:pPr>
        <w:spacing w:after="0"/>
        <w:ind w:left="0"/>
        <w:jc w:val="both"/>
      </w:pPr>
      <w:r>
        <w:rPr>
          <w:rFonts w:ascii="Times New Roman"/>
          <w:b w:val="false"/>
          <w:i w:val="false"/>
          <w:color w:val="000000"/>
          <w:sz w:val="28"/>
        </w:rPr>
        <w:t>
      6) тереңдікті үздіксіз өлшеу және оны картада көрсетілгенмен салыстыру, қауіпті тереңдікті анықтау үшін зәкір лақтыру, корабльдік катерден (шлюпкадан) қозғалыс бағыты бойынша тереңдікті өлшеу, өз штаттық орнында жүзбелі сақтандыру белгісінің болуын бақылау;</w:t>
      </w:r>
    </w:p>
    <w:bookmarkEnd w:id="765"/>
    <w:bookmarkStart w:name="z772" w:id="766"/>
    <w:p>
      <w:pPr>
        <w:spacing w:after="0"/>
        <w:ind w:left="0"/>
        <w:jc w:val="both"/>
      </w:pPr>
      <w:r>
        <w:rPr>
          <w:rFonts w:ascii="Times New Roman"/>
          <w:b w:val="false"/>
          <w:i w:val="false"/>
          <w:color w:val="000000"/>
          <w:sz w:val="28"/>
        </w:rPr>
        <w:t>
      7) навигациялық қатерді және теңіздегі ахуалды хабардар ету мақсатында көрнекі, дыбыстық және техникалық қадағалауды күшейту, жауынгерлік ақпараттық бекеттің (бұдан әрі – ЖАБ) және вахталық офицердің анықталған нысананы радиолокациялық белгілеу, алшақтау және соқтығысу қатері жағдайын айқындау, онымен қауіпті жақындаудан сақтандыру үшін маневр жасауды есептеу;</w:t>
      </w:r>
    </w:p>
    <w:bookmarkEnd w:id="766"/>
    <w:bookmarkStart w:name="z773" w:id="767"/>
    <w:p>
      <w:pPr>
        <w:spacing w:after="0"/>
        <w:ind w:left="0"/>
        <w:jc w:val="both"/>
      </w:pPr>
      <w:r>
        <w:rPr>
          <w:rFonts w:ascii="Times New Roman"/>
          <w:b w:val="false"/>
          <w:i w:val="false"/>
          <w:color w:val="000000"/>
          <w:sz w:val="28"/>
        </w:rPr>
        <w:t>
      8) ЖАП-ның (радиолокациялық қадағалау бекетінің) корабльдің берілген маршрут бойынша нақты қозғалысын бақылауды жүзеге асыру, жағадағы қадағалау жүйесінің деректерін навигациялық бағдарлау және қозғалысты бақылау үшін пайдалану;</w:t>
      </w:r>
    </w:p>
    <w:bookmarkEnd w:id="767"/>
    <w:bookmarkStart w:name="z774" w:id="768"/>
    <w:p>
      <w:pPr>
        <w:spacing w:after="0"/>
        <w:ind w:left="0"/>
        <w:jc w:val="both"/>
      </w:pPr>
      <w:r>
        <w:rPr>
          <w:rFonts w:ascii="Times New Roman"/>
          <w:b w:val="false"/>
          <w:i w:val="false"/>
          <w:color w:val="000000"/>
          <w:sz w:val="28"/>
        </w:rPr>
        <w:t>
      9) корабль командирінің әрекет ету мінбесінде (БКП) ұдайы болуы; оның және вахта офицердің қауіпті, сақтандыру, бұрылыс пеленгісінің, қашықтықтың, тереңдіктің және сәттің навигациялық қауіпсіздігін бақылау үшін жүзу командалық пункт пен қауіпсіздігін қамтамасыз ететін жауынгерлік бекеттің нақты өзара іс-қимылын ұйымдастыруы;</w:t>
      </w:r>
    </w:p>
    <w:bookmarkEnd w:id="768"/>
    <w:bookmarkStart w:name="z775" w:id="769"/>
    <w:p>
      <w:pPr>
        <w:spacing w:after="0"/>
        <w:ind w:left="0"/>
        <w:jc w:val="both"/>
      </w:pPr>
      <w:r>
        <w:rPr>
          <w:rFonts w:ascii="Times New Roman"/>
          <w:b w:val="false"/>
          <w:i w:val="false"/>
          <w:color w:val="000000"/>
          <w:sz w:val="28"/>
        </w:rPr>
        <w:t>
      10) корабльді басқаруға байланысты электр энергиясы құралымен қоректендіру көзін ауыстыруға жол бермеу;</w:t>
      </w:r>
    </w:p>
    <w:bookmarkEnd w:id="769"/>
    <w:bookmarkStart w:name="z776" w:id="770"/>
    <w:p>
      <w:pPr>
        <w:spacing w:after="0"/>
        <w:ind w:left="0"/>
        <w:jc w:val="both"/>
      </w:pPr>
      <w:r>
        <w:rPr>
          <w:rFonts w:ascii="Times New Roman"/>
          <w:b w:val="false"/>
          <w:i w:val="false"/>
          <w:color w:val="000000"/>
          <w:sz w:val="28"/>
        </w:rPr>
        <w:t>
      11) белгіленген уақытта вахтаны ауыстыруға жол бермеу (күрделі жағдайда вахтаны ауыстыру тек корабль командирінің ерекше рұқсаты бойынша жүргізу) жатады.</w:t>
      </w:r>
    </w:p>
    <w:bookmarkEnd w:id="770"/>
    <w:bookmarkStart w:name="z777" w:id="771"/>
    <w:p>
      <w:pPr>
        <w:spacing w:after="0"/>
        <w:ind w:left="0"/>
        <w:jc w:val="both"/>
      </w:pPr>
      <w:r>
        <w:rPr>
          <w:rFonts w:ascii="Times New Roman"/>
          <w:b w:val="false"/>
          <w:i w:val="false"/>
          <w:color w:val="000000"/>
          <w:sz w:val="28"/>
        </w:rPr>
        <w:t>
      137. Жергілікті қағидаларда лоцмансыз жүзу жол берілмейтін ауданда корабль командиріне лоцманды бірге алу ұсынылады. Лоцман корабльге тек оның лоцман атағын растайтын құжатты тексергеннен кейін жіберіледі.</w:t>
      </w:r>
    </w:p>
    <w:bookmarkEnd w:id="771"/>
    <w:bookmarkStart w:name="z778" w:id="772"/>
    <w:p>
      <w:pPr>
        <w:spacing w:after="0"/>
        <w:ind w:left="0"/>
        <w:jc w:val="both"/>
      </w:pPr>
      <w:r>
        <w:rPr>
          <w:rFonts w:ascii="Times New Roman"/>
          <w:b w:val="false"/>
          <w:i w:val="false"/>
          <w:color w:val="000000"/>
          <w:sz w:val="28"/>
        </w:rPr>
        <w:t>
      138. Бортта лоцман болуы корабль командирін корабль және корабльдің қауіпсіз жүзу және маневр жасауын басқару жөніндегі қызметтік міндеттерін орындау үшін жауаптылықтан босатпайды. Корабль командирі лоцманға корабль жүргізуді беріп, қауіпсіз жүзуді қамтамасыз ететін барлық шараларды қабылдайды.</w:t>
      </w:r>
    </w:p>
    <w:bookmarkEnd w:id="772"/>
    <w:bookmarkStart w:name="z779" w:id="773"/>
    <w:p>
      <w:pPr>
        <w:spacing w:after="0"/>
        <w:ind w:left="0"/>
        <w:jc w:val="both"/>
      </w:pPr>
      <w:r>
        <w:rPr>
          <w:rFonts w:ascii="Times New Roman"/>
          <w:b w:val="false"/>
          <w:i w:val="false"/>
          <w:color w:val="000000"/>
          <w:sz w:val="28"/>
        </w:rPr>
        <w:t>
      139. Егер корабль командирі лоцманның корабльді нақты қатерге апаратынын немесе өз ісін мүлдем білмейтінін байқаса, ол оны лоцманның міндеттерін атқарудан шеттетеді, ол туралы корабльдің вахталық журналына жазады және жағдайға байланысты әрекет етеді.</w:t>
      </w:r>
    </w:p>
    <w:bookmarkEnd w:id="773"/>
    <w:bookmarkStart w:name="z780" w:id="774"/>
    <w:p>
      <w:pPr>
        <w:spacing w:after="0"/>
        <w:ind w:left="0"/>
        <w:jc w:val="both"/>
      </w:pPr>
      <w:r>
        <w:rPr>
          <w:rFonts w:ascii="Times New Roman"/>
          <w:b w:val="false"/>
          <w:i w:val="false"/>
          <w:color w:val="000000"/>
          <w:sz w:val="28"/>
        </w:rPr>
        <w:t>
      140. Корабльді лоцман жүргізгенде корабль командирінің көмекшісі, әрекет ету вахтасын атқаратын штурмандық жауынгерлік бөлім офицерлері қауіпсіз жүзуді қамтамасыз ету жөніндегі жарғылық міндеттерін атқарады, сондай-ақ сол жерге келесі жүзіп барғанда өз күшімен еңсеру үшін маршрутты және фарватерді зерделейді.</w:t>
      </w:r>
    </w:p>
    <w:bookmarkEnd w:id="774"/>
    <w:bookmarkStart w:name="z781" w:id="775"/>
    <w:p>
      <w:pPr>
        <w:spacing w:after="0"/>
        <w:ind w:left="0"/>
        <w:jc w:val="both"/>
      </w:pPr>
      <w:r>
        <w:rPr>
          <w:rFonts w:ascii="Times New Roman"/>
          <w:b w:val="false"/>
          <w:i w:val="false"/>
          <w:color w:val="000000"/>
          <w:sz w:val="28"/>
        </w:rPr>
        <w:t>
      141. Азық-түлік пен ішетін су жетпегенде корабль командирі жеке құрамға беру нормасын азайтады.</w:t>
      </w:r>
    </w:p>
    <w:bookmarkEnd w:id="775"/>
    <w:bookmarkStart w:name="z782" w:id="776"/>
    <w:p>
      <w:pPr>
        <w:spacing w:after="0"/>
        <w:ind w:left="0"/>
        <w:jc w:val="both"/>
      </w:pPr>
      <w:r>
        <w:rPr>
          <w:rFonts w:ascii="Times New Roman"/>
          <w:b w:val="false"/>
          <w:i w:val="false"/>
          <w:color w:val="000000"/>
          <w:sz w:val="28"/>
        </w:rPr>
        <w:t>
      142. Мұзды жағдайда жүзгенде корабль командирі корабль корпусын, бұранда мен рульді зақымдауды алдын алу бойынша шаралар қабылдайды.</w:t>
      </w:r>
    </w:p>
    <w:bookmarkEnd w:id="776"/>
    <w:bookmarkStart w:name="z783" w:id="777"/>
    <w:p>
      <w:pPr>
        <w:spacing w:after="0"/>
        <w:ind w:left="0"/>
        <w:jc w:val="both"/>
      </w:pPr>
      <w:r>
        <w:rPr>
          <w:rFonts w:ascii="Times New Roman"/>
          <w:b w:val="false"/>
          <w:i w:val="false"/>
          <w:color w:val="000000"/>
          <w:sz w:val="28"/>
        </w:rPr>
        <w:t>
      143. Бейбіт уақытта теңізде апатқа ұшырайтын корабльге, кемеге немесе ұшу аппаратына корабль командирі иелігіндегі барлық құралмен көмек көрсетеді. Соғыс уақытында жағдайға байланысты көмек көрсетіледі.</w:t>
      </w:r>
    </w:p>
    <w:bookmarkEnd w:id="777"/>
    <w:bookmarkStart w:name="z784" w:id="778"/>
    <w:p>
      <w:pPr>
        <w:spacing w:after="0"/>
        <w:ind w:left="0"/>
        <w:jc w:val="both"/>
      </w:pPr>
      <w:r>
        <w:rPr>
          <w:rFonts w:ascii="Times New Roman"/>
          <w:b w:val="false"/>
          <w:i w:val="false"/>
          <w:color w:val="000000"/>
          <w:sz w:val="28"/>
        </w:rPr>
        <w:t>
      144. Қазақстан Республикасының портында жағада қалған барлық әскери қызметші туралы корабль командирі үлкен теңіз бастығына (гарнизон бастығына немесе жергілікті өзін-өзі басқару органына) хабарлайды.</w:t>
      </w:r>
    </w:p>
    <w:bookmarkEnd w:id="778"/>
    <w:bookmarkStart w:name="z785" w:id="779"/>
    <w:p>
      <w:pPr>
        <w:spacing w:after="0"/>
        <w:ind w:left="0"/>
        <w:jc w:val="both"/>
      </w:pPr>
      <w:r>
        <w:rPr>
          <w:rFonts w:ascii="Times New Roman"/>
          <w:b w:val="false"/>
          <w:i w:val="false"/>
          <w:color w:val="000000"/>
          <w:sz w:val="28"/>
        </w:rPr>
        <w:t>
      145. Базаға қайтып оралғаннан кейін корабль командирі:</w:t>
      </w:r>
    </w:p>
    <w:bookmarkEnd w:id="779"/>
    <w:bookmarkStart w:name="z786" w:id="780"/>
    <w:p>
      <w:pPr>
        <w:spacing w:after="0"/>
        <w:ind w:left="0"/>
        <w:jc w:val="both"/>
      </w:pPr>
      <w:r>
        <w:rPr>
          <w:rFonts w:ascii="Times New Roman"/>
          <w:b w:val="false"/>
          <w:i w:val="false"/>
          <w:color w:val="000000"/>
          <w:sz w:val="28"/>
        </w:rPr>
        <w:t>
      1) тікелей бастығына жорық нәтижесі, экипаждың және корабльдің жай-күйі туралы баяндайды;</w:t>
      </w:r>
    </w:p>
    <w:bookmarkEnd w:id="780"/>
    <w:bookmarkStart w:name="z787" w:id="781"/>
    <w:p>
      <w:pPr>
        <w:spacing w:after="0"/>
        <w:ind w:left="0"/>
        <w:jc w:val="both"/>
      </w:pPr>
      <w:r>
        <w:rPr>
          <w:rFonts w:ascii="Times New Roman"/>
          <w:b w:val="false"/>
          <w:i w:val="false"/>
          <w:color w:val="000000"/>
          <w:sz w:val="28"/>
        </w:rPr>
        <w:t>
      2) қорды жылдам толықтыруға және материалдық бөлімінің ақаулығын жоюға шаралар қабылдайды;</w:t>
      </w:r>
    </w:p>
    <w:bookmarkEnd w:id="781"/>
    <w:bookmarkStart w:name="z788" w:id="782"/>
    <w:p>
      <w:pPr>
        <w:spacing w:after="0"/>
        <w:ind w:left="0"/>
        <w:jc w:val="both"/>
      </w:pPr>
      <w:r>
        <w:rPr>
          <w:rFonts w:ascii="Times New Roman"/>
          <w:b w:val="false"/>
          <w:i w:val="false"/>
          <w:color w:val="000000"/>
          <w:sz w:val="28"/>
        </w:rPr>
        <w:t>
      3) өз орынбасарларымен, көмекшілерімен, жауынгерлік бөлім командирімен және қызмет бастықтарымен болған жорықты және орындалған міндеттерді талдайды, корабль экипажына жорық қорытындысын жеткізеді.</w:t>
      </w:r>
    </w:p>
    <w:bookmarkEnd w:id="782"/>
    <w:bookmarkStart w:name="z789" w:id="783"/>
    <w:p>
      <w:pPr>
        <w:spacing w:after="0"/>
        <w:ind w:left="0"/>
        <w:jc w:val="both"/>
      </w:pPr>
      <w:r>
        <w:rPr>
          <w:rFonts w:ascii="Times New Roman"/>
          <w:b w:val="false"/>
          <w:i w:val="false"/>
          <w:color w:val="000000"/>
          <w:sz w:val="28"/>
        </w:rPr>
        <w:t>
      146. Авария болғанда корабль командирі корабльді құтқару үшін барлық шараны қабылдайды.</w:t>
      </w:r>
    </w:p>
    <w:bookmarkEnd w:id="783"/>
    <w:bookmarkStart w:name="z790" w:id="784"/>
    <w:p>
      <w:pPr>
        <w:spacing w:after="0"/>
        <w:ind w:left="0"/>
        <w:jc w:val="both"/>
      </w:pPr>
      <w:r>
        <w:rPr>
          <w:rFonts w:ascii="Times New Roman"/>
          <w:b w:val="false"/>
          <w:i w:val="false"/>
          <w:color w:val="000000"/>
          <w:sz w:val="28"/>
        </w:rPr>
        <w:t>
      Корабльге қирау қатері төнген жағдайда корабль командирі жеке құрамның корабльді ұйымдасқан түрде кетуіне шаралар қабылдайды. Бірінші кезекте корабльден науқастанған адамдар, ал кейіннен аварияға қарсы күреспен айналыспаған адамдар әкетіледі.</w:t>
      </w:r>
    </w:p>
    <w:bookmarkEnd w:id="784"/>
    <w:bookmarkStart w:name="z791" w:id="785"/>
    <w:p>
      <w:pPr>
        <w:spacing w:after="0"/>
        <w:ind w:left="0"/>
        <w:jc w:val="both"/>
      </w:pPr>
      <w:r>
        <w:rPr>
          <w:rFonts w:ascii="Times New Roman"/>
          <w:b w:val="false"/>
          <w:i w:val="false"/>
          <w:color w:val="000000"/>
          <w:sz w:val="28"/>
        </w:rPr>
        <w:t>
      Корабльді құтқару мүмкін еместігіне көзі жеткенде командир корабльден қалған жеке құрамның кетуі туралы шешім қабылдайды. Командир корабльден соңғы болып кетеді.</w:t>
      </w:r>
    </w:p>
    <w:bookmarkEnd w:id="785"/>
    <w:bookmarkStart w:name="z792" w:id="786"/>
    <w:p>
      <w:pPr>
        <w:spacing w:after="0"/>
        <w:ind w:left="0"/>
        <w:jc w:val="both"/>
      </w:pPr>
      <w:r>
        <w:rPr>
          <w:rFonts w:ascii="Times New Roman"/>
          <w:b w:val="false"/>
          <w:i w:val="false"/>
          <w:color w:val="000000"/>
          <w:sz w:val="28"/>
        </w:rPr>
        <w:t>
      147. Корабльге қирау қатері төнетін авария болғанда бейбіт уақытта корабль командирі корабльді жақын маңдағы саяз жерге тоқтатуға шара қабылдайды, соғыс уақытында өз жағалауында бейбіт уақыттағыдай әрекет етеді, өз жағалауынан алыс жерде корабльді суға батырады және қарсыластың оны қалпына келтіруіне мүмкін болмауына шаралар қабылдайды.</w:t>
      </w:r>
    </w:p>
    <w:bookmarkEnd w:id="786"/>
    <w:bookmarkStart w:name="z793" w:id="787"/>
    <w:p>
      <w:pPr>
        <w:spacing w:after="0"/>
        <w:ind w:left="0"/>
        <w:jc w:val="both"/>
      </w:pPr>
      <w:r>
        <w:rPr>
          <w:rFonts w:ascii="Times New Roman"/>
          <w:b w:val="false"/>
          <w:i w:val="false"/>
          <w:color w:val="000000"/>
          <w:sz w:val="28"/>
        </w:rPr>
        <w:t>
      Экипаж корабльдік құтқару құралын пайдаланып, өз жағалауына немесе достас (бейтарап) мемлекеттің жағалауына түсу мақсатында ұйымдасқан түрде корабльден кетеді.</w:t>
      </w:r>
    </w:p>
    <w:bookmarkEnd w:id="787"/>
    <w:bookmarkStart w:name="z794" w:id="788"/>
    <w:p>
      <w:pPr>
        <w:spacing w:after="0"/>
        <w:ind w:left="0"/>
        <w:jc w:val="both"/>
      </w:pPr>
      <w:r>
        <w:rPr>
          <w:rFonts w:ascii="Times New Roman"/>
          <w:b w:val="false"/>
          <w:i w:val="false"/>
          <w:color w:val="000000"/>
          <w:sz w:val="28"/>
        </w:rPr>
        <w:t>
      148. Корабль командирі вахталық және навигациялық журналын, құпия құжатты және тиісті тізбеде айқындалатын аппаратураны құтқару үшін шаралар қабылдайды.</w:t>
      </w:r>
    </w:p>
    <w:bookmarkEnd w:id="788"/>
    <w:bookmarkStart w:name="z795" w:id="789"/>
    <w:p>
      <w:pPr>
        <w:spacing w:after="0"/>
        <w:ind w:left="0"/>
        <w:jc w:val="both"/>
      </w:pPr>
      <w:r>
        <w:rPr>
          <w:rFonts w:ascii="Times New Roman"/>
          <w:b w:val="false"/>
          <w:i w:val="false"/>
          <w:color w:val="000000"/>
          <w:sz w:val="28"/>
        </w:rPr>
        <w:t>
      Егер көрсетілген құжаттар мен аппаратураны құтқару мүмкін болмаса, олардың қарсыластың қолына түсу қатері болса, олар жойылады.</w:t>
      </w:r>
    </w:p>
    <w:bookmarkEnd w:id="789"/>
    <w:bookmarkStart w:name="z796" w:id="790"/>
    <w:p>
      <w:pPr>
        <w:spacing w:after="0"/>
        <w:ind w:left="0"/>
        <w:jc w:val="both"/>
      </w:pPr>
      <w:r>
        <w:rPr>
          <w:rFonts w:ascii="Times New Roman"/>
          <w:b w:val="false"/>
          <w:i w:val="false"/>
          <w:color w:val="000000"/>
          <w:sz w:val="28"/>
        </w:rPr>
        <w:t>
      Егер авария жағалауға жақын жерде болса, онда экипажды және жолаушыларды жағаға түсіргеннен кейін корабль командирі корабльдік мүлікті құтқару мен сақтауға шаралар қабылдайды.</w:t>
      </w:r>
    </w:p>
    <w:bookmarkEnd w:id="790"/>
    <w:bookmarkStart w:name="z797" w:id="791"/>
    <w:p>
      <w:pPr>
        <w:spacing w:after="0"/>
        <w:ind w:left="0"/>
        <w:jc w:val="both"/>
      </w:pPr>
      <w:r>
        <w:rPr>
          <w:rFonts w:ascii="Times New Roman"/>
          <w:b w:val="false"/>
          <w:i w:val="false"/>
          <w:color w:val="000000"/>
          <w:sz w:val="28"/>
        </w:rPr>
        <w:t>
      149. Корабльден кеткеннен кейін корабль командирі мен барлық командалық құрам корабль экипажын таратқанға дейін бағынысындағыларға қатысты өз құқықтары мен міндеттерін толық сақтайды.</w:t>
      </w:r>
    </w:p>
    <w:bookmarkEnd w:id="791"/>
    <w:bookmarkStart w:name="z798" w:id="792"/>
    <w:p>
      <w:pPr>
        <w:spacing w:after="0"/>
        <w:ind w:left="0"/>
        <w:jc w:val="both"/>
      </w:pPr>
      <w:r>
        <w:rPr>
          <w:rFonts w:ascii="Times New Roman"/>
          <w:b w:val="false"/>
          <w:i w:val="false"/>
          <w:color w:val="000000"/>
          <w:sz w:val="28"/>
        </w:rPr>
        <w:t>
      150. Егер экипажды шетел кораблі (кемесі) құтқарса, корабль командирі жеке құрамның бұл ретте Қазақстан Республикасы әскери қызметшілерінің ар-намысын жоғалтпай, оларда белгіленген тәртіпті сақтауы үшін шаралар қабылдайды.</w:t>
      </w:r>
    </w:p>
    <w:bookmarkEnd w:id="792"/>
    <w:bookmarkStart w:name="z799" w:id="793"/>
    <w:p>
      <w:pPr>
        <w:spacing w:after="0"/>
        <w:ind w:left="0"/>
        <w:jc w:val="both"/>
      </w:pPr>
      <w:r>
        <w:rPr>
          <w:rFonts w:ascii="Times New Roman"/>
          <w:b w:val="false"/>
          <w:i w:val="false"/>
          <w:color w:val="000000"/>
          <w:sz w:val="28"/>
        </w:rPr>
        <w:t>
      151. Егер құтқарылған экипаж Қазақстан Республикасы шегінен (шекарасынан) тыс жерде болса, корабль командирі экипажды жақын портқа немесе Қазақстан Республикасының елді мекеніне тезірек қайтарудың барлық мүмкіндігін іздестіреді.</w:t>
      </w:r>
    </w:p>
    <w:bookmarkEnd w:id="793"/>
    <w:bookmarkStart w:name="z800" w:id="794"/>
    <w:p>
      <w:pPr>
        <w:spacing w:after="0"/>
        <w:ind w:left="0"/>
        <w:jc w:val="both"/>
      </w:pPr>
      <w:r>
        <w:rPr>
          <w:rFonts w:ascii="Times New Roman"/>
          <w:b w:val="false"/>
          <w:i w:val="false"/>
          <w:color w:val="000000"/>
          <w:sz w:val="28"/>
        </w:rPr>
        <w:t>
      152. Корабль командирі корабльдің қирауына қатер төндіретін таяз жерге (топыраққа) түскенде, соқтығысқанда немесе қандай да бір оқиға болғанда белгіленген тәртіппен болған оқиға туралы, корабльді, жеке құрамды құтқару және залалды жою үшін қабылданған шаралар туралы баяндайды, ал базаға келгеннен кейін құрама командиріне жазбаша жеткізілім береді.</w:t>
      </w:r>
    </w:p>
    <w:bookmarkEnd w:id="794"/>
    <w:bookmarkStart w:name="z801" w:id="795"/>
    <w:p>
      <w:pPr>
        <w:spacing w:after="0"/>
        <w:ind w:left="0"/>
        <w:jc w:val="both"/>
      </w:pPr>
      <w:r>
        <w:rPr>
          <w:rFonts w:ascii="Times New Roman"/>
          <w:b w:val="false"/>
          <w:i w:val="false"/>
          <w:color w:val="000000"/>
          <w:sz w:val="28"/>
        </w:rPr>
        <w:t>
      Жеткізілімге ол навигациялық, вахталық және машиналық журналды, ЖАП, техникалық және көрнекі қадағалау бекетінің авария сәтін қоса, соңғы тәулік ішінде жасалған жазба бар вахталық журналын, аварияға дейінгі бір тәуліктегі және оның сәтіндегі корабльдің навигациялық жүзу картасын, ЖАП планшетін, маневр жасау калькасын, курсограмманы және эхограмманы, штурмандық жауынгерлік бөлім командирінің, вахталық офицердің, вахталық инженер-механиктің, ЖАП вахталық офицерінің және оның қалауы бойынша аварияға қатысы бар немесе оған алғышартты және себеп болған жағдайды байқаған адамдардың баянатын қоса береді.</w:t>
      </w:r>
    </w:p>
    <w:bookmarkEnd w:id="795"/>
    <w:bookmarkStart w:name="z802" w:id="796"/>
    <w:p>
      <w:pPr>
        <w:spacing w:after="0"/>
        <w:ind w:left="0"/>
        <w:jc w:val="both"/>
      </w:pPr>
      <w:r>
        <w:rPr>
          <w:rFonts w:ascii="Times New Roman"/>
          <w:b w:val="false"/>
          <w:i w:val="false"/>
          <w:color w:val="000000"/>
          <w:sz w:val="28"/>
        </w:rPr>
        <w:t>
      153. Корабль басқа корабльмен (кемемен) соқтығысқанда корабль командирі куәгерлерден соқтығысу мән-жайы туралы егжей-тегжейлі жазбаша баянатын жинайды және оларды өз жеткізілімімен бірге береді.</w:t>
      </w:r>
    </w:p>
    <w:bookmarkEnd w:id="796"/>
    <w:bookmarkStart w:name="z803" w:id="797"/>
    <w:p>
      <w:pPr>
        <w:spacing w:after="0"/>
        <w:ind w:left="0"/>
        <w:jc w:val="both"/>
      </w:pPr>
      <w:r>
        <w:rPr>
          <w:rFonts w:ascii="Times New Roman"/>
          <w:b w:val="false"/>
          <w:i w:val="false"/>
          <w:color w:val="000000"/>
          <w:sz w:val="28"/>
        </w:rPr>
        <w:t>
      Командир мен авария куәгерлерінің баянатында:</w:t>
      </w:r>
    </w:p>
    <w:bookmarkEnd w:id="797"/>
    <w:bookmarkStart w:name="z804" w:id="798"/>
    <w:p>
      <w:pPr>
        <w:spacing w:after="0"/>
        <w:ind w:left="0"/>
        <w:jc w:val="both"/>
      </w:pPr>
      <w:r>
        <w:rPr>
          <w:rFonts w:ascii="Times New Roman"/>
          <w:b w:val="false"/>
          <w:i w:val="false"/>
          <w:color w:val="000000"/>
          <w:sz w:val="28"/>
        </w:rPr>
        <w:t>
      1) соқтығысу уақыты, орны, соқтығысу болған корабль (кеме) атауы, оның жалауы, иесінің және командирдің (капитанның) тегі;</w:t>
      </w:r>
    </w:p>
    <w:bookmarkEnd w:id="798"/>
    <w:bookmarkStart w:name="z805" w:id="799"/>
    <w:p>
      <w:pPr>
        <w:spacing w:after="0"/>
        <w:ind w:left="0"/>
        <w:jc w:val="both"/>
      </w:pPr>
      <w:r>
        <w:rPr>
          <w:rFonts w:ascii="Times New Roman"/>
          <w:b w:val="false"/>
          <w:i w:val="false"/>
          <w:color w:val="000000"/>
          <w:sz w:val="28"/>
        </w:rPr>
        <w:t>
      2) соқтығысу уақытындағы гидрометеорологиялық жағдай;</w:t>
      </w:r>
    </w:p>
    <w:bookmarkEnd w:id="799"/>
    <w:bookmarkStart w:name="z806" w:id="800"/>
    <w:p>
      <w:pPr>
        <w:spacing w:after="0"/>
        <w:ind w:left="0"/>
        <w:jc w:val="both"/>
      </w:pPr>
      <w:r>
        <w:rPr>
          <w:rFonts w:ascii="Times New Roman"/>
          <w:b w:val="false"/>
          <w:i w:val="false"/>
          <w:color w:val="000000"/>
          <w:sz w:val="28"/>
        </w:rPr>
        <w:t>
      3) өз кораблінен шығу пункті, тағайындалған жер, бағыт, жылдамдық, жарық және қадағалау құралының жай-күйі, рульдің қалпы, соқтығысуға алғышарт болған уақыттағы өз кемесі бойынша берілген сигнал мен басқа да деректер;</w:t>
      </w:r>
    </w:p>
    <w:bookmarkEnd w:id="800"/>
    <w:bookmarkStart w:name="z807" w:id="801"/>
    <w:p>
      <w:pPr>
        <w:spacing w:after="0"/>
        <w:ind w:left="0"/>
        <w:jc w:val="both"/>
      </w:pPr>
      <w:r>
        <w:rPr>
          <w:rFonts w:ascii="Times New Roman"/>
          <w:b w:val="false"/>
          <w:i w:val="false"/>
          <w:color w:val="000000"/>
          <w:sz w:val="28"/>
        </w:rPr>
        <w:t>
      4) басқа корабль (кеме) анықталған уақыт және құрал, өзара қалпы, арақашықтық;</w:t>
      </w:r>
    </w:p>
    <w:bookmarkEnd w:id="801"/>
    <w:bookmarkStart w:name="z808" w:id="802"/>
    <w:p>
      <w:pPr>
        <w:spacing w:after="0"/>
        <w:ind w:left="0"/>
        <w:jc w:val="both"/>
      </w:pPr>
      <w:r>
        <w:rPr>
          <w:rFonts w:ascii="Times New Roman"/>
          <w:b w:val="false"/>
          <w:i w:val="false"/>
          <w:color w:val="000000"/>
          <w:sz w:val="28"/>
        </w:rPr>
        <w:t>
      5) вахталық офицер, штурман және ЖАП айқындаған басқа корабльмен (кемемен) аралық, бағыты мен жылдамдығы;</w:t>
      </w:r>
    </w:p>
    <w:bookmarkEnd w:id="802"/>
    <w:bookmarkStart w:name="z809" w:id="803"/>
    <w:p>
      <w:pPr>
        <w:spacing w:after="0"/>
        <w:ind w:left="0"/>
        <w:jc w:val="both"/>
      </w:pPr>
      <w:r>
        <w:rPr>
          <w:rFonts w:ascii="Times New Roman"/>
          <w:b w:val="false"/>
          <w:i w:val="false"/>
          <w:color w:val="000000"/>
          <w:sz w:val="28"/>
        </w:rPr>
        <w:t>
      6) корабльде соқтығысуды болдырмау үшін алдын ала қабылданған шаралар, өз кораблінің (кемесінің) бағытын және жылдамдығын өзгерту сәті мен көлемі;</w:t>
      </w:r>
    </w:p>
    <w:bookmarkEnd w:id="803"/>
    <w:bookmarkStart w:name="z810" w:id="804"/>
    <w:p>
      <w:pPr>
        <w:spacing w:after="0"/>
        <w:ind w:left="0"/>
        <w:jc w:val="both"/>
      </w:pPr>
      <w:r>
        <w:rPr>
          <w:rFonts w:ascii="Times New Roman"/>
          <w:b w:val="false"/>
          <w:i w:val="false"/>
          <w:color w:val="000000"/>
          <w:sz w:val="28"/>
        </w:rPr>
        <w:t>
      7) соқтығысу сипаты (корпустың қандай бөлігімен, қандай бұрышпен соқтығысты) және соқтығысқаннан кейінгі қалпы;</w:t>
      </w:r>
    </w:p>
    <w:bookmarkEnd w:id="804"/>
    <w:bookmarkStart w:name="z811" w:id="805"/>
    <w:p>
      <w:pPr>
        <w:spacing w:after="0"/>
        <w:ind w:left="0"/>
        <w:jc w:val="both"/>
      </w:pPr>
      <w:r>
        <w:rPr>
          <w:rFonts w:ascii="Times New Roman"/>
          <w:b w:val="false"/>
          <w:i w:val="false"/>
          <w:color w:val="000000"/>
          <w:sz w:val="28"/>
        </w:rPr>
        <w:t>
      8) корабль командирі соқтығысқаннан кейін қабылдаған шаралар;</w:t>
      </w:r>
    </w:p>
    <w:bookmarkEnd w:id="805"/>
    <w:bookmarkStart w:name="z812" w:id="806"/>
    <w:p>
      <w:pPr>
        <w:spacing w:after="0"/>
        <w:ind w:left="0"/>
        <w:jc w:val="both"/>
      </w:pPr>
      <w:r>
        <w:rPr>
          <w:rFonts w:ascii="Times New Roman"/>
          <w:b w:val="false"/>
          <w:i w:val="false"/>
          <w:color w:val="000000"/>
          <w:sz w:val="28"/>
        </w:rPr>
        <w:t>
      9) корабльдер (корабль және кеме) алған залал, тиісті сызбада немесе фотосуретте беру;</w:t>
      </w:r>
    </w:p>
    <w:bookmarkEnd w:id="806"/>
    <w:bookmarkStart w:name="z813" w:id="807"/>
    <w:p>
      <w:pPr>
        <w:spacing w:after="0"/>
        <w:ind w:left="0"/>
        <w:jc w:val="both"/>
      </w:pPr>
      <w:r>
        <w:rPr>
          <w:rFonts w:ascii="Times New Roman"/>
          <w:b w:val="false"/>
          <w:i w:val="false"/>
          <w:color w:val="000000"/>
          <w:sz w:val="28"/>
        </w:rPr>
        <w:t>
      10) корабльдерде (корабльде және кемеде) лоцманның, үлкен бастықтың болуы, оның лауазымы, әскери атағы мен тегі;</w:t>
      </w:r>
    </w:p>
    <w:bookmarkEnd w:id="807"/>
    <w:bookmarkStart w:name="z814" w:id="808"/>
    <w:p>
      <w:pPr>
        <w:spacing w:after="0"/>
        <w:ind w:left="0"/>
        <w:jc w:val="both"/>
      </w:pPr>
      <w:r>
        <w:rPr>
          <w:rFonts w:ascii="Times New Roman"/>
          <w:b w:val="false"/>
          <w:i w:val="false"/>
          <w:color w:val="000000"/>
          <w:sz w:val="28"/>
        </w:rPr>
        <w:t>
      11) авария болғанда корабльді кім басқарды және корабль командирінің болған жері көрсетіледі.</w:t>
      </w:r>
    </w:p>
    <w:bookmarkEnd w:id="808"/>
    <w:bookmarkStart w:name="z815" w:id="809"/>
    <w:p>
      <w:pPr>
        <w:spacing w:after="0"/>
        <w:ind w:left="0"/>
        <w:jc w:val="both"/>
      </w:pPr>
      <w:r>
        <w:rPr>
          <w:rFonts w:ascii="Times New Roman"/>
          <w:b w:val="false"/>
          <w:i w:val="false"/>
          <w:color w:val="000000"/>
          <w:sz w:val="28"/>
        </w:rPr>
        <w:t>
      Баянатта тек куәгерлер жеке өзі байқаған соқтығысудың мән-жайы көрсетіледі.</w:t>
      </w:r>
    </w:p>
    <w:bookmarkEnd w:id="809"/>
    <w:bookmarkStart w:name="z816" w:id="810"/>
    <w:p>
      <w:pPr>
        <w:spacing w:after="0"/>
        <w:ind w:left="0"/>
        <w:jc w:val="both"/>
      </w:pPr>
      <w:r>
        <w:rPr>
          <w:rFonts w:ascii="Times New Roman"/>
          <w:b w:val="false"/>
          <w:i w:val="false"/>
          <w:color w:val="000000"/>
          <w:sz w:val="28"/>
        </w:rPr>
        <w:t>
      154. Теңізде корабльмен (кемемен) соқтығысқанда корабль командирі бұдан әрі жүзуді қауіпсіз жалғастыра алатынына алдын ала көзін жеткізбей, қираған корабльден (кемеден) кетпейді. Бұл ретте корабль командирі осы корабль (кеме) командирімен (капитанымен) соқтығысуда келтірілген залал туралы акті жасау үшін барлық мүмкіндікті пайдаланады.</w:t>
      </w:r>
    </w:p>
    <w:bookmarkEnd w:id="810"/>
    <w:bookmarkStart w:name="z817" w:id="811"/>
    <w:p>
      <w:pPr>
        <w:spacing w:after="0"/>
        <w:ind w:left="0"/>
        <w:jc w:val="both"/>
      </w:pPr>
      <w:r>
        <w:rPr>
          <w:rFonts w:ascii="Times New Roman"/>
          <w:b w:val="false"/>
          <w:i w:val="false"/>
          <w:color w:val="000000"/>
          <w:sz w:val="28"/>
        </w:rPr>
        <w:t>
      Шетел кораблімен (кемесімен) соқтығысқанда корабль командирі халықаралық теңіз құқығы нормаларын басшылыққа алады, онымен бір уақытта теңіз оқиғасы туралы екіжақты акт жасау үшін барлық мүмкіндікті (егер жағдаймен мүмкін болса) пайдаланады. Акт жасау мүмкін болмаған немесе екінші тарап одан бас тартқанда корабль бірінші портқа келгеннен кейін 24 сағат ішінде теңіздік наразылықты мәлімдейді және ресімдейді.</w:t>
      </w:r>
    </w:p>
    <w:bookmarkEnd w:id="811"/>
    <w:bookmarkStart w:name="z818" w:id="812"/>
    <w:p>
      <w:pPr>
        <w:spacing w:after="0"/>
        <w:ind w:left="0"/>
        <w:jc w:val="both"/>
      </w:pPr>
      <w:r>
        <w:rPr>
          <w:rFonts w:ascii="Times New Roman"/>
          <w:b w:val="false"/>
          <w:i w:val="false"/>
          <w:color w:val="000000"/>
          <w:sz w:val="28"/>
        </w:rPr>
        <w:t>
      155. Адам борт сыртына құлап кеткенде корабль командирі бейбіт уақытта борт сыртына құлаған адамды құтқаруға барлық шараларды қабылдайды және құлаған адамды құтқару шараларын толық қабылдағаннан кейін ғана ауданнан кетеді. Соғыс уақытында ол жағдайға байланысты әрекет етеді.</w:t>
      </w:r>
    </w:p>
    <w:bookmarkEnd w:id="812"/>
    <w:bookmarkStart w:name="z819" w:id="813"/>
    <w:p>
      <w:pPr>
        <w:spacing w:after="0"/>
        <w:ind w:left="0"/>
        <w:jc w:val="both"/>
      </w:pPr>
      <w:r>
        <w:rPr>
          <w:rFonts w:ascii="Times New Roman"/>
          <w:b w:val="false"/>
          <w:i w:val="false"/>
          <w:color w:val="000000"/>
          <w:sz w:val="28"/>
        </w:rPr>
        <w:t>
      156. Жөнделуде тұрған корабль командирі жасалатын жұмысқа қадағалау орнатады, олардың уақтылы және сапалы орындалуын бақылайды. Ол экипаждың корабль құрылымын, қару мен техникалық құралды жүзіп сынауға дайындау үшін зерделеуін ұйымдастырады.</w:t>
      </w:r>
    </w:p>
    <w:bookmarkEnd w:id="813"/>
    <w:bookmarkStart w:name="z820" w:id="814"/>
    <w:p>
      <w:pPr>
        <w:spacing w:after="0"/>
        <w:ind w:left="0"/>
        <w:jc w:val="both"/>
      </w:pPr>
      <w:r>
        <w:rPr>
          <w:rFonts w:ascii="Times New Roman"/>
          <w:b w:val="false"/>
          <w:i w:val="false"/>
          <w:color w:val="000000"/>
          <w:sz w:val="28"/>
        </w:rPr>
        <w:t>
      157. Корабль командирі корабльді салушыға жобаға корабльдің жауынгерлік мүмкіндігін арттыруға, техниканы пайдалануды, экипаждың тіршілік әрекеті жағдайын жақсартуға әкелетін қару мен техникалық құралды орнату бойынша қажеттілікті енгізу туралы өз ойын команда бойынша баяндайды және хабарлайды.</w:t>
      </w:r>
    </w:p>
    <w:bookmarkEnd w:id="814"/>
    <w:bookmarkStart w:name="z821" w:id="815"/>
    <w:p>
      <w:pPr>
        <w:spacing w:after="0"/>
        <w:ind w:left="0"/>
        <w:jc w:val="both"/>
      </w:pPr>
      <w:r>
        <w:rPr>
          <w:rFonts w:ascii="Times New Roman"/>
          <w:b w:val="false"/>
          <w:i w:val="false"/>
          <w:color w:val="000000"/>
          <w:sz w:val="28"/>
        </w:rPr>
        <w:t>
      Корабль командирі корабльде жөндеу жұмысын:</w:t>
      </w:r>
    </w:p>
    <w:bookmarkEnd w:id="815"/>
    <w:bookmarkStart w:name="z822" w:id="816"/>
    <w:p>
      <w:pPr>
        <w:spacing w:after="0"/>
        <w:ind w:left="0"/>
        <w:jc w:val="both"/>
      </w:pPr>
      <w:r>
        <w:rPr>
          <w:rFonts w:ascii="Times New Roman"/>
          <w:b w:val="false"/>
          <w:i w:val="false"/>
          <w:color w:val="000000"/>
          <w:sz w:val="28"/>
        </w:rPr>
        <w:t>
      1) корабльдің төзімділігін қамтамасыз ету үшін күрес құралының ақаулығын немесе болмауын;</w:t>
      </w:r>
    </w:p>
    <w:bookmarkEnd w:id="816"/>
    <w:bookmarkStart w:name="z823" w:id="817"/>
    <w:p>
      <w:pPr>
        <w:spacing w:after="0"/>
        <w:ind w:left="0"/>
        <w:jc w:val="both"/>
      </w:pPr>
      <w:r>
        <w:rPr>
          <w:rFonts w:ascii="Times New Roman"/>
          <w:b w:val="false"/>
          <w:i w:val="false"/>
          <w:color w:val="000000"/>
          <w:sz w:val="28"/>
        </w:rPr>
        <w:t>
      2) корабльдің төзімділігін төмендететін корабль корпусын және оның техникалық құралын белгіленген жөндеу кезектілігі графигін бұзу;</w:t>
      </w:r>
    </w:p>
    <w:bookmarkEnd w:id="817"/>
    <w:bookmarkStart w:name="z824" w:id="818"/>
    <w:p>
      <w:pPr>
        <w:spacing w:after="0"/>
        <w:ind w:left="0"/>
        <w:jc w:val="both"/>
      </w:pPr>
      <w:r>
        <w:rPr>
          <w:rFonts w:ascii="Times New Roman"/>
          <w:b w:val="false"/>
          <w:i w:val="false"/>
          <w:color w:val="000000"/>
          <w:sz w:val="28"/>
        </w:rPr>
        <w:t>
      3) корабль бөлігін (үй-жайын) су басуға, жүзу қорын төмендетуге және орнықтылықты азайтуға әкелуі мүмкін корпус, құрылымы мен жүйе герметикалығының бұзылуы;</w:t>
      </w:r>
    </w:p>
    <w:bookmarkEnd w:id="818"/>
    <w:bookmarkStart w:name="z825" w:id="819"/>
    <w:p>
      <w:pPr>
        <w:spacing w:after="0"/>
        <w:ind w:left="0"/>
        <w:jc w:val="both"/>
      </w:pPr>
      <w:r>
        <w:rPr>
          <w:rFonts w:ascii="Times New Roman"/>
          <w:b w:val="false"/>
          <w:i w:val="false"/>
          <w:color w:val="000000"/>
          <w:sz w:val="28"/>
        </w:rPr>
        <w:t>
      4) корабльдің төзімділігі үшін күресуге кедергі келтіретін корабльдің өтпежолын және бөліктерін (үй-жайын) материалдармен және мүлікпен қордалау;</w:t>
      </w:r>
    </w:p>
    <w:bookmarkEnd w:id="819"/>
    <w:bookmarkStart w:name="z826" w:id="820"/>
    <w:p>
      <w:pPr>
        <w:spacing w:after="0"/>
        <w:ind w:left="0"/>
        <w:jc w:val="both"/>
      </w:pPr>
      <w:r>
        <w:rPr>
          <w:rFonts w:ascii="Times New Roman"/>
          <w:b w:val="false"/>
          <w:i w:val="false"/>
          <w:color w:val="000000"/>
          <w:sz w:val="28"/>
        </w:rPr>
        <w:t>
      5) өрт командасын шақырту үшін қосалқы байланыстың болмауы, зауыт жұмыскерлерінің еңбек қауіпсіздігін қағидаларын, жарылғыш-өрт қауіпсіздігі талаптарын бұзуы анықталғанда тоқтатады.</w:t>
      </w:r>
    </w:p>
    <w:bookmarkEnd w:id="820"/>
    <w:bookmarkStart w:name="z827" w:id="821"/>
    <w:p>
      <w:pPr>
        <w:spacing w:after="0"/>
        <w:ind w:left="0"/>
        <w:jc w:val="both"/>
      </w:pPr>
      <w:r>
        <w:rPr>
          <w:rFonts w:ascii="Times New Roman"/>
          <w:b w:val="false"/>
          <w:i w:val="false"/>
          <w:color w:val="000000"/>
          <w:sz w:val="28"/>
        </w:rPr>
        <w:t>
      Корабль командирі жұмысқа жол бермеу туралы зауыттың бас инженерін, корабль салушыларды және зауыттағы тапсырыс беруші өкілін ақпараттандырады және құрама командиріне салынатын және жөнделетін корабль туралы баяндайды.</w:t>
      </w:r>
    </w:p>
    <w:bookmarkEnd w:id="821"/>
    <w:bookmarkStart w:name="z828" w:id="822"/>
    <w:p>
      <w:pPr>
        <w:spacing w:after="0"/>
        <w:ind w:left="0"/>
        <w:jc w:val="both"/>
      </w:pPr>
      <w:r>
        <w:rPr>
          <w:rFonts w:ascii="Times New Roman"/>
          <w:b w:val="false"/>
          <w:i w:val="false"/>
          <w:color w:val="000000"/>
          <w:sz w:val="28"/>
        </w:rPr>
        <w:t>
      158. Экипаж салынатын (жөнделетін) корабльде орналастырғанда корабль командирі корабль үшін тікелей қатер туындағанда корабль үшін жауапты зауыттың өкілі келгенге дейін оның төзімділігі үшін күресті басқарады.</w:t>
      </w:r>
    </w:p>
    <w:bookmarkEnd w:id="822"/>
    <w:bookmarkStart w:name="z829" w:id="823"/>
    <w:p>
      <w:pPr>
        <w:spacing w:after="0"/>
        <w:ind w:left="0"/>
        <w:jc w:val="both"/>
      </w:pPr>
      <w:r>
        <w:rPr>
          <w:rFonts w:ascii="Times New Roman"/>
          <w:b w:val="false"/>
          <w:i w:val="false"/>
          <w:color w:val="000000"/>
          <w:sz w:val="28"/>
        </w:rPr>
        <w:t>
      159. Корабльде экипаж болмағанда салынатын (жөнделетін) корабльді күзетуді және оның төзімділігі үшін күресті зауыт күшімен жүзеге асырылады. Корабль командирі корабльді күзетуді ұйымдастыруды және оның төзімділігі үшін күресті қамтамасыз етуді бақылайды, корабльді салуға (жөндеуге) жауапты адамдардан анықталған кемшіліктерді жоюды талап етеді.</w:t>
      </w:r>
    </w:p>
    <w:bookmarkEnd w:id="823"/>
    <w:bookmarkStart w:name="z830" w:id="824"/>
    <w:p>
      <w:pPr>
        <w:spacing w:after="0"/>
        <w:ind w:left="0"/>
        <w:jc w:val="both"/>
      </w:pPr>
      <w:r>
        <w:rPr>
          <w:rFonts w:ascii="Times New Roman"/>
          <w:b w:val="false"/>
          <w:i w:val="false"/>
          <w:color w:val="000000"/>
          <w:sz w:val="28"/>
        </w:rPr>
        <w:t>
      160. Егер жөнделетін корабльді сыртқы және ішкі күзетуді экипаж жүргізсе, онда корабльдегі кезекші және вахталық қызмет командир құрама штабы (корабль командирінің аға көмекшісі) әзірленген зауыт басқармасымен келісілген және құрама командирі (корабль командирі) және зауыт бастығы (директоры) бекіткен арнайы нұсқаулыққа сәйкес атқарады.</w:t>
      </w:r>
    </w:p>
    <w:bookmarkEnd w:id="824"/>
    <w:bookmarkStart w:name="z831" w:id="825"/>
    <w:p>
      <w:pPr>
        <w:spacing w:after="0"/>
        <w:ind w:left="0"/>
        <w:jc w:val="both"/>
      </w:pPr>
      <w:r>
        <w:rPr>
          <w:rFonts w:ascii="Times New Roman"/>
          <w:b w:val="false"/>
          <w:i w:val="false"/>
          <w:color w:val="000000"/>
          <w:sz w:val="28"/>
        </w:rPr>
        <w:t>
      161. Корабль докқа кіргізіледі және зауыт құралымен кильблокқа қойылады. Корабль командирінің докқа қауіпсіз кіргізу үшін жауаптылығы корабль форштевнясы батопорттың (жүзгіш доктың, слиптің) сыртқы желісіне өткен сәттен бастап аяқталады.</w:t>
      </w:r>
    </w:p>
    <w:bookmarkEnd w:id="825"/>
    <w:bookmarkStart w:name="z832" w:id="826"/>
    <w:p>
      <w:pPr>
        <w:spacing w:after="0"/>
        <w:ind w:left="0"/>
        <w:jc w:val="both"/>
      </w:pPr>
      <w:r>
        <w:rPr>
          <w:rFonts w:ascii="Times New Roman"/>
          <w:b w:val="false"/>
          <w:i w:val="false"/>
          <w:color w:val="000000"/>
          <w:sz w:val="28"/>
        </w:rPr>
        <w:t>
      Доктан шыққанда командирдің корабльдің қауіпсіз жүзуіне жауаптылығы форштевеньнің батопорттың (жүзгіш доктың, слиптің) сыртқы желісінен өткен сәтінен бастап басталады. Корабль командирі докқа, слипқа кіргенде (доктан, слиптан шыққанда) ол үшін корабль жеке құрамын бөліп, док әкімшілігінің жұмыс жүргізуге жәрдемдеседі.</w:t>
      </w:r>
    </w:p>
    <w:bookmarkEnd w:id="826"/>
    <w:bookmarkStart w:name="z833" w:id="827"/>
    <w:p>
      <w:pPr>
        <w:spacing w:after="0"/>
        <w:ind w:left="0"/>
        <w:jc w:val="both"/>
      </w:pPr>
      <w:r>
        <w:rPr>
          <w:rFonts w:ascii="Times New Roman"/>
          <w:b w:val="false"/>
          <w:i w:val="false"/>
          <w:color w:val="000000"/>
          <w:sz w:val="28"/>
        </w:rPr>
        <w:t>
      162. Жөнделген корабль командирі ол ҚР ҚК ӘТК құрамына қабылдағаннан кейін корабльді сынау кезеңінде белгіленбеген тактикалық-техникалық сипаттамасын айқындайды және оларды корабльдің тактикалық формулярына енгізеді.</w:t>
      </w:r>
    </w:p>
    <w:bookmarkEnd w:id="827"/>
    <w:bookmarkStart w:name="z834" w:id="828"/>
    <w:p>
      <w:pPr>
        <w:spacing w:after="0"/>
        <w:ind w:left="0"/>
        <w:jc w:val="both"/>
      </w:pPr>
      <w:r>
        <w:rPr>
          <w:rFonts w:ascii="Times New Roman"/>
          <w:b w:val="false"/>
          <w:i w:val="false"/>
          <w:color w:val="000000"/>
          <w:sz w:val="28"/>
        </w:rPr>
        <w:t>
      163. Корабль командирінің лауазымына кіріскенде:</w:t>
      </w:r>
    </w:p>
    <w:bookmarkEnd w:id="828"/>
    <w:bookmarkStart w:name="z835" w:id="829"/>
    <w:p>
      <w:pPr>
        <w:spacing w:after="0"/>
        <w:ind w:left="0"/>
        <w:jc w:val="both"/>
      </w:pPr>
      <w:r>
        <w:rPr>
          <w:rFonts w:ascii="Times New Roman"/>
          <w:b w:val="false"/>
          <w:i w:val="false"/>
          <w:color w:val="000000"/>
          <w:sz w:val="28"/>
        </w:rPr>
        <w:t>
      жауынгерлік даярлық;</w:t>
      </w:r>
    </w:p>
    <w:bookmarkEnd w:id="829"/>
    <w:bookmarkStart w:name="z836" w:id="830"/>
    <w:p>
      <w:pPr>
        <w:spacing w:after="0"/>
        <w:ind w:left="0"/>
        <w:jc w:val="both"/>
      </w:pPr>
      <w:r>
        <w:rPr>
          <w:rFonts w:ascii="Times New Roman"/>
          <w:b w:val="false"/>
          <w:i w:val="false"/>
          <w:color w:val="000000"/>
          <w:sz w:val="28"/>
        </w:rPr>
        <w:t>
      экипаждың моральдық-психологиялық жай-күйі, құқықтық, әскери тәртібі;</w:t>
      </w:r>
    </w:p>
    <w:bookmarkEnd w:id="830"/>
    <w:bookmarkStart w:name="z837" w:id="831"/>
    <w:p>
      <w:pPr>
        <w:spacing w:after="0"/>
        <w:ind w:left="0"/>
        <w:jc w:val="both"/>
      </w:pPr>
      <w:r>
        <w:rPr>
          <w:rFonts w:ascii="Times New Roman"/>
          <w:b w:val="false"/>
          <w:i w:val="false"/>
          <w:color w:val="000000"/>
          <w:sz w:val="28"/>
        </w:rPr>
        <w:t>
      қару мен техникалық құралдың ақаусыздығы;</w:t>
      </w:r>
    </w:p>
    <w:bookmarkEnd w:id="831"/>
    <w:bookmarkStart w:name="z838" w:id="832"/>
    <w:p>
      <w:pPr>
        <w:spacing w:after="0"/>
        <w:ind w:left="0"/>
        <w:jc w:val="both"/>
      </w:pPr>
      <w:r>
        <w:rPr>
          <w:rFonts w:ascii="Times New Roman"/>
          <w:b w:val="false"/>
          <w:i w:val="false"/>
          <w:color w:val="000000"/>
          <w:sz w:val="28"/>
        </w:rPr>
        <w:t>
      корабль корпусы мен үй-жайының жай-күйі;</w:t>
      </w:r>
    </w:p>
    <w:bookmarkEnd w:id="832"/>
    <w:bookmarkStart w:name="z839" w:id="833"/>
    <w:p>
      <w:pPr>
        <w:spacing w:after="0"/>
        <w:ind w:left="0"/>
        <w:jc w:val="both"/>
      </w:pPr>
      <w:r>
        <w:rPr>
          <w:rFonts w:ascii="Times New Roman"/>
          <w:b w:val="false"/>
          <w:i w:val="false"/>
          <w:color w:val="000000"/>
          <w:sz w:val="28"/>
        </w:rPr>
        <w:t>
      корабльдің тактикалық формулярындағы жазбаның нақты жай-күйіне сәйкес келуі тексеріледі.</w:t>
      </w:r>
    </w:p>
    <w:bookmarkEnd w:id="833"/>
    <w:bookmarkStart w:name="z840" w:id="834"/>
    <w:p>
      <w:pPr>
        <w:spacing w:after="0"/>
        <w:ind w:left="0"/>
        <w:jc w:val="both"/>
      </w:pPr>
      <w:r>
        <w:rPr>
          <w:rFonts w:ascii="Times New Roman"/>
          <w:b w:val="false"/>
          <w:i w:val="false"/>
          <w:color w:val="000000"/>
          <w:sz w:val="28"/>
        </w:rPr>
        <w:t>
      Корабль теңізге шыққанда қабылдаушы командир лауазымға кіріскенге дейін корабльдің теңізде жүзу және маневр жасау мүмкіндігімен танысады.</w:t>
      </w:r>
    </w:p>
    <w:bookmarkEnd w:id="834"/>
    <w:bookmarkStart w:name="z841" w:id="835"/>
    <w:p>
      <w:pPr>
        <w:spacing w:after="0"/>
        <w:ind w:left="0"/>
        <w:jc w:val="both"/>
      </w:pPr>
      <w:r>
        <w:rPr>
          <w:rFonts w:ascii="Times New Roman"/>
          <w:b w:val="false"/>
          <w:i w:val="false"/>
          <w:color w:val="000000"/>
          <w:sz w:val="28"/>
        </w:rPr>
        <w:t>
      Қабылдаушы командир корабльдік жауынгерлік оқу-жаттығуда корабльдің БКП-ның, КП-ның және ЖБ-ның базадан шыққанда және қарқынды корабль жүзетін ауданда жүзу қауіпсіздігін қамтамасыз ету бойынша (құрама оқу-жаттығу орталығының тренажеры қолданылады), оның ішінде осы немесе басқа құрамаға іссапарға жіберген уақытта өзара іс-қимыл жасауын ұйымдастыруды тексереді.</w:t>
      </w:r>
    </w:p>
    <w:bookmarkEnd w:id="835"/>
    <w:bookmarkStart w:name="z842" w:id="836"/>
    <w:p>
      <w:pPr>
        <w:spacing w:after="0"/>
        <w:ind w:left="0"/>
        <w:jc w:val="both"/>
      </w:pPr>
      <w:r>
        <w:rPr>
          <w:rFonts w:ascii="Times New Roman"/>
          <w:b w:val="false"/>
          <w:i w:val="false"/>
          <w:color w:val="000000"/>
          <w:sz w:val="28"/>
        </w:rPr>
        <w:t>
      164. Қабылдаушы командир тапсырушыдан корабльдің суға батпауына қатысты мәліметтер алады, корабльдің төзімділік үшін күрес құралының және жарылыс-өрт қауіпсіздігін қамтамасыз ететін жүйенің бар болуы мен жай-күйін тексереді.</w:t>
      </w:r>
    </w:p>
    <w:bookmarkEnd w:id="836"/>
    <w:bookmarkStart w:name="z843" w:id="837"/>
    <w:p>
      <w:pPr>
        <w:spacing w:after="0"/>
        <w:ind w:left="0"/>
        <w:jc w:val="both"/>
      </w:pPr>
      <w:r>
        <w:rPr>
          <w:rFonts w:ascii="Times New Roman"/>
          <w:b w:val="false"/>
          <w:i w:val="false"/>
          <w:color w:val="000000"/>
          <w:sz w:val="28"/>
        </w:rPr>
        <w:t xml:space="preserve">
      165. Ісі мен лауазымын қабылдау және тапсыру туралы акті бекітілген күні құрама командирі белгілеген уақытта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жаңадан тағайындалған командирдің корабль қолбасшылығына түсуінің салтанатты жоралғысы жасалады.</w:t>
      </w:r>
    </w:p>
    <w:bookmarkEnd w:id="837"/>
    <w:bookmarkStart w:name="z844" w:id="838"/>
    <w:p>
      <w:pPr>
        <w:spacing w:after="0"/>
        <w:ind w:left="0"/>
        <w:jc w:val="both"/>
      </w:pPr>
      <w:r>
        <w:rPr>
          <w:rFonts w:ascii="Times New Roman"/>
          <w:b w:val="false"/>
          <w:i w:val="false"/>
          <w:color w:val="000000"/>
          <w:sz w:val="28"/>
        </w:rPr>
        <w:t>
      Жаңа командир қолбасшылыққа түскені туралы корабль бойынша бұйрықта жариялайды және корабльдің вахталық журналында және тактикалық формулярында жазба жасайды. Қолбасшылыққа түскені туралы корабль командирі құрама бойынша бұйрық беру үшін құрама командиріне баянатпен жеткізеді.</w:t>
      </w:r>
    </w:p>
    <w:bookmarkEnd w:id="838"/>
    <w:bookmarkStart w:name="z845" w:id="839"/>
    <w:p>
      <w:pPr>
        <w:spacing w:after="0"/>
        <w:ind w:left="0"/>
        <w:jc w:val="left"/>
      </w:pPr>
      <w:r>
        <w:rPr>
          <w:rFonts w:ascii="Times New Roman"/>
          <w:b/>
          <w:i w:val="false"/>
          <w:color w:val="000000"/>
        </w:rPr>
        <w:t xml:space="preserve"> 10-параграф. Корабль командирінің аға көмекшісі</w:t>
      </w:r>
    </w:p>
    <w:bookmarkEnd w:id="839"/>
    <w:bookmarkStart w:name="z846" w:id="840"/>
    <w:p>
      <w:pPr>
        <w:spacing w:after="0"/>
        <w:ind w:left="0"/>
        <w:jc w:val="both"/>
      </w:pPr>
      <w:r>
        <w:rPr>
          <w:rFonts w:ascii="Times New Roman"/>
          <w:b w:val="false"/>
          <w:i w:val="false"/>
          <w:color w:val="000000"/>
          <w:sz w:val="28"/>
        </w:rPr>
        <w:t>
      166. Корабль командирінің аға көмекшісі корабль командиріне бағынады, командирдің бірінші орынбасары және корабльдің барлық жеке құрамы үшін тікелей бастық болып табылады.</w:t>
      </w:r>
    </w:p>
    <w:bookmarkEnd w:id="840"/>
    <w:bookmarkStart w:name="z847" w:id="841"/>
    <w:p>
      <w:pPr>
        <w:spacing w:after="0"/>
        <w:ind w:left="0"/>
        <w:jc w:val="both"/>
      </w:pPr>
      <w:r>
        <w:rPr>
          <w:rFonts w:ascii="Times New Roman"/>
          <w:b w:val="false"/>
          <w:i w:val="false"/>
          <w:color w:val="000000"/>
          <w:sz w:val="28"/>
        </w:rPr>
        <w:t>
      Ол жеке корабль жауынгерлік бөлімдерінің, қызметтері мен командаларының күнделікті қызметіне басшылық жасайды және осы лауазым штатта көзделмеген жерде, радиациялық, химиялық және биологиялық қорғау қызметі бастығының міндеттерін орындайды.</w:t>
      </w:r>
    </w:p>
    <w:bookmarkEnd w:id="841"/>
    <w:bookmarkStart w:name="z848" w:id="842"/>
    <w:p>
      <w:pPr>
        <w:spacing w:after="0"/>
        <w:ind w:left="0"/>
        <w:jc w:val="both"/>
      </w:pPr>
      <w:r>
        <w:rPr>
          <w:rFonts w:ascii="Times New Roman"/>
          <w:b w:val="false"/>
          <w:i w:val="false"/>
          <w:color w:val="000000"/>
          <w:sz w:val="28"/>
        </w:rPr>
        <w:t>
      Корабль командирінің аға көмекшісі:</w:t>
      </w:r>
    </w:p>
    <w:bookmarkEnd w:id="842"/>
    <w:bookmarkStart w:name="z849" w:id="843"/>
    <w:p>
      <w:pPr>
        <w:spacing w:after="0"/>
        <w:ind w:left="0"/>
        <w:jc w:val="both"/>
      </w:pPr>
      <w:r>
        <w:rPr>
          <w:rFonts w:ascii="Times New Roman"/>
          <w:b w:val="false"/>
          <w:i w:val="false"/>
          <w:color w:val="000000"/>
          <w:sz w:val="28"/>
        </w:rPr>
        <w:t>
      корабль қорғанысы мен қорғауды ұйымдастыруға;</w:t>
      </w:r>
    </w:p>
    <w:bookmarkEnd w:id="843"/>
    <w:bookmarkStart w:name="z850" w:id="844"/>
    <w:p>
      <w:pPr>
        <w:spacing w:after="0"/>
        <w:ind w:left="0"/>
        <w:jc w:val="both"/>
      </w:pPr>
      <w:r>
        <w:rPr>
          <w:rFonts w:ascii="Times New Roman"/>
          <w:b w:val="false"/>
          <w:i w:val="false"/>
          <w:color w:val="000000"/>
          <w:sz w:val="28"/>
        </w:rPr>
        <w:t>
      жауынгерлік даярлықты ұйымдастыруға;</w:t>
      </w:r>
    </w:p>
    <w:bookmarkEnd w:id="844"/>
    <w:bookmarkStart w:name="z851" w:id="845"/>
    <w:p>
      <w:pPr>
        <w:spacing w:after="0"/>
        <w:ind w:left="0"/>
        <w:jc w:val="both"/>
      </w:pPr>
      <w:r>
        <w:rPr>
          <w:rFonts w:ascii="Times New Roman"/>
          <w:b w:val="false"/>
          <w:i w:val="false"/>
          <w:color w:val="000000"/>
          <w:sz w:val="28"/>
        </w:rPr>
        <w:t>
      корабль жеке құрамының тәрбиесі мен әскери тәртібіне;</w:t>
      </w:r>
    </w:p>
    <w:bookmarkEnd w:id="845"/>
    <w:bookmarkStart w:name="z852" w:id="846"/>
    <w:p>
      <w:pPr>
        <w:spacing w:after="0"/>
        <w:ind w:left="0"/>
        <w:jc w:val="both"/>
      </w:pPr>
      <w:r>
        <w:rPr>
          <w:rFonts w:ascii="Times New Roman"/>
          <w:b w:val="false"/>
          <w:i w:val="false"/>
          <w:color w:val="000000"/>
          <w:sz w:val="28"/>
        </w:rPr>
        <w:t>
      корабльдің жауынгерлік бөлімдері мен қызметтері арасындағы өзара іс-қимылды ұйымдастыруға;</w:t>
      </w:r>
    </w:p>
    <w:bookmarkEnd w:id="846"/>
    <w:bookmarkStart w:name="z853" w:id="847"/>
    <w:p>
      <w:pPr>
        <w:spacing w:after="0"/>
        <w:ind w:left="0"/>
        <w:jc w:val="both"/>
      </w:pPr>
      <w:r>
        <w:rPr>
          <w:rFonts w:ascii="Times New Roman"/>
          <w:b w:val="false"/>
          <w:i w:val="false"/>
          <w:color w:val="000000"/>
          <w:sz w:val="28"/>
        </w:rPr>
        <w:t>
      корабльде қызмет пен ішкі тәртіпті ұйымдастыруға;</w:t>
      </w:r>
    </w:p>
    <w:bookmarkEnd w:id="847"/>
    <w:bookmarkStart w:name="z854" w:id="848"/>
    <w:p>
      <w:pPr>
        <w:spacing w:after="0"/>
        <w:ind w:left="0"/>
        <w:jc w:val="both"/>
      </w:pPr>
      <w:r>
        <w:rPr>
          <w:rFonts w:ascii="Times New Roman"/>
          <w:b w:val="false"/>
          <w:i w:val="false"/>
          <w:color w:val="000000"/>
          <w:sz w:val="28"/>
        </w:rPr>
        <w:t>
      корабльдік кестенің, нұсқаулықтың дұрыс жасалуына және оларды уақтылы түзетуге;</w:t>
      </w:r>
    </w:p>
    <w:bookmarkEnd w:id="848"/>
    <w:bookmarkStart w:name="z855" w:id="849"/>
    <w:p>
      <w:pPr>
        <w:spacing w:after="0"/>
        <w:ind w:left="0"/>
        <w:jc w:val="both"/>
      </w:pPr>
      <w:r>
        <w:rPr>
          <w:rFonts w:ascii="Times New Roman"/>
          <w:b w:val="false"/>
          <w:i w:val="false"/>
          <w:color w:val="000000"/>
          <w:sz w:val="28"/>
        </w:rPr>
        <w:t>
      жеке құрамды, оқ-дәріні, атыс қаруын және өзге де материалдық құралды есепке алу жай-күйіне;</w:t>
      </w:r>
    </w:p>
    <w:bookmarkEnd w:id="849"/>
    <w:bookmarkStart w:name="z856" w:id="850"/>
    <w:p>
      <w:pPr>
        <w:spacing w:after="0"/>
        <w:ind w:left="0"/>
        <w:jc w:val="both"/>
      </w:pPr>
      <w:r>
        <w:rPr>
          <w:rFonts w:ascii="Times New Roman"/>
          <w:b w:val="false"/>
          <w:i w:val="false"/>
          <w:color w:val="000000"/>
          <w:sz w:val="28"/>
        </w:rPr>
        <w:t>
      корабльді ұрысқа және жорыққа дайындауға жауапты болады.</w:t>
      </w:r>
    </w:p>
    <w:bookmarkEnd w:id="850"/>
    <w:bookmarkStart w:name="z857" w:id="851"/>
    <w:p>
      <w:pPr>
        <w:spacing w:after="0"/>
        <w:ind w:left="0"/>
        <w:jc w:val="both"/>
      </w:pPr>
      <w:r>
        <w:rPr>
          <w:rFonts w:ascii="Times New Roman"/>
          <w:b w:val="false"/>
          <w:i w:val="false"/>
          <w:color w:val="000000"/>
          <w:sz w:val="28"/>
        </w:rPr>
        <w:t>
      Штатта командир аға көмекшісінің лауазымы көзделмеген корабльде корабль командирінің көмекшісі оның міндеттерін орындайды және оның құқықтарын пайдаланды.</w:t>
      </w:r>
    </w:p>
    <w:bookmarkEnd w:id="851"/>
    <w:bookmarkStart w:name="z858" w:id="852"/>
    <w:p>
      <w:pPr>
        <w:spacing w:after="0"/>
        <w:ind w:left="0"/>
        <w:jc w:val="both"/>
      </w:pPr>
      <w:r>
        <w:rPr>
          <w:rFonts w:ascii="Times New Roman"/>
          <w:b w:val="false"/>
          <w:i w:val="false"/>
          <w:color w:val="000000"/>
          <w:sz w:val="28"/>
        </w:rPr>
        <w:t>
      167. Корабль командирінің аға көмекшісі:</w:t>
      </w:r>
    </w:p>
    <w:bookmarkEnd w:id="852"/>
    <w:bookmarkStart w:name="z859" w:id="853"/>
    <w:p>
      <w:pPr>
        <w:spacing w:after="0"/>
        <w:ind w:left="0"/>
        <w:jc w:val="both"/>
      </w:pPr>
      <w:r>
        <w:rPr>
          <w:rFonts w:ascii="Times New Roman"/>
          <w:b w:val="false"/>
          <w:i w:val="false"/>
          <w:color w:val="000000"/>
          <w:sz w:val="28"/>
        </w:rPr>
        <w:t>
      1) корабльдің, қару мен техникалық құралдың, барлық қор түрінің жай-күйін зерделейді және оларды белгіленген нормаға сәйкес ұстайды;</w:t>
      </w:r>
    </w:p>
    <w:bookmarkEnd w:id="853"/>
    <w:bookmarkStart w:name="z860" w:id="854"/>
    <w:p>
      <w:pPr>
        <w:spacing w:after="0"/>
        <w:ind w:left="0"/>
        <w:jc w:val="both"/>
      </w:pPr>
      <w:r>
        <w:rPr>
          <w:rFonts w:ascii="Times New Roman"/>
          <w:b w:val="false"/>
          <w:i w:val="false"/>
          <w:color w:val="000000"/>
          <w:sz w:val="28"/>
        </w:rPr>
        <w:t>
      2) корабльдің қорғанысы мен қорғау іс-шараларын әзірлейді;</w:t>
      </w:r>
    </w:p>
    <w:bookmarkEnd w:id="854"/>
    <w:bookmarkStart w:name="z861" w:id="855"/>
    <w:p>
      <w:pPr>
        <w:spacing w:after="0"/>
        <w:ind w:left="0"/>
        <w:jc w:val="both"/>
      </w:pPr>
      <w:r>
        <w:rPr>
          <w:rFonts w:ascii="Times New Roman"/>
          <w:b w:val="false"/>
          <w:i w:val="false"/>
          <w:color w:val="000000"/>
          <w:sz w:val="28"/>
        </w:rPr>
        <w:t>
      3) корабль командирі орынбасарының және көмекшісінің, жауынгерлік бөлім командирлері мен қызмет бастықтарының қатысуымен корабльді жауынгерлік даярлау жоспарын әзірлейді, оны корабль командиріне бекітуге береді және оның орындалуын бақылайды;</w:t>
      </w:r>
    </w:p>
    <w:bookmarkEnd w:id="855"/>
    <w:bookmarkStart w:name="z862" w:id="856"/>
    <w:p>
      <w:pPr>
        <w:spacing w:after="0"/>
        <w:ind w:left="0"/>
        <w:jc w:val="both"/>
      </w:pPr>
      <w:r>
        <w:rPr>
          <w:rFonts w:ascii="Times New Roman"/>
          <w:b w:val="false"/>
          <w:i w:val="false"/>
          <w:color w:val="000000"/>
          <w:sz w:val="28"/>
        </w:rPr>
        <w:t>
      4) корабльдің төзімділігі үшін күрестің теориялық негізін зерделейді және оны іс жүзінде басқара алады, офицерлерді төзімділік үшін күреске өзі үйретеді;</w:t>
      </w:r>
    </w:p>
    <w:bookmarkEnd w:id="856"/>
    <w:bookmarkStart w:name="z863" w:id="857"/>
    <w:p>
      <w:pPr>
        <w:spacing w:after="0"/>
        <w:ind w:left="0"/>
        <w:jc w:val="both"/>
      </w:pPr>
      <w:r>
        <w:rPr>
          <w:rFonts w:ascii="Times New Roman"/>
          <w:b w:val="false"/>
          <w:i w:val="false"/>
          <w:color w:val="000000"/>
          <w:sz w:val="28"/>
        </w:rPr>
        <w:t>
      5) жауынгерлік бөлімдер мен қызметтерге корабль командирінің, үлкен бастықтың барлық өкімдерін уақтылы және дұрыс беруді ұйымдастырады және олардың орындалуын тексереді, жауынгерлік бөлімдер мен қызметтердің өзара іс қимылын пысықтайды, корабль жауынгерлік бөлімдерінің, қызметтері мен командаларының күнделікті қызметіне басшылық жасайды;</w:t>
      </w:r>
    </w:p>
    <w:bookmarkEnd w:id="857"/>
    <w:bookmarkStart w:name="z864" w:id="858"/>
    <w:p>
      <w:pPr>
        <w:spacing w:after="0"/>
        <w:ind w:left="0"/>
        <w:jc w:val="both"/>
      </w:pPr>
      <w:r>
        <w:rPr>
          <w:rFonts w:ascii="Times New Roman"/>
          <w:b w:val="false"/>
          <w:i w:val="false"/>
          <w:color w:val="000000"/>
          <w:sz w:val="28"/>
        </w:rPr>
        <w:t>
      6) корабльде қару мен техникалық құралды қолдану және пайдалану тәжірибесін жинақтайды;</w:t>
      </w:r>
    </w:p>
    <w:bookmarkEnd w:id="858"/>
    <w:bookmarkStart w:name="z865" w:id="859"/>
    <w:p>
      <w:pPr>
        <w:spacing w:after="0"/>
        <w:ind w:left="0"/>
        <w:jc w:val="both"/>
      </w:pPr>
      <w:r>
        <w:rPr>
          <w:rFonts w:ascii="Times New Roman"/>
          <w:b w:val="false"/>
          <w:i w:val="false"/>
          <w:color w:val="000000"/>
          <w:sz w:val="28"/>
        </w:rPr>
        <w:t>
      7) әскери оқу орнына кандидат іріктеу және келісімшарт бойынша әскери қызметке қабылдау жұмысына қатысады;</w:t>
      </w:r>
    </w:p>
    <w:bookmarkEnd w:id="859"/>
    <w:bookmarkStart w:name="z866" w:id="860"/>
    <w:p>
      <w:pPr>
        <w:spacing w:after="0"/>
        <w:ind w:left="0"/>
        <w:jc w:val="both"/>
      </w:pPr>
      <w:r>
        <w:rPr>
          <w:rFonts w:ascii="Times New Roman"/>
          <w:b w:val="false"/>
          <w:i w:val="false"/>
          <w:color w:val="000000"/>
          <w:sz w:val="28"/>
        </w:rPr>
        <w:t>
      8) офицерлерді корабльдік кезекшілікті, сондай-ақ зәкірдегі тұрақта вахталық қызметті атқаруға даярлайды;</w:t>
      </w:r>
    </w:p>
    <w:bookmarkEnd w:id="860"/>
    <w:bookmarkStart w:name="z867" w:id="861"/>
    <w:p>
      <w:pPr>
        <w:spacing w:after="0"/>
        <w:ind w:left="0"/>
        <w:jc w:val="both"/>
      </w:pPr>
      <w:r>
        <w:rPr>
          <w:rFonts w:ascii="Times New Roman"/>
          <w:b w:val="false"/>
          <w:i w:val="false"/>
          <w:color w:val="000000"/>
          <w:sz w:val="28"/>
        </w:rPr>
        <w:t>
      9) күн сайын корабльді аралап шығады, авария болуды, жеке құрамның қаза табуын және жарақаттануын алдын алу іс-шараларының орындалуына ерекше назар аударып, белгіленген күн тәртібінің сақталуын, корабль корпусының, үй-жайының, қаруының, оқ-дәрілерінің және техникалық құралының жай-күйін бақылайды;</w:t>
      </w:r>
    </w:p>
    <w:bookmarkEnd w:id="861"/>
    <w:bookmarkStart w:name="z868" w:id="862"/>
    <w:p>
      <w:pPr>
        <w:spacing w:after="0"/>
        <w:ind w:left="0"/>
        <w:jc w:val="both"/>
      </w:pPr>
      <w:r>
        <w:rPr>
          <w:rFonts w:ascii="Times New Roman"/>
          <w:b w:val="false"/>
          <w:i w:val="false"/>
          <w:color w:val="000000"/>
          <w:sz w:val="28"/>
        </w:rPr>
        <w:t>
      10) вахталық журналдың және басқа да корабль құжаттамасының жүргізілуін бақылайды;</w:t>
      </w:r>
    </w:p>
    <w:bookmarkEnd w:id="862"/>
    <w:bookmarkStart w:name="z869" w:id="863"/>
    <w:p>
      <w:pPr>
        <w:spacing w:after="0"/>
        <w:ind w:left="0"/>
        <w:jc w:val="both"/>
      </w:pPr>
      <w:r>
        <w:rPr>
          <w:rFonts w:ascii="Times New Roman"/>
          <w:b w:val="false"/>
          <w:i w:val="false"/>
          <w:color w:val="000000"/>
          <w:sz w:val="28"/>
        </w:rPr>
        <w:t>
      11) барлық жұмыс түрін жүргізгенде қауіпсіздік талаптарының сақталуын бақылайды;</w:t>
      </w:r>
    </w:p>
    <w:bookmarkEnd w:id="863"/>
    <w:bookmarkStart w:name="z870" w:id="864"/>
    <w:p>
      <w:pPr>
        <w:spacing w:after="0"/>
        <w:ind w:left="0"/>
        <w:jc w:val="both"/>
      </w:pPr>
      <w:r>
        <w:rPr>
          <w:rFonts w:ascii="Times New Roman"/>
          <w:b w:val="false"/>
          <w:i w:val="false"/>
          <w:color w:val="000000"/>
          <w:sz w:val="28"/>
        </w:rPr>
        <w:t>
      12) корабльдің тиісті материалдық құралмен уақтылы және толық қамтамасыз етілуін бақылайды;</w:t>
      </w:r>
    </w:p>
    <w:bookmarkEnd w:id="864"/>
    <w:bookmarkStart w:name="z871" w:id="865"/>
    <w:p>
      <w:pPr>
        <w:spacing w:after="0"/>
        <w:ind w:left="0"/>
        <w:jc w:val="both"/>
      </w:pPr>
      <w:r>
        <w:rPr>
          <w:rFonts w:ascii="Times New Roman"/>
          <w:b w:val="false"/>
          <w:i w:val="false"/>
          <w:color w:val="000000"/>
          <w:sz w:val="28"/>
        </w:rPr>
        <w:t>
      13) табиғи ортаның ластануын алдын алу жұмысын ұйымдастырады;</w:t>
      </w:r>
    </w:p>
    <w:bookmarkEnd w:id="865"/>
    <w:bookmarkStart w:name="z872" w:id="866"/>
    <w:p>
      <w:pPr>
        <w:spacing w:after="0"/>
        <w:ind w:left="0"/>
        <w:jc w:val="both"/>
      </w:pPr>
      <w:r>
        <w:rPr>
          <w:rFonts w:ascii="Times New Roman"/>
          <w:b w:val="false"/>
          <w:i w:val="false"/>
          <w:color w:val="000000"/>
          <w:sz w:val="28"/>
        </w:rPr>
        <w:t>
      14) нарядқа түсер алдында корабль бойынша кезекшіге нұсқау береді.</w:t>
      </w:r>
    </w:p>
    <w:bookmarkEnd w:id="866"/>
    <w:bookmarkStart w:name="z873" w:id="867"/>
    <w:p>
      <w:pPr>
        <w:spacing w:after="0"/>
        <w:ind w:left="0"/>
        <w:jc w:val="both"/>
      </w:pPr>
      <w:r>
        <w:rPr>
          <w:rFonts w:ascii="Times New Roman"/>
          <w:b w:val="false"/>
          <w:i w:val="false"/>
          <w:color w:val="000000"/>
          <w:sz w:val="28"/>
        </w:rPr>
        <w:t>
      168. Корабль командирінің аға көмекшісі (көмекшісі):</w:t>
      </w:r>
    </w:p>
    <w:bookmarkEnd w:id="867"/>
    <w:bookmarkStart w:name="z874" w:id="868"/>
    <w:p>
      <w:pPr>
        <w:spacing w:after="0"/>
        <w:ind w:left="0"/>
        <w:jc w:val="both"/>
      </w:pPr>
      <w:r>
        <w:rPr>
          <w:rFonts w:ascii="Times New Roman"/>
          <w:b w:val="false"/>
          <w:i w:val="false"/>
          <w:color w:val="000000"/>
          <w:sz w:val="28"/>
        </w:rPr>
        <w:t>
      1) белгіленген мерзімде корабльді дербес басқаруға рұқсаттама алады;</w:t>
      </w:r>
    </w:p>
    <w:bookmarkEnd w:id="868"/>
    <w:bookmarkStart w:name="z875" w:id="869"/>
    <w:p>
      <w:pPr>
        <w:spacing w:after="0"/>
        <w:ind w:left="0"/>
        <w:jc w:val="both"/>
      </w:pPr>
      <w:r>
        <w:rPr>
          <w:rFonts w:ascii="Times New Roman"/>
          <w:b w:val="false"/>
          <w:i w:val="false"/>
          <w:color w:val="000000"/>
          <w:sz w:val="28"/>
        </w:rPr>
        <w:t>
      2) корабль командирі жоғарғы қолбасшылықтан алған барлық бұйырым мен өкім және корабль командирінің барлық қызметтік ниеті туралы хабардар болады.</w:t>
      </w:r>
    </w:p>
    <w:bookmarkEnd w:id="869"/>
    <w:bookmarkStart w:name="z876" w:id="870"/>
    <w:p>
      <w:pPr>
        <w:spacing w:after="0"/>
        <w:ind w:left="0"/>
        <w:jc w:val="both"/>
      </w:pPr>
      <w:r>
        <w:rPr>
          <w:rFonts w:ascii="Times New Roman"/>
          <w:b w:val="false"/>
          <w:i w:val="false"/>
          <w:color w:val="000000"/>
          <w:sz w:val="28"/>
        </w:rPr>
        <w:t>
      169. Корабль командирі аға көмекшісінің (көмекшісінің) өз қызметтік міндеттерін тиісті орындау кезінде корабльден жиі кетуіне жол берілмейді.</w:t>
      </w:r>
    </w:p>
    <w:bookmarkEnd w:id="870"/>
    <w:bookmarkStart w:name="z877" w:id="871"/>
    <w:p>
      <w:pPr>
        <w:spacing w:after="0"/>
        <w:ind w:left="0"/>
        <w:jc w:val="both"/>
      </w:pPr>
      <w:r>
        <w:rPr>
          <w:rFonts w:ascii="Times New Roman"/>
          <w:b w:val="false"/>
          <w:i w:val="false"/>
          <w:color w:val="000000"/>
          <w:sz w:val="28"/>
        </w:rPr>
        <w:t>
      170. Корабль командирінің аға көмекшісі (көмекшісі) жорыққа шығар алдында:</w:t>
      </w:r>
    </w:p>
    <w:bookmarkEnd w:id="871"/>
    <w:bookmarkStart w:name="z878" w:id="872"/>
    <w:p>
      <w:pPr>
        <w:spacing w:after="0"/>
        <w:ind w:left="0"/>
        <w:jc w:val="both"/>
      </w:pPr>
      <w:r>
        <w:rPr>
          <w:rFonts w:ascii="Times New Roman"/>
          <w:b w:val="false"/>
          <w:i w:val="false"/>
          <w:color w:val="000000"/>
          <w:sz w:val="28"/>
        </w:rPr>
        <w:t>
      магнитсіздендіру және минаға қарсы құрылғының қосылғанына;</w:t>
      </w:r>
    </w:p>
    <w:bookmarkEnd w:id="872"/>
    <w:bookmarkStart w:name="z879" w:id="873"/>
    <w:p>
      <w:pPr>
        <w:spacing w:after="0"/>
        <w:ind w:left="0"/>
        <w:jc w:val="both"/>
      </w:pPr>
      <w:r>
        <w:rPr>
          <w:rFonts w:ascii="Times New Roman"/>
          <w:b w:val="false"/>
          <w:i w:val="false"/>
          <w:color w:val="000000"/>
          <w:sz w:val="28"/>
        </w:rPr>
        <w:t>
      корабль қорының толықтырылғанына;</w:t>
      </w:r>
    </w:p>
    <w:bookmarkEnd w:id="873"/>
    <w:bookmarkStart w:name="z880" w:id="874"/>
    <w:p>
      <w:pPr>
        <w:spacing w:after="0"/>
        <w:ind w:left="0"/>
        <w:jc w:val="both"/>
      </w:pPr>
      <w:r>
        <w:rPr>
          <w:rFonts w:ascii="Times New Roman"/>
          <w:b w:val="false"/>
          <w:i w:val="false"/>
          <w:color w:val="000000"/>
          <w:sz w:val="28"/>
        </w:rPr>
        <w:t>
      барлық офицердің, старшина мен матростың корабльде болуына;</w:t>
      </w:r>
    </w:p>
    <w:bookmarkEnd w:id="874"/>
    <w:bookmarkStart w:name="z881" w:id="875"/>
    <w:p>
      <w:pPr>
        <w:spacing w:after="0"/>
        <w:ind w:left="0"/>
        <w:jc w:val="both"/>
      </w:pPr>
      <w:r>
        <w:rPr>
          <w:rFonts w:ascii="Times New Roman"/>
          <w:b w:val="false"/>
          <w:i w:val="false"/>
          <w:color w:val="000000"/>
          <w:sz w:val="28"/>
        </w:rPr>
        <w:t>
      бөгде адамдардың болмауына көз жеткізеді.</w:t>
      </w:r>
    </w:p>
    <w:bookmarkEnd w:id="875"/>
    <w:bookmarkStart w:name="z882" w:id="876"/>
    <w:p>
      <w:pPr>
        <w:spacing w:after="0"/>
        <w:ind w:left="0"/>
        <w:jc w:val="both"/>
      </w:pPr>
      <w:r>
        <w:rPr>
          <w:rFonts w:ascii="Times New Roman"/>
          <w:b w:val="false"/>
          <w:i w:val="false"/>
          <w:color w:val="000000"/>
          <w:sz w:val="28"/>
        </w:rPr>
        <w:t>
      Зәкірден (бөшкеден, швартовтан) алғанға дейін 10 минут бұрын корабль командиріне корабльдің ұрысқа және жорыққа әзірлігі туралы баяндайды.</w:t>
      </w:r>
    </w:p>
    <w:bookmarkEnd w:id="876"/>
    <w:bookmarkStart w:name="z883" w:id="877"/>
    <w:p>
      <w:pPr>
        <w:spacing w:after="0"/>
        <w:ind w:left="0"/>
        <w:jc w:val="both"/>
      </w:pPr>
      <w:r>
        <w:rPr>
          <w:rFonts w:ascii="Times New Roman"/>
          <w:b w:val="false"/>
          <w:i w:val="false"/>
          <w:color w:val="000000"/>
          <w:sz w:val="28"/>
        </w:rPr>
        <w:t>
      Жорық уақытында ол барлық жүзу жағдайы туралы хабардар болады.</w:t>
      </w:r>
    </w:p>
    <w:bookmarkEnd w:id="877"/>
    <w:bookmarkStart w:name="z884" w:id="878"/>
    <w:p>
      <w:pPr>
        <w:spacing w:after="0"/>
        <w:ind w:left="0"/>
        <w:jc w:val="both"/>
      </w:pPr>
      <w:r>
        <w:rPr>
          <w:rFonts w:ascii="Times New Roman"/>
          <w:b w:val="false"/>
          <w:i w:val="false"/>
          <w:color w:val="000000"/>
          <w:sz w:val="28"/>
        </w:rPr>
        <w:t>
      171. Корабль командирі аз уақыт болмағанда аға көмекші бір уақытта өзінің тікелей міндеттерімен қатар корабльдің қолбасшылығына түседі.</w:t>
      </w:r>
    </w:p>
    <w:bookmarkEnd w:id="878"/>
    <w:bookmarkStart w:name="z885" w:id="879"/>
    <w:p>
      <w:pPr>
        <w:spacing w:after="0"/>
        <w:ind w:left="0"/>
        <w:jc w:val="both"/>
      </w:pPr>
      <w:r>
        <w:rPr>
          <w:rFonts w:ascii="Times New Roman"/>
          <w:b w:val="false"/>
          <w:i w:val="false"/>
          <w:color w:val="000000"/>
          <w:sz w:val="28"/>
        </w:rPr>
        <w:t>
      Корабль командирі корабльде ұзақ болмағанда ол жоғарғы бастықтың бұйырымымен ол туралы бұйрықта жариялап және корабльдің вахталық журналына жазба жасап, корабль қолбасшылығына түседі.</w:t>
      </w:r>
    </w:p>
    <w:bookmarkEnd w:id="879"/>
    <w:bookmarkStart w:name="z886" w:id="880"/>
    <w:p>
      <w:pPr>
        <w:spacing w:after="0"/>
        <w:ind w:left="0"/>
        <w:jc w:val="both"/>
      </w:pPr>
      <w:r>
        <w:rPr>
          <w:rFonts w:ascii="Times New Roman"/>
          <w:b w:val="false"/>
          <w:i w:val="false"/>
          <w:color w:val="000000"/>
          <w:sz w:val="28"/>
        </w:rPr>
        <w:t xml:space="preserve">
      172. Корабль командирінің аға көмекшісі күн сайын жалауды көтерер алдында корабль командиріне осы Нұсқаулыққа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корабльдің тәуліктік ведомосын, вахталық офицердің таңертеңгілік баянатын береді және рейдте және корабльде түнде болған жағдай туралы баяндайды.</w:t>
      </w:r>
    </w:p>
    <w:bookmarkEnd w:id="880"/>
    <w:bookmarkStart w:name="z887" w:id="881"/>
    <w:p>
      <w:pPr>
        <w:spacing w:after="0"/>
        <w:ind w:left="0"/>
        <w:jc w:val="both"/>
      </w:pPr>
      <w:r>
        <w:rPr>
          <w:rFonts w:ascii="Times New Roman"/>
          <w:b w:val="false"/>
          <w:i w:val="false"/>
          <w:color w:val="000000"/>
          <w:sz w:val="28"/>
        </w:rPr>
        <w:t>
      173. Күн сайын корабль командирі белгілеген уақытта командирдің аға көмекшісі командир көмекшісінен, жауынгерлік бөлім командирлерінен, қызмет бастықтарынан тәуліктік жоспардың орындалуы және бір күнде болған жағдай туралы баяндауын қабылдайды, одан кейін корабль командиріне баяндайды және келесі тәулікке жоспарды бекітуге береді.</w:t>
      </w:r>
    </w:p>
    <w:bookmarkEnd w:id="881"/>
    <w:bookmarkStart w:name="z888" w:id="882"/>
    <w:p>
      <w:pPr>
        <w:spacing w:after="0"/>
        <w:ind w:left="0"/>
        <w:jc w:val="both"/>
      </w:pPr>
      <w:r>
        <w:rPr>
          <w:rFonts w:ascii="Times New Roman"/>
          <w:b w:val="false"/>
          <w:i w:val="false"/>
          <w:color w:val="000000"/>
          <w:sz w:val="28"/>
        </w:rPr>
        <w:t>
      Корабль командирінен алдағы тәулікке нұсқау алысымен аға көмекші бұйырым кітабына өз өкімін енгізеді және оны корабль бойынша кезекшіге береді. Бекітілген тәуліктік жоспармен ол корабль командирінің орынбасарлары мен көмекшісін, жауынгерлік бөлім командирлері мен қызмет бастықтарын таныстырады.</w:t>
      </w:r>
    </w:p>
    <w:bookmarkEnd w:id="882"/>
    <w:bookmarkStart w:name="z889" w:id="883"/>
    <w:p>
      <w:pPr>
        <w:spacing w:after="0"/>
        <w:ind w:left="0"/>
        <w:jc w:val="both"/>
      </w:pPr>
      <w:r>
        <w:rPr>
          <w:rFonts w:ascii="Times New Roman"/>
          <w:b w:val="false"/>
          <w:i w:val="false"/>
          <w:color w:val="000000"/>
          <w:sz w:val="28"/>
        </w:rPr>
        <w:t>
      174. Командирдің аға көмекшісі корабльдің жеке құрамына сап алдында қажетті бұйрықтар мен келесі тәулікке жоспарды жариялауды ұйымдастырады.</w:t>
      </w:r>
    </w:p>
    <w:bookmarkEnd w:id="883"/>
    <w:bookmarkStart w:name="z890" w:id="884"/>
    <w:p>
      <w:pPr>
        <w:spacing w:after="0"/>
        <w:ind w:left="0"/>
        <w:jc w:val="both"/>
      </w:pPr>
      <w:r>
        <w:rPr>
          <w:rFonts w:ascii="Times New Roman"/>
          <w:b w:val="false"/>
          <w:i w:val="false"/>
          <w:color w:val="000000"/>
          <w:sz w:val="28"/>
        </w:rPr>
        <w:t>
      175. Корабль командирі экипаждың корабльден кетуі туралы шешім қабылдағаннан кейін аға көмекші ол үшін қажетті іс-шараларға басшылық жасайды. Аға көмекші, егер корабль командирінен өзге бұйырым алмаса, корабльден онымен бірге кетеді.</w:t>
      </w:r>
    </w:p>
    <w:bookmarkEnd w:id="884"/>
    <w:bookmarkStart w:name="z891" w:id="885"/>
    <w:p>
      <w:pPr>
        <w:spacing w:after="0"/>
        <w:ind w:left="0"/>
        <w:jc w:val="left"/>
      </w:pPr>
      <w:r>
        <w:rPr>
          <w:rFonts w:ascii="Times New Roman"/>
          <w:b/>
          <w:i w:val="false"/>
          <w:color w:val="000000"/>
        </w:rPr>
        <w:t xml:space="preserve"> 11-параграф. Корабль командирінің тәрбие және идеологиялық жұмыс жөніндегі орынбасары</w:t>
      </w:r>
    </w:p>
    <w:bookmarkEnd w:id="885"/>
    <w:bookmarkStart w:name="z892" w:id="886"/>
    <w:p>
      <w:pPr>
        <w:spacing w:after="0"/>
        <w:ind w:left="0"/>
        <w:jc w:val="both"/>
      </w:pPr>
      <w:r>
        <w:rPr>
          <w:rFonts w:ascii="Times New Roman"/>
          <w:b w:val="false"/>
          <w:i w:val="false"/>
          <w:color w:val="000000"/>
          <w:sz w:val="28"/>
        </w:rPr>
        <w:t>
      176. Корабль командирінің тәрбие және идеологиялық жұмыс жөніндегі орынбасары корабль командиріне бағынады, корабльдің барлық жеке құрамы үшін тікелей бастық болып табылады және:</w:t>
      </w:r>
    </w:p>
    <w:bookmarkEnd w:id="886"/>
    <w:bookmarkStart w:name="z893" w:id="887"/>
    <w:p>
      <w:pPr>
        <w:spacing w:after="0"/>
        <w:ind w:left="0"/>
        <w:jc w:val="both"/>
      </w:pPr>
      <w:r>
        <w:rPr>
          <w:rFonts w:ascii="Times New Roman"/>
          <w:b w:val="false"/>
          <w:i w:val="false"/>
          <w:color w:val="000000"/>
          <w:sz w:val="28"/>
        </w:rPr>
        <w:t>
      корабль жеке құрамының тәрбиесіне, әскери тәртібіне, моральдық-психологиялық жай-күйіне және мемлекеттік-құқықтық даярлығына;</w:t>
      </w:r>
    </w:p>
    <w:bookmarkEnd w:id="887"/>
    <w:bookmarkStart w:name="z894" w:id="888"/>
    <w:p>
      <w:pPr>
        <w:spacing w:after="0"/>
        <w:ind w:left="0"/>
        <w:jc w:val="both"/>
      </w:pPr>
      <w:r>
        <w:rPr>
          <w:rFonts w:ascii="Times New Roman"/>
          <w:b w:val="false"/>
          <w:i w:val="false"/>
          <w:color w:val="000000"/>
          <w:sz w:val="28"/>
        </w:rPr>
        <w:t>
      әскери қызметшілер мен олардың отбасы мүшелерін әлеуметтік-құқықтық қорғау жұмысына тартуға;</w:t>
      </w:r>
    </w:p>
    <w:bookmarkEnd w:id="888"/>
    <w:bookmarkStart w:name="z895" w:id="889"/>
    <w:p>
      <w:pPr>
        <w:spacing w:after="0"/>
        <w:ind w:left="0"/>
        <w:jc w:val="both"/>
      </w:pPr>
      <w:r>
        <w:rPr>
          <w:rFonts w:ascii="Times New Roman"/>
          <w:b w:val="false"/>
          <w:i w:val="false"/>
          <w:color w:val="000000"/>
          <w:sz w:val="28"/>
        </w:rPr>
        <w:t>
      корабльде әлеуметтік-құқықтық, ақпараттық, психологиялық және мәдени-демалыспен қамтамасыз етуге жауапты болады.</w:t>
      </w:r>
    </w:p>
    <w:bookmarkEnd w:id="889"/>
    <w:bookmarkStart w:name="z896" w:id="890"/>
    <w:p>
      <w:pPr>
        <w:spacing w:after="0"/>
        <w:ind w:left="0"/>
        <w:jc w:val="both"/>
      </w:pPr>
      <w:r>
        <w:rPr>
          <w:rFonts w:ascii="Times New Roman"/>
          <w:b w:val="false"/>
          <w:i w:val="false"/>
          <w:color w:val="000000"/>
          <w:sz w:val="28"/>
        </w:rPr>
        <w:t>
      177. Корабль командирінің тәрбие және әлеуметтік-құқықтық жұмыс жөніндегі орынбасары:</w:t>
      </w:r>
    </w:p>
    <w:bookmarkEnd w:id="890"/>
    <w:bookmarkStart w:name="z897" w:id="891"/>
    <w:p>
      <w:pPr>
        <w:spacing w:after="0"/>
        <w:ind w:left="0"/>
        <w:jc w:val="both"/>
      </w:pPr>
      <w:r>
        <w:rPr>
          <w:rFonts w:ascii="Times New Roman"/>
          <w:b w:val="false"/>
          <w:i w:val="false"/>
          <w:color w:val="000000"/>
          <w:sz w:val="28"/>
        </w:rPr>
        <w:t>
      1) корабльді жауынгерлік даярлау жоспарын әзірлеуге, сондай-ақ жауынгерлік және жұмылдыру әзірлігі іс-шараларын орындауға, олардың орындалуын қамтамасыз етуге қатысады;</w:t>
      </w:r>
    </w:p>
    <w:bookmarkEnd w:id="891"/>
    <w:bookmarkStart w:name="z898" w:id="892"/>
    <w:p>
      <w:pPr>
        <w:spacing w:after="0"/>
        <w:ind w:left="0"/>
        <w:jc w:val="both"/>
      </w:pPr>
      <w:r>
        <w:rPr>
          <w:rFonts w:ascii="Times New Roman"/>
          <w:b w:val="false"/>
          <w:i w:val="false"/>
          <w:color w:val="000000"/>
          <w:sz w:val="28"/>
        </w:rPr>
        <w:t>
      2) корабльдің жауынгерлік даярлық, ұдайы жауынгерлік әзірлікте ұстау міндеттерін табысты орындауға, жауынгерлік міндеттерді орындауға, құқықтық негізде дара басшылықты нығайтуға бағыттап, тәрбие және әлеуметтік жұмысын жоспарлайды, ұйымдастырады және жүргізеді;</w:t>
      </w:r>
    </w:p>
    <w:bookmarkEnd w:id="892"/>
    <w:bookmarkStart w:name="z899" w:id="893"/>
    <w:p>
      <w:pPr>
        <w:spacing w:after="0"/>
        <w:ind w:left="0"/>
        <w:jc w:val="both"/>
      </w:pPr>
      <w:r>
        <w:rPr>
          <w:rFonts w:ascii="Times New Roman"/>
          <w:b w:val="false"/>
          <w:i w:val="false"/>
          <w:color w:val="000000"/>
          <w:sz w:val="28"/>
        </w:rPr>
        <w:t>
      3) корабльде жауынгерлік кезекшілік, жауынгерлік, кезекші және вахталық қызмет міндеттерін орындау бойынша тәрбие жұмысын ұйымдастырады және жүргізеді;</w:t>
      </w:r>
    </w:p>
    <w:bookmarkEnd w:id="893"/>
    <w:bookmarkStart w:name="z900" w:id="894"/>
    <w:p>
      <w:pPr>
        <w:spacing w:after="0"/>
        <w:ind w:left="0"/>
        <w:jc w:val="both"/>
      </w:pPr>
      <w:r>
        <w:rPr>
          <w:rFonts w:ascii="Times New Roman"/>
          <w:b w:val="false"/>
          <w:i w:val="false"/>
          <w:color w:val="000000"/>
          <w:sz w:val="28"/>
        </w:rPr>
        <w:t>
      4) жауынгерлік бөлімдер мен қызметтердің белсенділерін іріктеуді, орналастыруды, тәрбиелеу мен оқытып-үйретуді ұйымдастырады, ақпараттық-тәрбие жұмысы бөлмесінің, қабырға баспасы редакциялық ұжымының жұмысын бақылайды;</w:t>
      </w:r>
    </w:p>
    <w:bookmarkEnd w:id="894"/>
    <w:bookmarkStart w:name="z901" w:id="895"/>
    <w:p>
      <w:pPr>
        <w:spacing w:after="0"/>
        <w:ind w:left="0"/>
        <w:jc w:val="both"/>
      </w:pPr>
      <w:r>
        <w:rPr>
          <w:rFonts w:ascii="Times New Roman"/>
          <w:b w:val="false"/>
          <w:i w:val="false"/>
          <w:color w:val="000000"/>
          <w:sz w:val="28"/>
        </w:rPr>
        <w:t>
      5) әскери қызметшілер бойында жоғары қырағылықты, мемлекеттік құпияны қатаң сақтауды, қару мен әскери техниканы меңгеруге және ұдайы жауынгерлік әзірлікте ұстауға, әскери мүлікті сақтау мен күтіп-ұстауға дербес жауаптылықты қалыптастыруға тәрбиелейді;</w:t>
      </w:r>
    </w:p>
    <w:bookmarkEnd w:id="895"/>
    <w:bookmarkStart w:name="z902" w:id="896"/>
    <w:p>
      <w:pPr>
        <w:spacing w:after="0"/>
        <w:ind w:left="0"/>
        <w:jc w:val="both"/>
      </w:pPr>
      <w:r>
        <w:rPr>
          <w:rFonts w:ascii="Times New Roman"/>
          <w:b w:val="false"/>
          <w:i w:val="false"/>
          <w:color w:val="000000"/>
          <w:sz w:val="28"/>
        </w:rPr>
        <w:t>
      6) корабль жауынгерлік бөлімдері мен қызметтерінде сайысты ұйымдастыру және жеке құрамды оқытып-үйрету мен тәрбиелеудің озық тәжірибесін насихаттау іс-шараларын жүзеге асырады, олардың бойында бастаманы және белсенділікті дамытады;</w:t>
      </w:r>
    </w:p>
    <w:bookmarkEnd w:id="896"/>
    <w:bookmarkStart w:name="z903" w:id="897"/>
    <w:p>
      <w:pPr>
        <w:spacing w:after="0"/>
        <w:ind w:left="0"/>
        <w:jc w:val="both"/>
      </w:pPr>
      <w:r>
        <w:rPr>
          <w:rFonts w:ascii="Times New Roman"/>
          <w:b w:val="false"/>
          <w:i w:val="false"/>
          <w:color w:val="000000"/>
          <w:sz w:val="28"/>
        </w:rPr>
        <w:t>
      7) корабль жеке құрамын халқына және Қазақстан Республикасының Президентіне адал болу, ұлтаралық келісім, қазақстандық патриотизм, заңдарды сақтау, әскери борышқа және әскери антқа адал болу, жалпыәскери жарғылардың және командир (бастық) бұйрығының талаптарын мүлтіксіз орындау рухында тәрбиелеу, экстремизмге және терроризмге қарсы іс-қимыл, жеке құрамды құрылымды бұзатын идеологияның әсер етуінен қорғау жұмысын жүргізеді;</w:t>
      </w:r>
    </w:p>
    <w:bookmarkEnd w:id="897"/>
    <w:bookmarkStart w:name="z904" w:id="898"/>
    <w:p>
      <w:pPr>
        <w:spacing w:after="0"/>
        <w:ind w:left="0"/>
        <w:jc w:val="both"/>
      </w:pPr>
      <w:r>
        <w:rPr>
          <w:rFonts w:ascii="Times New Roman"/>
          <w:b w:val="false"/>
          <w:i w:val="false"/>
          <w:color w:val="000000"/>
          <w:sz w:val="28"/>
        </w:rPr>
        <w:t>
      8) әскери қызметшілерге мемлекеттің ішкі және сыртқы саясатын, әскери-саяси жағдайды түсіндіреді және олардың бойында Қазақстан Республикасының мемлекеттік мүддесін қорғауға ұдайы әзір болуды тәрбиелейді;</w:t>
      </w:r>
    </w:p>
    <w:bookmarkEnd w:id="898"/>
    <w:bookmarkStart w:name="z905" w:id="899"/>
    <w:p>
      <w:pPr>
        <w:spacing w:after="0"/>
        <w:ind w:left="0"/>
        <w:jc w:val="both"/>
      </w:pPr>
      <w:r>
        <w:rPr>
          <w:rFonts w:ascii="Times New Roman"/>
          <w:b w:val="false"/>
          <w:i w:val="false"/>
          <w:color w:val="000000"/>
          <w:sz w:val="28"/>
        </w:rPr>
        <w:t>
      9) әскери ұжымда ұйымшылдық, әскери-теңіз дәстүрін, достық пен жолдастықты сақтау және дамыту бойынша белсенді жұмыс жүргізеді;</w:t>
      </w:r>
    </w:p>
    <w:bookmarkEnd w:id="899"/>
    <w:bookmarkStart w:name="z906" w:id="900"/>
    <w:p>
      <w:pPr>
        <w:spacing w:after="0"/>
        <w:ind w:left="0"/>
        <w:jc w:val="both"/>
      </w:pPr>
      <w:r>
        <w:rPr>
          <w:rFonts w:ascii="Times New Roman"/>
          <w:b w:val="false"/>
          <w:i w:val="false"/>
          <w:color w:val="000000"/>
          <w:sz w:val="28"/>
        </w:rPr>
        <w:t>
      10) корабльде өзара іс-қимылды ұйымдастырады және әрекеттегі офицерлер жиналысына әдістемелік көмек көрсетеді;</w:t>
      </w:r>
    </w:p>
    <w:bookmarkEnd w:id="900"/>
    <w:bookmarkStart w:name="z907" w:id="901"/>
    <w:p>
      <w:pPr>
        <w:spacing w:after="0"/>
        <w:ind w:left="0"/>
        <w:jc w:val="both"/>
      </w:pPr>
      <w:r>
        <w:rPr>
          <w:rFonts w:ascii="Times New Roman"/>
          <w:b w:val="false"/>
          <w:i w:val="false"/>
          <w:color w:val="000000"/>
          <w:sz w:val="28"/>
        </w:rPr>
        <w:t>
      11) жеке құрамды ақпараттандыруды, мемлекеттік-құқықтық даярлау жоспары бойынша әскери қызметшілермен сабақ өткізуді ұйымдастырады және өткізеді;</w:t>
      </w:r>
    </w:p>
    <w:bookmarkEnd w:id="901"/>
    <w:bookmarkStart w:name="z908" w:id="902"/>
    <w:p>
      <w:pPr>
        <w:spacing w:after="0"/>
        <w:ind w:left="0"/>
        <w:jc w:val="both"/>
      </w:pPr>
      <w:r>
        <w:rPr>
          <w:rFonts w:ascii="Times New Roman"/>
          <w:b w:val="false"/>
          <w:i w:val="false"/>
          <w:color w:val="000000"/>
          <w:sz w:val="28"/>
        </w:rPr>
        <w:t>
      12) офицерлердің іскерлік және моральдық-психологиялық қабілетін зерделейді және қалыптастырады, сондай-ақ әрбір корабль офицері мен старшинасының әскери атағын, тегін, атын, қызмет өткеру мерзімін, атқаратын лауазымын, отбасы жағдайын зерделейді, олармен құқықтық, әскери, адамгершілікке тәрбиелеу, педагогикалық дағдысын жетілдіру бойынша жеке жұмыс жүргізеді;</w:t>
      </w:r>
    </w:p>
    <w:bookmarkEnd w:id="902"/>
    <w:bookmarkStart w:name="z909" w:id="903"/>
    <w:p>
      <w:pPr>
        <w:spacing w:after="0"/>
        <w:ind w:left="0"/>
        <w:jc w:val="both"/>
      </w:pPr>
      <w:r>
        <w:rPr>
          <w:rFonts w:ascii="Times New Roman"/>
          <w:b w:val="false"/>
          <w:i w:val="false"/>
          <w:color w:val="000000"/>
          <w:sz w:val="28"/>
        </w:rPr>
        <w:t>
      13) бөлімше офицерлері мен старшиналарына бағыныстылармен жеке тәрбие жұмысын ұйымдастыруға оқытып-үйретеді және әдістемелік көмек көрсетеді;</w:t>
      </w:r>
    </w:p>
    <w:bookmarkEnd w:id="903"/>
    <w:bookmarkStart w:name="z910" w:id="904"/>
    <w:p>
      <w:pPr>
        <w:spacing w:after="0"/>
        <w:ind w:left="0"/>
        <w:jc w:val="both"/>
      </w:pPr>
      <w:r>
        <w:rPr>
          <w:rFonts w:ascii="Times New Roman"/>
          <w:b w:val="false"/>
          <w:i w:val="false"/>
          <w:color w:val="000000"/>
          <w:sz w:val="28"/>
        </w:rPr>
        <w:t>
      14) әскери қызметшілерді іріктеуге, орналастыру мен аттестаттауға, жоғарғы лауазымға ілгерілету, келісімшарт бойынша әскери қызметке кіру және әскери оқу орнына оқуға түсу, мамандық бойынша курстық даярлыққа жіберу үшін кандидат іріктеуге қатысады;</w:t>
      </w:r>
    </w:p>
    <w:bookmarkEnd w:id="904"/>
    <w:bookmarkStart w:name="z911" w:id="905"/>
    <w:p>
      <w:pPr>
        <w:spacing w:after="0"/>
        <w:ind w:left="0"/>
        <w:jc w:val="both"/>
      </w:pPr>
      <w:r>
        <w:rPr>
          <w:rFonts w:ascii="Times New Roman"/>
          <w:b w:val="false"/>
          <w:i w:val="false"/>
          <w:color w:val="000000"/>
          <w:sz w:val="28"/>
        </w:rPr>
        <w:t>
      15) әскери тәртіп пен құқық тәртібін нығайту, жеке құрам арасындағы құқық бұзушылықтың алдын алу, корабль экипажын шоғырландыру, әскери қызметтің қауіпсіз жағдайын қамтамасыз ету жұмысын ұйымдастырады және жүргізеді;</w:t>
      </w:r>
    </w:p>
    <w:bookmarkEnd w:id="905"/>
    <w:bookmarkStart w:name="z912" w:id="906"/>
    <w:p>
      <w:pPr>
        <w:spacing w:after="0"/>
        <w:ind w:left="0"/>
        <w:jc w:val="both"/>
      </w:pPr>
      <w:r>
        <w:rPr>
          <w:rFonts w:ascii="Times New Roman"/>
          <w:b w:val="false"/>
          <w:i w:val="false"/>
          <w:color w:val="000000"/>
          <w:sz w:val="28"/>
        </w:rPr>
        <w:t>
      16) корабльдегі қылмыстық және әкімшілік құқық бұзушылықты, әскери тәртіптің жай-күйін есепке алуды жүргізеді;</w:t>
      </w:r>
    </w:p>
    <w:bookmarkEnd w:id="906"/>
    <w:bookmarkStart w:name="z913" w:id="907"/>
    <w:p>
      <w:pPr>
        <w:spacing w:after="0"/>
        <w:ind w:left="0"/>
        <w:jc w:val="both"/>
      </w:pPr>
      <w:r>
        <w:rPr>
          <w:rFonts w:ascii="Times New Roman"/>
          <w:b w:val="false"/>
          <w:i w:val="false"/>
          <w:color w:val="000000"/>
          <w:sz w:val="28"/>
        </w:rPr>
        <w:t>
      17) әскери қызметшілерге, олардың отбасы мүшелеріне қатысты әлеуметтік әділеттілік қағидаттарының сақталуын қамтамасыз етеді, олардың мұқтажы мен сұранысын біледі, олардың ұсынысы мен өтінішін шешу бойынша уақтылы шаралар қабылдайды;</w:t>
      </w:r>
    </w:p>
    <w:bookmarkEnd w:id="907"/>
    <w:bookmarkStart w:name="z914" w:id="908"/>
    <w:p>
      <w:pPr>
        <w:spacing w:after="0"/>
        <w:ind w:left="0"/>
        <w:jc w:val="both"/>
      </w:pPr>
      <w:r>
        <w:rPr>
          <w:rFonts w:ascii="Times New Roman"/>
          <w:b w:val="false"/>
          <w:i w:val="false"/>
          <w:color w:val="000000"/>
          <w:sz w:val="28"/>
        </w:rPr>
        <w:t>
      18) корабль жеке құрамының денсаулығына қамқорлық танытады, тамақтануын, материалдық-тұрмыстық жағдайын жақсартады;</w:t>
      </w:r>
    </w:p>
    <w:bookmarkEnd w:id="908"/>
    <w:bookmarkStart w:name="z915" w:id="909"/>
    <w:p>
      <w:pPr>
        <w:spacing w:after="0"/>
        <w:ind w:left="0"/>
        <w:jc w:val="both"/>
      </w:pPr>
      <w:r>
        <w:rPr>
          <w:rFonts w:ascii="Times New Roman"/>
          <w:b w:val="false"/>
          <w:i w:val="false"/>
          <w:color w:val="000000"/>
          <w:sz w:val="28"/>
        </w:rPr>
        <w:t>
      19) жеке құрамның мәдени демалысын ұйымдастырады, корабльді мерзімді баспамен қамтамасыз етуге шаралар қабылдайды;</w:t>
      </w:r>
    </w:p>
    <w:bookmarkEnd w:id="909"/>
    <w:bookmarkStart w:name="z916" w:id="910"/>
    <w:p>
      <w:pPr>
        <w:spacing w:after="0"/>
        <w:ind w:left="0"/>
        <w:jc w:val="both"/>
      </w:pPr>
      <w:r>
        <w:rPr>
          <w:rFonts w:ascii="Times New Roman"/>
          <w:b w:val="false"/>
          <w:i w:val="false"/>
          <w:color w:val="000000"/>
          <w:sz w:val="28"/>
        </w:rPr>
        <w:t>
      20) техникалық тәрбие құралы мен тәрбие жұмысы мүлкін дұрыс пайдалануды және сақталуын ұйымдастырады;</w:t>
      </w:r>
    </w:p>
    <w:bookmarkEnd w:id="910"/>
    <w:bookmarkStart w:name="z917" w:id="911"/>
    <w:p>
      <w:pPr>
        <w:spacing w:after="0"/>
        <w:ind w:left="0"/>
        <w:jc w:val="both"/>
      </w:pPr>
      <w:r>
        <w:rPr>
          <w:rFonts w:ascii="Times New Roman"/>
          <w:b w:val="false"/>
          <w:i w:val="false"/>
          <w:color w:val="000000"/>
          <w:sz w:val="28"/>
        </w:rPr>
        <w:t>
      21) күн сайын корабль командиріне және құрама командирінің тәрбие және идеологиялық жұмыс жөніндегі орынбасарына жеке құрамның моральдық-психологиялық жай-күйі, корабльде жүргізілген тәрбие іс-шаралары, әскери тәртіп туралы баяндайды.</w:t>
      </w:r>
    </w:p>
    <w:bookmarkEnd w:id="911"/>
    <w:bookmarkStart w:name="z918" w:id="912"/>
    <w:p>
      <w:pPr>
        <w:spacing w:after="0"/>
        <w:ind w:left="0"/>
        <w:jc w:val="left"/>
      </w:pPr>
      <w:r>
        <w:rPr>
          <w:rFonts w:ascii="Times New Roman"/>
          <w:b/>
          <w:i w:val="false"/>
          <w:color w:val="000000"/>
        </w:rPr>
        <w:t xml:space="preserve"> 12-параграф. Корабль командирінің көмекшісі</w:t>
      </w:r>
    </w:p>
    <w:bookmarkEnd w:id="912"/>
    <w:bookmarkStart w:name="z919" w:id="913"/>
    <w:p>
      <w:pPr>
        <w:spacing w:after="0"/>
        <w:ind w:left="0"/>
        <w:jc w:val="both"/>
      </w:pPr>
      <w:r>
        <w:rPr>
          <w:rFonts w:ascii="Times New Roman"/>
          <w:b w:val="false"/>
          <w:i w:val="false"/>
          <w:color w:val="000000"/>
          <w:sz w:val="28"/>
        </w:rPr>
        <w:t>
      178. Корабль командирінің көмекшісі корабль командиріне бағынады және бағынысты бөлімшедегі барлық жеке құрам үшін тікелей бастық болып табылады.</w:t>
      </w:r>
    </w:p>
    <w:bookmarkEnd w:id="913"/>
    <w:bookmarkStart w:name="z920" w:id="914"/>
    <w:p>
      <w:pPr>
        <w:spacing w:after="0"/>
        <w:ind w:left="0"/>
        <w:jc w:val="both"/>
      </w:pPr>
      <w:r>
        <w:rPr>
          <w:rFonts w:ascii="Times New Roman"/>
          <w:b w:val="false"/>
          <w:i w:val="false"/>
          <w:color w:val="000000"/>
          <w:sz w:val="28"/>
        </w:rPr>
        <w:t>
      179. Корабль командирінің көмекшісі:</w:t>
      </w:r>
    </w:p>
    <w:bookmarkEnd w:id="914"/>
    <w:bookmarkStart w:name="z921" w:id="915"/>
    <w:p>
      <w:pPr>
        <w:spacing w:after="0"/>
        <w:ind w:left="0"/>
        <w:jc w:val="both"/>
      </w:pPr>
      <w:r>
        <w:rPr>
          <w:rFonts w:ascii="Times New Roman"/>
          <w:b w:val="false"/>
          <w:i w:val="false"/>
          <w:color w:val="000000"/>
          <w:sz w:val="28"/>
        </w:rPr>
        <w:t>
      Корабль экипажының корабльде және казармада ішкі тәртіпті сақтауына;</w:t>
      </w:r>
    </w:p>
    <w:bookmarkEnd w:id="915"/>
    <w:bookmarkStart w:name="z922" w:id="916"/>
    <w:p>
      <w:pPr>
        <w:spacing w:after="0"/>
        <w:ind w:left="0"/>
        <w:jc w:val="both"/>
      </w:pPr>
      <w:r>
        <w:rPr>
          <w:rFonts w:ascii="Times New Roman"/>
          <w:b w:val="false"/>
          <w:i w:val="false"/>
          <w:color w:val="000000"/>
          <w:sz w:val="28"/>
        </w:rPr>
        <w:t>
      бағынысты бөлімшеде жеке құрамды жауынгерлік даярлауға, тәрбиелеуге, әскери тәртібіне және моральдық-психологиялық жай-күйіне;</w:t>
      </w:r>
    </w:p>
    <w:bookmarkEnd w:id="916"/>
    <w:bookmarkStart w:name="z923" w:id="917"/>
    <w:p>
      <w:pPr>
        <w:spacing w:after="0"/>
        <w:ind w:left="0"/>
        <w:jc w:val="both"/>
      </w:pPr>
      <w:r>
        <w:rPr>
          <w:rFonts w:ascii="Times New Roman"/>
          <w:b w:val="false"/>
          <w:i w:val="false"/>
          <w:color w:val="000000"/>
          <w:sz w:val="28"/>
        </w:rPr>
        <w:t>
      корабльдік нарядтың қызметін ұйымдастыруға;</w:t>
      </w:r>
    </w:p>
    <w:bookmarkEnd w:id="917"/>
    <w:bookmarkStart w:name="z924" w:id="918"/>
    <w:p>
      <w:pPr>
        <w:spacing w:after="0"/>
        <w:ind w:left="0"/>
        <w:jc w:val="both"/>
      </w:pPr>
      <w:r>
        <w:rPr>
          <w:rFonts w:ascii="Times New Roman"/>
          <w:b w:val="false"/>
          <w:i w:val="false"/>
          <w:color w:val="000000"/>
          <w:sz w:val="28"/>
        </w:rPr>
        <w:t>
      корабль бортын, жоғарғы палубасын, қондырмасын, рангоутын, тұрғын үй-жайы мен ортақ пайдаланудағы үй-жайын ұстауға;</w:t>
      </w:r>
    </w:p>
    <w:bookmarkEnd w:id="918"/>
    <w:bookmarkStart w:name="z925" w:id="919"/>
    <w:p>
      <w:pPr>
        <w:spacing w:after="0"/>
        <w:ind w:left="0"/>
        <w:jc w:val="both"/>
      </w:pPr>
      <w:r>
        <w:rPr>
          <w:rFonts w:ascii="Times New Roman"/>
          <w:b w:val="false"/>
          <w:i w:val="false"/>
          <w:color w:val="000000"/>
          <w:sz w:val="28"/>
        </w:rPr>
        <w:t>
      жүк көтерумен және корабль бортының сыртында болумен байланысты жұмыста жеке құрамның қауіпсіздігіне;</w:t>
      </w:r>
    </w:p>
    <w:bookmarkEnd w:id="919"/>
    <w:bookmarkStart w:name="z926" w:id="920"/>
    <w:p>
      <w:pPr>
        <w:spacing w:after="0"/>
        <w:ind w:left="0"/>
        <w:jc w:val="both"/>
      </w:pPr>
      <w:r>
        <w:rPr>
          <w:rFonts w:ascii="Times New Roman"/>
          <w:b w:val="false"/>
          <w:i w:val="false"/>
          <w:color w:val="000000"/>
          <w:sz w:val="28"/>
        </w:rPr>
        <w:t>
      корабльдік жүзу құралының, зәкірлік, сүйрету және көтеру құрылғысының жай-күйіне және пайдалануға, оларды жорыққа дайындауға, дауылдық леер мен бекітпенің ақаусыздығы мен қолдануға әзірлігіне;</w:t>
      </w:r>
    </w:p>
    <w:bookmarkEnd w:id="920"/>
    <w:bookmarkStart w:name="z927" w:id="921"/>
    <w:p>
      <w:pPr>
        <w:spacing w:after="0"/>
        <w:ind w:left="0"/>
        <w:jc w:val="both"/>
      </w:pPr>
      <w:r>
        <w:rPr>
          <w:rFonts w:ascii="Times New Roman"/>
          <w:b w:val="false"/>
          <w:i w:val="false"/>
          <w:color w:val="000000"/>
          <w:sz w:val="28"/>
        </w:rPr>
        <w:t>
      корабль экипажын жүзуге үйретуге;</w:t>
      </w:r>
    </w:p>
    <w:bookmarkEnd w:id="921"/>
    <w:bookmarkStart w:name="z928" w:id="922"/>
    <w:p>
      <w:pPr>
        <w:spacing w:after="0"/>
        <w:ind w:left="0"/>
        <w:jc w:val="both"/>
      </w:pPr>
      <w:r>
        <w:rPr>
          <w:rFonts w:ascii="Times New Roman"/>
          <w:b w:val="false"/>
          <w:i w:val="false"/>
          <w:color w:val="000000"/>
          <w:sz w:val="28"/>
        </w:rPr>
        <w:t>
      шпикерлік мүліктің болуына, оның есебін жүргізуге, беруге және дұрыс қолдануға;</w:t>
      </w:r>
    </w:p>
    <w:bookmarkEnd w:id="922"/>
    <w:bookmarkStart w:name="z929" w:id="923"/>
    <w:p>
      <w:pPr>
        <w:spacing w:after="0"/>
        <w:ind w:left="0"/>
        <w:jc w:val="both"/>
      </w:pPr>
      <w:r>
        <w:rPr>
          <w:rFonts w:ascii="Times New Roman"/>
          <w:b w:val="false"/>
          <w:i w:val="false"/>
          <w:color w:val="000000"/>
          <w:sz w:val="28"/>
        </w:rPr>
        <w:t>
      құтқару құралының (құтқару кеудешесінің, белдігінің, шағын салдың) болуына, олардың жиынтықталуына, жай-күйі мен қолданысқа әзірлігіне жауапты болады.</w:t>
      </w:r>
    </w:p>
    <w:bookmarkEnd w:id="923"/>
    <w:bookmarkStart w:name="z930" w:id="924"/>
    <w:p>
      <w:pPr>
        <w:spacing w:after="0"/>
        <w:ind w:left="0"/>
        <w:jc w:val="both"/>
      </w:pPr>
      <w:r>
        <w:rPr>
          <w:rFonts w:ascii="Times New Roman"/>
          <w:b w:val="false"/>
          <w:i w:val="false"/>
          <w:color w:val="000000"/>
          <w:sz w:val="28"/>
        </w:rPr>
        <w:t>
      180. Корабль командирінің көмекшісі:</w:t>
      </w:r>
    </w:p>
    <w:bookmarkEnd w:id="924"/>
    <w:bookmarkStart w:name="z931" w:id="925"/>
    <w:p>
      <w:pPr>
        <w:spacing w:after="0"/>
        <w:ind w:left="0"/>
        <w:jc w:val="both"/>
      </w:pPr>
      <w:r>
        <w:rPr>
          <w:rFonts w:ascii="Times New Roman"/>
          <w:b w:val="false"/>
          <w:i w:val="false"/>
          <w:color w:val="000000"/>
          <w:sz w:val="28"/>
        </w:rPr>
        <w:t>
      1) корабльдің жоғары палубасындағы, қондырмасындағы және бортындағы жұмысқа басшылық жасайды;</w:t>
      </w:r>
    </w:p>
    <w:bookmarkEnd w:id="925"/>
    <w:bookmarkStart w:name="z932" w:id="926"/>
    <w:p>
      <w:pPr>
        <w:spacing w:after="0"/>
        <w:ind w:left="0"/>
        <w:jc w:val="both"/>
      </w:pPr>
      <w:r>
        <w:rPr>
          <w:rFonts w:ascii="Times New Roman"/>
          <w:b w:val="false"/>
          <w:i w:val="false"/>
          <w:color w:val="000000"/>
          <w:sz w:val="28"/>
        </w:rPr>
        <w:t>
      2) жауынгерлік бөлім командирімен және қызмет бастығымен келісу бойынша жеке құрамды корабльден тыс жұмысқа тағайындайды және олардың орындалуын бақылайды;</w:t>
      </w:r>
    </w:p>
    <w:bookmarkEnd w:id="926"/>
    <w:bookmarkStart w:name="z933" w:id="927"/>
    <w:p>
      <w:pPr>
        <w:spacing w:after="0"/>
        <w:ind w:left="0"/>
        <w:jc w:val="both"/>
      </w:pPr>
      <w:r>
        <w:rPr>
          <w:rFonts w:ascii="Times New Roman"/>
          <w:b w:val="false"/>
          <w:i w:val="false"/>
          <w:color w:val="000000"/>
          <w:sz w:val="28"/>
        </w:rPr>
        <w:t>
      3) корабль жеке құрамын орналастырады;</w:t>
      </w:r>
    </w:p>
    <w:bookmarkEnd w:id="927"/>
    <w:bookmarkStart w:name="z934" w:id="928"/>
    <w:p>
      <w:pPr>
        <w:spacing w:after="0"/>
        <w:ind w:left="0"/>
        <w:jc w:val="both"/>
      </w:pPr>
      <w:r>
        <w:rPr>
          <w:rFonts w:ascii="Times New Roman"/>
          <w:b w:val="false"/>
          <w:i w:val="false"/>
          <w:color w:val="000000"/>
          <w:sz w:val="28"/>
        </w:rPr>
        <w:t>
      4) корабль экипажының теңіздік, саптық, дене шынықтыру және атыс қаруынан оқ ату даярлығын, оны жағаға және демалысқа жіберуді ұйымдастырады;</w:t>
      </w:r>
    </w:p>
    <w:bookmarkEnd w:id="928"/>
    <w:bookmarkStart w:name="z935" w:id="929"/>
    <w:p>
      <w:pPr>
        <w:spacing w:after="0"/>
        <w:ind w:left="0"/>
        <w:jc w:val="both"/>
      </w:pPr>
      <w:r>
        <w:rPr>
          <w:rFonts w:ascii="Times New Roman"/>
          <w:b w:val="false"/>
          <w:i w:val="false"/>
          <w:color w:val="000000"/>
          <w:sz w:val="28"/>
        </w:rPr>
        <w:t>
      5) корабльдің қосалқы командалық пунктін басқарады;</w:t>
      </w:r>
    </w:p>
    <w:bookmarkEnd w:id="929"/>
    <w:bookmarkStart w:name="z936" w:id="930"/>
    <w:p>
      <w:pPr>
        <w:spacing w:after="0"/>
        <w:ind w:left="0"/>
        <w:jc w:val="both"/>
      </w:pPr>
      <w:r>
        <w:rPr>
          <w:rFonts w:ascii="Times New Roman"/>
          <w:b w:val="false"/>
          <w:i w:val="false"/>
          <w:color w:val="000000"/>
          <w:sz w:val="28"/>
        </w:rPr>
        <w:t>
      6) корабльде тағаммен жабдықтау мен дайындауды ұйымдастыруға, корабльді бүркемелеу іс-шараларына, күнделікті кестені жасауға басшылық жасайды.</w:t>
      </w:r>
    </w:p>
    <w:bookmarkEnd w:id="930"/>
    <w:bookmarkStart w:name="z937" w:id="931"/>
    <w:p>
      <w:pPr>
        <w:spacing w:after="0"/>
        <w:ind w:left="0"/>
        <w:jc w:val="both"/>
      </w:pPr>
      <w:r>
        <w:rPr>
          <w:rFonts w:ascii="Times New Roman"/>
          <w:b w:val="false"/>
          <w:i w:val="false"/>
          <w:color w:val="000000"/>
          <w:sz w:val="28"/>
        </w:rPr>
        <w:t>
      181. Корабль командирінің көмекшісі корабльде барлық жеке құрамның корабльдік қағидаларды орындауын бақылайды. Оның басшылық ету шеңбері бойынша нұсқауын корабль офицерлері, матростары мен старшиналары орындайды.</w:t>
      </w:r>
    </w:p>
    <w:bookmarkEnd w:id="931"/>
    <w:bookmarkStart w:name="z938" w:id="932"/>
    <w:p>
      <w:pPr>
        <w:spacing w:after="0"/>
        <w:ind w:left="0"/>
        <w:jc w:val="both"/>
      </w:pPr>
      <w:r>
        <w:rPr>
          <w:rFonts w:ascii="Times New Roman"/>
          <w:b w:val="false"/>
          <w:i w:val="false"/>
          <w:color w:val="000000"/>
          <w:sz w:val="28"/>
        </w:rPr>
        <w:t>
      182. Авария болғанда корабль командирінің көмекшісі корабльдің жоғары палубасындағы, қондырмасындағы және бортындағы жұмысқа басшылық жасайды немесе корабль командирінің нұсқауы бойынша әрекет етеді.</w:t>
      </w:r>
    </w:p>
    <w:bookmarkEnd w:id="932"/>
    <w:bookmarkStart w:name="z939" w:id="933"/>
    <w:p>
      <w:pPr>
        <w:spacing w:after="0"/>
        <w:ind w:left="0"/>
        <w:jc w:val="both"/>
      </w:pPr>
      <w:r>
        <w:rPr>
          <w:rFonts w:ascii="Times New Roman"/>
          <w:b w:val="false"/>
          <w:i w:val="false"/>
          <w:color w:val="000000"/>
          <w:sz w:val="28"/>
        </w:rPr>
        <w:t>
      Қажет болғанда ол бас командалық пункт арқылы өз қарамағына авариялық партия мен жауынгерлік бекеттің жеке құрамын сұратады.</w:t>
      </w:r>
    </w:p>
    <w:bookmarkEnd w:id="933"/>
    <w:bookmarkStart w:name="z940" w:id="934"/>
    <w:p>
      <w:pPr>
        <w:spacing w:after="0"/>
        <w:ind w:left="0"/>
        <w:jc w:val="both"/>
      </w:pPr>
      <w:r>
        <w:rPr>
          <w:rFonts w:ascii="Times New Roman"/>
          <w:b w:val="false"/>
          <w:i w:val="false"/>
          <w:color w:val="000000"/>
          <w:sz w:val="28"/>
        </w:rPr>
        <w:t>
      183. Зауыттық жөндеу кезеңінде корабль командирінің көмекшісі корабль командиріне, егер жағдаймен талап етілсе, вахталық және кезекшілік қызметті күшейту қажеттілігі туралы баяндап, жұмысшылардың корабльдік қағидаларды және күн тәртібін орындауын бақылайды.</w:t>
      </w:r>
    </w:p>
    <w:bookmarkEnd w:id="934"/>
    <w:bookmarkStart w:name="z941" w:id="935"/>
    <w:p>
      <w:pPr>
        <w:spacing w:after="0"/>
        <w:ind w:left="0"/>
        <w:jc w:val="left"/>
      </w:pPr>
      <w:r>
        <w:rPr>
          <w:rFonts w:ascii="Times New Roman"/>
          <w:b/>
          <w:i w:val="false"/>
          <w:color w:val="000000"/>
        </w:rPr>
        <w:t xml:space="preserve"> 13-параграф. Корабль жауынгерлік бөлімінің командирі (қызмет бастығы)</w:t>
      </w:r>
    </w:p>
    <w:bookmarkEnd w:id="935"/>
    <w:bookmarkStart w:name="z942" w:id="936"/>
    <w:p>
      <w:pPr>
        <w:spacing w:after="0"/>
        <w:ind w:left="0"/>
        <w:jc w:val="both"/>
      </w:pPr>
      <w:r>
        <w:rPr>
          <w:rFonts w:ascii="Times New Roman"/>
          <w:b w:val="false"/>
          <w:i w:val="false"/>
          <w:color w:val="000000"/>
          <w:sz w:val="28"/>
        </w:rPr>
        <w:t>
      184. Корабль жауынгерлік бөлімінің (қызмет) командирі корабль командиріне бағынады, жауынгерлік бөлімнің (қызметтің) барлық жеке құрамы үшін тікелей бастық болып табылады және:</w:t>
      </w:r>
    </w:p>
    <w:bookmarkEnd w:id="936"/>
    <w:bookmarkStart w:name="z943" w:id="937"/>
    <w:p>
      <w:pPr>
        <w:spacing w:after="0"/>
        <w:ind w:left="0"/>
        <w:jc w:val="both"/>
      </w:pPr>
      <w:r>
        <w:rPr>
          <w:rFonts w:ascii="Times New Roman"/>
          <w:b w:val="false"/>
          <w:i w:val="false"/>
          <w:color w:val="000000"/>
          <w:sz w:val="28"/>
        </w:rPr>
        <w:t>
      жауынгерлік бөлімнің (қызметтің) жауынгерлік әзірлігіне, қойылған міндеттердің табысты орындалуына, жауынгерлік бөлім (қызмет) қаруының, техникалық құралының, төзімділік үшін күрес құралы мен байланыс құралының, құпия құжаттардың және мүлкінің сақталуы мен пайдалануына;</w:t>
      </w:r>
    </w:p>
    <w:bookmarkEnd w:id="937"/>
    <w:bookmarkStart w:name="z944" w:id="938"/>
    <w:p>
      <w:pPr>
        <w:spacing w:after="0"/>
        <w:ind w:left="0"/>
        <w:jc w:val="both"/>
      </w:pPr>
      <w:r>
        <w:rPr>
          <w:rFonts w:ascii="Times New Roman"/>
          <w:b w:val="false"/>
          <w:i w:val="false"/>
          <w:color w:val="000000"/>
          <w:sz w:val="28"/>
        </w:rPr>
        <w:t>
      бағыныстағы жеке құрамының жауынгерлік даярлығына, тәртібіне, әскери тәрбиесіне және моральдық-психологиялық жай-күйіне;</w:t>
      </w:r>
    </w:p>
    <w:bookmarkEnd w:id="938"/>
    <w:bookmarkStart w:name="z945" w:id="939"/>
    <w:p>
      <w:pPr>
        <w:spacing w:after="0"/>
        <w:ind w:left="0"/>
        <w:jc w:val="both"/>
      </w:pPr>
      <w:r>
        <w:rPr>
          <w:rFonts w:ascii="Times New Roman"/>
          <w:b w:val="false"/>
          <w:i w:val="false"/>
          <w:color w:val="000000"/>
          <w:sz w:val="28"/>
        </w:rPr>
        <w:t>
      жауынгерлік бөлімге (қызметке) сеніп тапсырылған жауынгерлік бекеттегі міндеттерді орындау үшін жауынгерлік бөлімнен келетін әскери қызметшілердің даярлығына және әрекет етуін пысықтауға;</w:t>
      </w:r>
    </w:p>
    <w:bookmarkEnd w:id="939"/>
    <w:bookmarkStart w:name="z946" w:id="940"/>
    <w:p>
      <w:pPr>
        <w:spacing w:after="0"/>
        <w:ind w:left="0"/>
        <w:jc w:val="both"/>
      </w:pPr>
      <w:r>
        <w:rPr>
          <w:rFonts w:ascii="Times New Roman"/>
          <w:b w:val="false"/>
          <w:i w:val="false"/>
          <w:color w:val="000000"/>
          <w:sz w:val="28"/>
        </w:rPr>
        <w:t>
      жауынгерлік бөлімнің жеке құрамын корабльдің, қару мен техникалық құралдың төзімділігі үшін күреске даярлауға;</w:t>
      </w:r>
    </w:p>
    <w:bookmarkEnd w:id="940"/>
    <w:bookmarkStart w:name="z947" w:id="941"/>
    <w:p>
      <w:pPr>
        <w:spacing w:after="0"/>
        <w:ind w:left="0"/>
        <w:jc w:val="both"/>
      </w:pPr>
      <w:r>
        <w:rPr>
          <w:rFonts w:ascii="Times New Roman"/>
          <w:b w:val="false"/>
          <w:i w:val="false"/>
          <w:color w:val="000000"/>
          <w:sz w:val="28"/>
        </w:rPr>
        <w:t>
      корабльді (жауынгерлік бөлімді, қызметті) тиісті жабдықталым түрімен жабдықтауға, оларды есепке алуға, заңды және үнемді пайдалануға;</w:t>
      </w:r>
    </w:p>
    <w:bookmarkEnd w:id="941"/>
    <w:bookmarkStart w:name="z948" w:id="942"/>
    <w:p>
      <w:pPr>
        <w:spacing w:after="0"/>
        <w:ind w:left="0"/>
        <w:jc w:val="both"/>
      </w:pPr>
      <w:r>
        <w:rPr>
          <w:rFonts w:ascii="Times New Roman"/>
          <w:b w:val="false"/>
          <w:i w:val="false"/>
          <w:color w:val="000000"/>
          <w:sz w:val="28"/>
        </w:rPr>
        <w:t>
      физикалық өріс деңгейін белгіленген норма шегінде ұстау іс-шараларын орындауға, жауынгерлік бөлімнің (қызметтің) қаруы мен техникалық құралын метрологиялық қамтамасыз етуді ұйымдастыруға;</w:t>
      </w:r>
    </w:p>
    <w:bookmarkEnd w:id="942"/>
    <w:bookmarkStart w:name="z949" w:id="943"/>
    <w:p>
      <w:pPr>
        <w:spacing w:after="0"/>
        <w:ind w:left="0"/>
        <w:jc w:val="both"/>
      </w:pPr>
      <w:r>
        <w:rPr>
          <w:rFonts w:ascii="Times New Roman"/>
          <w:b w:val="false"/>
          <w:i w:val="false"/>
          <w:color w:val="000000"/>
          <w:sz w:val="28"/>
        </w:rPr>
        <w:t>
      арнайы кезекшілік және вахталық қызметті қатысты бөлігінде ұйымдастыруға;</w:t>
      </w:r>
    </w:p>
    <w:bookmarkEnd w:id="943"/>
    <w:bookmarkStart w:name="z950" w:id="944"/>
    <w:p>
      <w:pPr>
        <w:spacing w:after="0"/>
        <w:ind w:left="0"/>
        <w:jc w:val="both"/>
      </w:pPr>
      <w:r>
        <w:rPr>
          <w:rFonts w:ascii="Times New Roman"/>
          <w:b w:val="false"/>
          <w:i w:val="false"/>
          <w:color w:val="000000"/>
          <w:sz w:val="28"/>
        </w:rPr>
        <w:t>
      жауынгерлік бөлімге тіркелген курсанттар мен тағылымдамадан өтетіндердің практикасын ұйымдастыру мен өткізуге, жауынгерлік бөлімде (қызметте) ішкі тәртіпті сақтауға;</w:t>
      </w:r>
    </w:p>
    <w:bookmarkEnd w:id="944"/>
    <w:bookmarkStart w:name="z951" w:id="945"/>
    <w:p>
      <w:pPr>
        <w:spacing w:after="0"/>
        <w:ind w:left="0"/>
        <w:jc w:val="both"/>
      </w:pPr>
      <w:r>
        <w:rPr>
          <w:rFonts w:ascii="Times New Roman"/>
          <w:b w:val="false"/>
          <w:i w:val="false"/>
          <w:color w:val="000000"/>
          <w:sz w:val="28"/>
        </w:rPr>
        <w:t>
      жауынгерлік бөлімде (қызметте) пайдалану және есептілік құжаттамасын жүргізуге жауапты болады.</w:t>
      </w:r>
    </w:p>
    <w:bookmarkEnd w:id="945"/>
    <w:bookmarkStart w:name="z952" w:id="946"/>
    <w:p>
      <w:pPr>
        <w:spacing w:after="0"/>
        <w:ind w:left="0"/>
        <w:jc w:val="both"/>
      </w:pPr>
      <w:r>
        <w:rPr>
          <w:rFonts w:ascii="Times New Roman"/>
          <w:b w:val="false"/>
          <w:i w:val="false"/>
          <w:color w:val="000000"/>
          <w:sz w:val="28"/>
        </w:rPr>
        <w:t>
      185. Жауынгерлік бөлімі командирі (қызмет бастығы):</w:t>
      </w:r>
    </w:p>
    <w:bookmarkEnd w:id="946"/>
    <w:bookmarkStart w:name="z953" w:id="947"/>
    <w:p>
      <w:pPr>
        <w:spacing w:after="0"/>
        <w:ind w:left="0"/>
        <w:jc w:val="both"/>
      </w:pPr>
      <w:r>
        <w:rPr>
          <w:rFonts w:ascii="Times New Roman"/>
          <w:b w:val="false"/>
          <w:i w:val="false"/>
          <w:color w:val="000000"/>
          <w:sz w:val="28"/>
        </w:rPr>
        <w:t>
      1) жауынгерлік бөлімнің (қызметтің) қаруы мен техникалық құралын зерделейді, жауынгерлік міндеттерді орындағанда жауынгерлік бөлімді (қызметті) басқарады, мамандығы бойынша өз білімін жетілдіреді;</w:t>
      </w:r>
    </w:p>
    <w:bookmarkEnd w:id="947"/>
    <w:bookmarkStart w:name="z954" w:id="948"/>
    <w:p>
      <w:pPr>
        <w:spacing w:after="0"/>
        <w:ind w:left="0"/>
        <w:jc w:val="both"/>
      </w:pPr>
      <w:r>
        <w:rPr>
          <w:rFonts w:ascii="Times New Roman"/>
          <w:b w:val="false"/>
          <w:i w:val="false"/>
          <w:color w:val="000000"/>
          <w:sz w:val="28"/>
        </w:rPr>
        <w:t>
      2) жауынгерлік бөлімінің (қызметінің) қаруын, оқ-дәрісін, техникалық құралы мен мүлкін пайдалану іс-шараларын ұйымдастырады, айына бір рет олардың жай-күйі мен есепке алынуын тексереді;</w:t>
      </w:r>
    </w:p>
    <w:bookmarkEnd w:id="948"/>
    <w:bookmarkStart w:name="z955" w:id="949"/>
    <w:p>
      <w:pPr>
        <w:spacing w:after="0"/>
        <w:ind w:left="0"/>
        <w:jc w:val="both"/>
      </w:pPr>
      <w:r>
        <w:rPr>
          <w:rFonts w:ascii="Times New Roman"/>
          <w:b w:val="false"/>
          <w:i w:val="false"/>
          <w:color w:val="000000"/>
          <w:sz w:val="28"/>
        </w:rPr>
        <w:t>
      3) жауынгерлік даярлыққа басшылық жасайды, жауынгерлік бөлімде (қызметте) жеке және жалпы жауынгерлік оқу-жаттығу, сондай-ақ бағыныстағы офицерлермен және старшиналармен сабақ өткізеді;</w:t>
      </w:r>
    </w:p>
    <w:bookmarkEnd w:id="949"/>
    <w:bookmarkStart w:name="z956" w:id="950"/>
    <w:p>
      <w:pPr>
        <w:spacing w:after="0"/>
        <w:ind w:left="0"/>
        <w:jc w:val="both"/>
      </w:pPr>
      <w:r>
        <w:rPr>
          <w:rFonts w:ascii="Times New Roman"/>
          <w:b w:val="false"/>
          <w:i w:val="false"/>
          <w:color w:val="000000"/>
          <w:sz w:val="28"/>
        </w:rPr>
        <w:t>
      4) сабақ мен оқу-жаттығу жетекшісін даярлауды ұйымдастырады, бағыныстылардың білімін және практикалық дағдысын тексереді, оларды корабльдік және арнайы кезекшілік және вахталық қызметті атқаруға әзірлейді;</w:t>
      </w:r>
    </w:p>
    <w:bookmarkEnd w:id="950"/>
    <w:bookmarkStart w:name="z957" w:id="951"/>
    <w:p>
      <w:pPr>
        <w:spacing w:after="0"/>
        <w:ind w:left="0"/>
        <w:jc w:val="both"/>
      </w:pPr>
      <w:r>
        <w:rPr>
          <w:rFonts w:ascii="Times New Roman"/>
          <w:b w:val="false"/>
          <w:i w:val="false"/>
          <w:color w:val="000000"/>
          <w:sz w:val="28"/>
        </w:rPr>
        <w:t>
      5) қорды қабылдауға басшылық жасайды, олардың белгіленген нормаға сәйкес бар болуын, дұрыс сақталуы мен жұмсалуын бақылайды;</w:t>
      </w:r>
    </w:p>
    <w:bookmarkEnd w:id="951"/>
    <w:bookmarkStart w:name="z958" w:id="952"/>
    <w:p>
      <w:pPr>
        <w:spacing w:after="0"/>
        <w:ind w:left="0"/>
        <w:jc w:val="both"/>
      </w:pPr>
      <w:r>
        <w:rPr>
          <w:rFonts w:ascii="Times New Roman"/>
          <w:b w:val="false"/>
          <w:i w:val="false"/>
          <w:color w:val="000000"/>
          <w:sz w:val="28"/>
        </w:rPr>
        <w:t>
      6) жауынгерлік бөлімде (қызметте) белгіленген ішкі тәртіпті сақтайды, жауынгерлік бөлім иелігіндегі тұрғын және қызметтік үй-жайдың ұсталуын бақылайды;</w:t>
      </w:r>
    </w:p>
    <w:bookmarkEnd w:id="952"/>
    <w:bookmarkStart w:name="z959" w:id="953"/>
    <w:p>
      <w:pPr>
        <w:spacing w:after="0"/>
        <w:ind w:left="0"/>
        <w:jc w:val="both"/>
      </w:pPr>
      <w:r>
        <w:rPr>
          <w:rFonts w:ascii="Times New Roman"/>
          <w:b w:val="false"/>
          <w:i w:val="false"/>
          <w:color w:val="000000"/>
          <w:sz w:val="28"/>
        </w:rPr>
        <w:t>
      7) жауынгерлік бөлімнің (қызметтің) жеке құрамын корабльдік кесте бойынша орналастыруды бақылайды және командирдің аға көмекшісіне қажетті өзгерістер туралы баяндайды;</w:t>
      </w:r>
    </w:p>
    <w:bookmarkEnd w:id="953"/>
    <w:bookmarkStart w:name="z960" w:id="954"/>
    <w:p>
      <w:pPr>
        <w:spacing w:after="0"/>
        <w:ind w:left="0"/>
        <w:jc w:val="both"/>
      </w:pPr>
      <w:r>
        <w:rPr>
          <w:rFonts w:ascii="Times New Roman"/>
          <w:b w:val="false"/>
          <w:i w:val="false"/>
          <w:color w:val="000000"/>
          <w:sz w:val="28"/>
        </w:rPr>
        <w:t>
      8) жауынгерлік бөлім (қызмет) жеке құрамының қарумен және техникалық құралмен сабақта, оқу-жаттығуда және жұмыста қауіпсіздік талаптарын орындауын бақылайды;</w:t>
      </w:r>
    </w:p>
    <w:bookmarkEnd w:id="954"/>
    <w:bookmarkStart w:name="z961" w:id="955"/>
    <w:p>
      <w:pPr>
        <w:spacing w:after="0"/>
        <w:ind w:left="0"/>
        <w:jc w:val="both"/>
      </w:pPr>
      <w:r>
        <w:rPr>
          <w:rFonts w:ascii="Times New Roman"/>
          <w:b w:val="false"/>
          <w:i w:val="false"/>
          <w:color w:val="000000"/>
          <w:sz w:val="28"/>
        </w:rPr>
        <w:t>
      9) жөндеу ведомосын және наразылықты жасайды, жөндеу кәсіпорыны жүргізетін жөндеу барысын бақылайды және жеке құрам күшімен жүргізілетін жөндеуге басшылық жасайды;</w:t>
      </w:r>
    </w:p>
    <w:bookmarkEnd w:id="955"/>
    <w:bookmarkStart w:name="z962" w:id="956"/>
    <w:p>
      <w:pPr>
        <w:spacing w:after="0"/>
        <w:ind w:left="0"/>
        <w:jc w:val="both"/>
      </w:pPr>
      <w:r>
        <w:rPr>
          <w:rFonts w:ascii="Times New Roman"/>
          <w:b w:val="false"/>
          <w:i w:val="false"/>
          <w:color w:val="000000"/>
          <w:sz w:val="28"/>
        </w:rPr>
        <w:t>
      10) жауынгерлік бөлімде (қызметте) құжаттаманы жүргізуді ұйымдастырады;</w:t>
      </w:r>
    </w:p>
    <w:bookmarkEnd w:id="956"/>
    <w:bookmarkStart w:name="z963" w:id="957"/>
    <w:p>
      <w:pPr>
        <w:spacing w:after="0"/>
        <w:ind w:left="0"/>
        <w:jc w:val="both"/>
      </w:pPr>
      <w:r>
        <w:rPr>
          <w:rFonts w:ascii="Times New Roman"/>
          <w:b w:val="false"/>
          <w:i w:val="false"/>
          <w:color w:val="000000"/>
          <w:sz w:val="28"/>
        </w:rPr>
        <w:t>
      11) күн сайын жауынгерлік бөлім иелігіндегі объектілерді қарап шығады және корабль командирі және флагмандық маман белгілеген уақытта құрама командирінің көмекшісіне және флагмандық маманына тәуліктік жоспардың орындалғаны, құпия құжаттардың (техниканың) болуы, бір күнде болған жағдай және жауынгерлік бөлімдегі (қызметтегі)алдағы тәулікке жоспарланған іс-шаралар туралы баяндайды;</w:t>
      </w:r>
    </w:p>
    <w:bookmarkEnd w:id="957"/>
    <w:bookmarkStart w:name="z964" w:id="958"/>
    <w:p>
      <w:pPr>
        <w:spacing w:after="0"/>
        <w:ind w:left="0"/>
        <w:jc w:val="both"/>
      </w:pPr>
      <w:r>
        <w:rPr>
          <w:rFonts w:ascii="Times New Roman"/>
          <w:b w:val="false"/>
          <w:i w:val="false"/>
          <w:color w:val="000000"/>
          <w:sz w:val="28"/>
        </w:rPr>
        <w:t>
      12) жауынгерлік бөлімнің (қызметтің) жорыққа және ұрысқа дайындығына басшылық жасайды;</w:t>
      </w:r>
    </w:p>
    <w:bookmarkEnd w:id="958"/>
    <w:bookmarkStart w:name="z965" w:id="959"/>
    <w:p>
      <w:pPr>
        <w:spacing w:after="0"/>
        <w:ind w:left="0"/>
        <w:jc w:val="both"/>
      </w:pPr>
      <w:r>
        <w:rPr>
          <w:rFonts w:ascii="Times New Roman"/>
          <w:b w:val="false"/>
          <w:i w:val="false"/>
          <w:color w:val="000000"/>
          <w:sz w:val="28"/>
        </w:rPr>
        <w:t>
      13) келісімшарт бойынша әскери қызметке және әскери оқу орнына оқуға түсу үшін кандидат іріктеуді жүзеге асырады;</w:t>
      </w:r>
    </w:p>
    <w:bookmarkEnd w:id="959"/>
    <w:bookmarkStart w:name="z966" w:id="960"/>
    <w:p>
      <w:pPr>
        <w:spacing w:after="0"/>
        <w:ind w:left="0"/>
        <w:jc w:val="both"/>
      </w:pPr>
      <w:r>
        <w:rPr>
          <w:rFonts w:ascii="Times New Roman"/>
          <w:b w:val="false"/>
          <w:i w:val="false"/>
          <w:color w:val="000000"/>
          <w:sz w:val="28"/>
        </w:rPr>
        <w:t>
      14) жауынгерлік бөлімнің (қызметтің) қаруы мен техникалық құралын метрологиялық қамтамасыз ету іс-шараларын уақтылы жүргізуге жауапты болады.</w:t>
      </w:r>
    </w:p>
    <w:bookmarkEnd w:id="960"/>
    <w:bookmarkStart w:name="z967" w:id="961"/>
    <w:p>
      <w:pPr>
        <w:spacing w:after="0"/>
        <w:ind w:left="0"/>
        <w:jc w:val="both"/>
      </w:pPr>
      <w:r>
        <w:rPr>
          <w:rFonts w:ascii="Times New Roman"/>
          <w:b w:val="false"/>
          <w:i w:val="false"/>
          <w:color w:val="000000"/>
          <w:sz w:val="28"/>
        </w:rPr>
        <w:t>
      186. Жауынгерлік бөлім командирі (қызмет бастығы) қарудың, техникалық құралдың ақаулығы, құпия құжаттың (техниканың) жетіспеуі анықталғанда құрама кораблінің командиріне және флагмандық маманына баяндайды және кемшілікті жоюға (іздестіруге) шаралар қабылдайды.</w:t>
      </w:r>
    </w:p>
    <w:bookmarkEnd w:id="961"/>
    <w:bookmarkStart w:name="z968" w:id="962"/>
    <w:p>
      <w:pPr>
        <w:spacing w:after="0"/>
        <w:ind w:left="0"/>
        <w:jc w:val="both"/>
      </w:pPr>
      <w:r>
        <w:rPr>
          <w:rFonts w:ascii="Times New Roman"/>
          <w:b w:val="false"/>
          <w:i w:val="false"/>
          <w:color w:val="000000"/>
          <w:sz w:val="28"/>
        </w:rPr>
        <w:t>
      187. Корабль аварияға ұшырағанда жауынгерлік бөлім командирі (қызмет бастығы) бөлімшесіндегі корабльдің төзімділігі үшін күрес жұмысына басшылық жасайды.</w:t>
      </w:r>
    </w:p>
    <w:bookmarkEnd w:id="962"/>
    <w:bookmarkStart w:name="z969" w:id="963"/>
    <w:p>
      <w:pPr>
        <w:spacing w:after="0"/>
        <w:ind w:left="0"/>
        <w:jc w:val="both"/>
      </w:pPr>
      <w:r>
        <w:rPr>
          <w:rFonts w:ascii="Times New Roman"/>
          <w:b w:val="false"/>
          <w:i w:val="false"/>
          <w:color w:val="000000"/>
          <w:sz w:val="28"/>
        </w:rPr>
        <w:t>
      188. Корабль командирі корабльден кетуге шешім қабылдағанда жауынгерлік бөлім командирі (қызмет бастығы) жұмысты тоқтату және жеке құрамның командалық пункттен және жауынгерлік бекеттен кету кезектігін айқындайды.</w:t>
      </w:r>
    </w:p>
    <w:bookmarkEnd w:id="963"/>
    <w:bookmarkStart w:name="z970" w:id="964"/>
    <w:p>
      <w:pPr>
        <w:spacing w:after="0"/>
        <w:ind w:left="0"/>
        <w:jc w:val="both"/>
      </w:pPr>
      <w:r>
        <w:rPr>
          <w:rFonts w:ascii="Times New Roman"/>
          <w:b w:val="false"/>
          <w:i w:val="false"/>
          <w:color w:val="000000"/>
          <w:sz w:val="28"/>
        </w:rPr>
        <w:t>
      189. Корабль салу (жаңарту) уақытында жауынгерлік бөлім командирі (қызмет бастығы) жауынгерлік бөлім (қызмет) қаруы мен техникалық құралын өзі зерделейді және бағыныстылардың зерделеуін ұйымдастырады.</w:t>
      </w:r>
    </w:p>
    <w:bookmarkEnd w:id="964"/>
    <w:bookmarkStart w:name="z971" w:id="965"/>
    <w:p>
      <w:pPr>
        <w:spacing w:after="0"/>
        <w:ind w:left="0"/>
        <w:jc w:val="both"/>
      </w:pPr>
      <w:r>
        <w:rPr>
          <w:rFonts w:ascii="Times New Roman"/>
          <w:b w:val="false"/>
          <w:i w:val="false"/>
          <w:color w:val="000000"/>
          <w:sz w:val="28"/>
        </w:rPr>
        <w:t>
      190. Жауынгерлік бөлім командирі (қызмет бастығы) өзінің және жоғарғы құрама флагмандық маманының жеке құрамды жауынгерлік даярлауға, тәрбиелеуге, әскери тәртіпті сақтауға және моральдық-психологиялық жай-күйіне, қызметті ұйымдастыруға, қару мен техникалық құралды жауынгерлік қолдануға қатысты нұсқауын орындайды. Алынған нұсқау туралы ол корабль командиріне баяндайды.</w:t>
      </w:r>
    </w:p>
    <w:bookmarkEnd w:id="965"/>
    <w:bookmarkStart w:name="z972" w:id="966"/>
    <w:p>
      <w:pPr>
        <w:spacing w:after="0"/>
        <w:ind w:left="0"/>
        <w:jc w:val="both"/>
      </w:pPr>
      <w:r>
        <w:rPr>
          <w:rFonts w:ascii="Times New Roman"/>
          <w:b w:val="false"/>
          <w:i w:val="false"/>
          <w:color w:val="000000"/>
          <w:sz w:val="28"/>
        </w:rPr>
        <w:t>
      191. Құрама флагмандық маманының міндетін қоса атқаратын жауынгерлік бөлім командирі корабльде қызметтік міндеттерін атқарудан босатылмайды.</w:t>
      </w:r>
    </w:p>
    <w:bookmarkEnd w:id="966"/>
    <w:bookmarkStart w:name="z973" w:id="967"/>
    <w:p>
      <w:pPr>
        <w:spacing w:after="0"/>
        <w:ind w:left="0"/>
        <w:jc w:val="left"/>
      </w:pPr>
      <w:r>
        <w:rPr>
          <w:rFonts w:ascii="Times New Roman"/>
          <w:b/>
          <w:i w:val="false"/>
          <w:color w:val="000000"/>
        </w:rPr>
        <w:t xml:space="preserve"> 14-параграф. Топ (батарея) командирі</w:t>
      </w:r>
    </w:p>
    <w:bookmarkEnd w:id="967"/>
    <w:bookmarkStart w:name="z974" w:id="968"/>
    <w:p>
      <w:pPr>
        <w:spacing w:after="0"/>
        <w:ind w:left="0"/>
        <w:jc w:val="both"/>
      </w:pPr>
      <w:r>
        <w:rPr>
          <w:rFonts w:ascii="Times New Roman"/>
          <w:b w:val="false"/>
          <w:i w:val="false"/>
          <w:color w:val="000000"/>
          <w:sz w:val="28"/>
        </w:rPr>
        <w:t>
      192. Топ (батарея) командирі жауынгерлік бөлім командиріне бағынады және топтың (батареяның) барлық жеке құрамы үшін тікелей бастық болып табылады.</w:t>
      </w:r>
    </w:p>
    <w:bookmarkEnd w:id="968"/>
    <w:bookmarkStart w:name="z975" w:id="969"/>
    <w:p>
      <w:pPr>
        <w:spacing w:after="0"/>
        <w:ind w:left="0"/>
        <w:jc w:val="both"/>
      </w:pPr>
      <w:r>
        <w:rPr>
          <w:rFonts w:ascii="Times New Roman"/>
          <w:b w:val="false"/>
          <w:i w:val="false"/>
          <w:color w:val="000000"/>
          <w:sz w:val="28"/>
        </w:rPr>
        <w:t>
      193. Топ (батарея) командирі:</w:t>
      </w:r>
    </w:p>
    <w:bookmarkEnd w:id="969"/>
    <w:bookmarkStart w:name="z976" w:id="970"/>
    <w:p>
      <w:pPr>
        <w:spacing w:after="0"/>
        <w:ind w:left="0"/>
        <w:jc w:val="both"/>
      </w:pPr>
      <w:r>
        <w:rPr>
          <w:rFonts w:ascii="Times New Roman"/>
          <w:b w:val="false"/>
          <w:i w:val="false"/>
          <w:color w:val="000000"/>
          <w:sz w:val="28"/>
        </w:rPr>
        <w:t>
      топтың (батареяның) жауынгерлік әзірлігіне және қойылған міндеттердің орындалуына;</w:t>
      </w:r>
    </w:p>
    <w:bookmarkEnd w:id="970"/>
    <w:bookmarkStart w:name="z977" w:id="971"/>
    <w:p>
      <w:pPr>
        <w:spacing w:after="0"/>
        <w:ind w:left="0"/>
        <w:jc w:val="both"/>
      </w:pPr>
      <w:r>
        <w:rPr>
          <w:rFonts w:ascii="Times New Roman"/>
          <w:b w:val="false"/>
          <w:i w:val="false"/>
          <w:color w:val="000000"/>
          <w:sz w:val="28"/>
        </w:rPr>
        <w:t>
      жеке құрамды жауынгерлік және арнайы даярлауға, тәрбиелеуге, әскери тәртібі мен моральдық-психологиялық жай-күйіне;</w:t>
      </w:r>
    </w:p>
    <w:bookmarkEnd w:id="971"/>
    <w:bookmarkStart w:name="z978" w:id="972"/>
    <w:p>
      <w:pPr>
        <w:spacing w:after="0"/>
        <w:ind w:left="0"/>
        <w:jc w:val="both"/>
      </w:pPr>
      <w:r>
        <w:rPr>
          <w:rFonts w:ascii="Times New Roman"/>
          <w:b w:val="false"/>
          <w:i w:val="false"/>
          <w:color w:val="000000"/>
          <w:sz w:val="28"/>
        </w:rPr>
        <w:t>
      құпия құжатты және топ (батарея) техникасын пайдалану және оларды сақтау қағидаларының қатаң сақталуына;</w:t>
      </w:r>
    </w:p>
    <w:bookmarkEnd w:id="972"/>
    <w:bookmarkStart w:name="z979" w:id="973"/>
    <w:p>
      <w:pPr>
        <w:spacing w:after="0"/>
        <w:ind w:left="0"/>
        <w:jc w:val="both"/>
      </w:pPr>
      <w:r>
        <w:rPr>
          <w:rFonts w:ascii="Times New Roman"/>
          <w:b w:val="false"/>
          <w:i w:val="false"/>
          <w:color w:val="000000"/>
          <w:sz w:val="28"/>
        </w:rPr>
        <w:t>
      қару мен техникалық құралдың пайдаланылуы мен сақталуына;</w:t>
      </w:r>
    </w:p>
    <w:bookmarkEnd w:id="973"/>
    <w:bookmarkStart w:name="z980" w:id="974"/>
    <w:p>
      <w:pPr>
        <w:spacing w:after="0"/>
        <w:ind w:left="0"/>
        <w:jc w:val="both"/>
      </w:pPr>
      <w:r>
        <w:rPr>
          <w:rFonts w:ascii="Times New Roman"/>
          <w:b w:val="false"/>
          <w:i w:val="false"/>
          <w:color w:val="000000"/>
          <w:sz w:val="28"/>
        </w:rPr>
        <w:t>
      топтағы ішкі тәртіпке жауапты болады.</w:t>
      </w:r>
    </w:p>
    <w:bookmarkEnd w:id="974"/>
    <w:bookmarkStart w:name="z981" w:id="975"/>
    <w:p>
      <w:pPr>
        <w:spacing w:after="0"/>
        <w:ind w:left="0"/>
        <w:jc w:val="both"/>
      </w:pPr>
      <w:r>
        <w:rPr>
          <w:rFonts w:ascii="Times New Roman"/>
          <w:b w:val="false"/>
          <w:i w:val="false"/>
          <w:color w:val="000000"/>
          <w:sz w:val="28"/>
        </w:rPr>
        <w:t>
      194. Топ (батарея) командирі жауынгерлік бөлімнен және қызметтен топтың (батареяның) жауынгерлік бекетінде міндеттерді орындау үшін келетін әскери қызметшілердің әрекет етуді пысықтауына жауапты.</w:t>
      </w:r>
    </w:p>
    <w:bookmarkEnd w:id="975"/>
    <w:bookmarkStart w:name="z982" w:id="976"/>
    <w:p>
      <w:pPr>
        <w:spacing w:after="0"/>
        <w:ind w:left="0"/>
        <w:jc w:val="both"/>
      </w:pPr>
      <w:r>
        <w:rPr>
          <w:rFonts w:ascii="Times New Roman"/>
          <w:b w:val="false"/>
          <w:i w:val="false"/>
          <w:color w:val="000000"/>
          <w:sz w:val="28"/>
        </w:rPr>
        <w:t>
      195. Топ (батарея) командирі:</w:t>
      </w:r>
    </w:p>
    <w:bookmarkEnd w:id="976"/>
    <w:bookmarkStart w:name="z983" w:id="977"/>
    <w:p>
      <w:pPr>
        <w:spacing w:after="0"/>
        <w:ind w:left="0"/>
        <w:jc w:val="both"/>
      </w:pPr>
      <w:r>
        <w:rPr>
          <w:rFonts w:ascii="Times New Roman"/>
          <w:b w:val="false"/>
          <w:i w:val="false"/>
          <w:color w:val="000000"/>
          <w:sz w:val="28"/>
        </w:rPr>
        <w:t>
      1) бөлімшенің қаруы мен техникалық құралының құрылымы мен жауынгерлік пайдалану реттілігін жетік біледі, жауынгерлік бөлім командиріне барлық байқалған ақаулық туралы уақтылы баяндайды;</w:t>
      </w:r>
    </w:p>
    <w:bookmarkEnd w:id="977"/>
    <w:bookmarkStart w:name="z984" w:id="978"/>
    <w:p>
      <w:pPr>
        <w:spacing w:after="0"/>
        <w:ind w:left="0"/>
        <w:jc w:val="both"/>
      </w:pPr>
      <w:r>
        <w:rPr>
          <w:rFonts w:ascii="Times New Roman"/>
          <w:b w:val="false"/>
          <w:i w:val="false"/>
          <w:color w:val="000000"/>
          <w:sz w:val="28"/>
        </w:rPr>
        <w:t>
      2) жеке құрамды жауынгерлік даярлауды және тәрбиелеуге басшылық жасайды;</w:t>
      </w:r>
    </w:p>
    <w:bookmarkEnd w:id="978"/>
    <w:bookmarkStart w:name="z985" w:id="979"/>
    <w:p>
      <w:pPr>
        <w:spacing w:after="0"/>
        <w:ind w:left="0"/>
        <w:jc w:val="both"/>
      </w:pPr>
      <w:r>
        <w:rPr>
          <w:rFonts w:ascii="Times New Roman"/>
          <w:b w:val="false"/>
          <w:i w:val="false"/>
          <w:color w:val="000000"/>
          <w:sz w:val="28"/>
        </w:rPr>
        <w:t>
      3) старшиналармен және матростармен сабақты өзі өткізеді, олардың білімі мен практикалық дағдысын тексереді;</w:t>
      </w:r>
    </w:p>
    <w:bookmarkEnd w:id="979"/>
    <w:bookmarkStart w:name="z986" w:id="980"/>
    <w:p>
      <w:pPr>
        <w:spacing w:after="0"/>
        <w:ind w:left="0"/>
        <w:jc w:val="both"/>
      </w:pPr>
      <w:r>
        <w:rPr>
          <w:rFonts w:ascii="Times New Roman"/>
          <w:b w:val="false"/>
          <w:i w:val="false"/>
          <w:color w:val="000000"/>
          <w:sz w:val="28"/>
        </w:rPr>
        <w:t>
      4) топтың (батареяның) жеке оқу-жаттығуын өткізеді және бөлімшеде дербес даярлықты ұйымдастырады;</w:t>
      </w:r>
    </w:p>
    <w:bookmarkEnd w:id="980"/>
    <w:bookmarkStart w:name="z987" w:id="981"/>
    <w:p>
      <w:pPr>
        <w:spacing w:after="0"/>
        <w:ind w:left="0"/>
        <w:jc w:val="both"/>
      </w:pPr>
      <w:r>
        <w:rPr>
          <w:rFonts w:ascii="Times New Roman"/>
          <w:b w:val="false"/>
          <w:i w:val="false"/>
          <w:color w:val="000000"/>
          <w:sz w:val="28"/>
        </w:rPr>
        <w:t>
      5) команда матростарын, старшиналары мен бөлімше командирлерін дұрыс оқытып-үйретуді қадағалайды және бөлімше жеке құрамының жауынгерлік бекетте міндеттерді орындауға іс жүзінде даярлығын біледі;</w:t>
      </w:r>
    </w:p>
    <w:bookmarkEnd w:id="981"/>
    <w:bookmarkStart w:name="z988" w:id="982"/>
    <w:p>
      <w:pPr>
        <w:spacing w:after="0"/>
        <w:ind w:left="0"/>
        <w:jc w:val="both"/>
      </w:pPr>
      <w:r>
        <w:rPr>
          <w:rFonts w:ascii="Times New Roman"/>
          <w:b w:val="false"/>
          <w:i w:val="false"/>
          <w:color w:val="000000"/>
          <w:sz w:val="28"/>
        </w:rPr>
        <w:t>
      6) топтың (батарея) қаруының, оқ-дәрісінің, техникалық құралының, төзімділік үшін күрес құралын және мүлкінің сақталуын және пайдалануды қамтамасыз етеді, айына екі рет топ (батарея) оқ-дәрісінің, атыс қаруы мен мүлкінің жай-күйін және есепке алынуын, сондай-ақ дұрыстығын күтіп-ұсталуы мен сақталуын өзі тексереді;</w:t>
      </w:r>
    </w:p>
    <w:bookmarkEnd w:id="982"/>
    <w:bookmarkStart w:name="z989" w:id="983"/>
    <w:p>
      <w:pPr>
        <w:spacing w:after="0"/>
        <w:ind w:left="0"/>
        <w:jc w:val="both"/>
      </w:pPr>
      <w:r>
        <w:rPr>
          <w:rFonts w:ascii="Times New Roman"/>
          <w:b w:val="false"/>
          <w:i w:val="false"/>
          <w:color w:val="000000"/>
          <w:sz w:val="28"/>
        </w:rPr>
        <w:t>
      7) барлық материалдық бөлімнің үздіксіз жұмысын және қару мен техникалық құралдың төзімділігі үшін күресті, топтың (батареяның) жауынгерлік бекеті ауданында суға және өртке қарсы күресті, топ үй-жайының герметикалығын қамтамасыз етеді;</w:t>
      </w:r>
    </w:p>
    <w:bookmarkEnd w:id="983"/>
    <w:bookmarkStart w:name="z990" w:id="984"/>
    <w:p>
      <w:pPr>
        <w:spacing w:after="0"/>
        <w:ind w:left="0"/>
        <w:jc w:val="both"/>
      </w:pPr>
      <w:r>
        <w:rPr>
          <w:rFonts w:ascii="Times New Roman"/>
          <w:b w:val="false"/>
          <w:i w:val="false"/>
          <w:color w:val="000000"/>
          <w:sz w:val="28"/>
        </w:rPr>
        <w:t>
      8) жөндеу ведомосын жасайды, жөндеу кәсіпорны өкілінің жөндеу барысын бақылайды және топтың (батарея) жеке құрамы орындайтын жөндеуге басшылық жасайды;</w:t>
      </w:r>
    </w:p>
    <w:bookmarkEnd w:id="984"/>
    <w:bookmarkStart w:name="z991" w:id="985"/>
    <w:p>
      <w:pPr>
        <w:spacing w:after="0"/>
        <w:ind w:left="0"/>
        <w:jc w:val="both"/>
      </w:pPr>
      <w:r>
        <w:rPr>
          <w:rFonts w:ascii="Times New Roman"/>
          <w:b w:val="false"/>
          <w:i w:val="false"/>
          <w:color w:val="000000"/>
          <w:sz w:val="28"/>
        </w:rPr>
        <w:t>
      9) топтың (батареяның) ұрысқа және жорыққа дайындығына басшылық жасайды;</w:t>
      </w:r>
    </w:p>
    <w:bookmarkEnd w:id="985"/>
    <w:bookmarkStart w:name="z992" w:id="986"/>
    <w:p>
      <w:pPr>
        <w:spacing w:after="0"/>
        <w:ind w:left="0"/>
        <w:jc w:val="both"/>
      </w:pPr>
      <w:r>
        <w:rPr>
          <w:rFonts w:ascii="Times New Roman"/>
          <w:b w:val="false"/>
          <w:i w:val="false"/>
          <w:color w:val="000000"/>
          <w:sz w:val="28"/>
        </w:rPr>
        <w:t>
      10) жеке құрамның сабақта, оқу-жаттығу мен қарумен және техникалық құралмен және мүлікпен жұмыста қауіпсіздік талаптарын орындауын, құпия құжатпен (техникамен) жұмыс қағидаларын сақтауын бақылайды;</w:t>
      </w:r>
    </w:p>
    <w:bookmarkEnd w:id="986"/>
    <w:bookmarkStart w:name="z993" w:id="987"/>
    <w:p>
      <w:pPr>
        <w:spacing w:after="0"/>
        <w:ind w:left="0"/>
        <w:jc w:val="both"/>
      </w:pPr>
      <w:r>
        <w:rPr>
          <w:rFonts w:ascii="Times New Roman"/>
          <w:b w:val="false"/>
          <w:i w:val="false"/>
          <w:color w:val="000000"/>
          <w:sz w:val="28"/>
        </w:rPr>
        <w:t>
      11) бағыныстыларды корабльдік наряд қызметін өткеруге дайындайды және олардың қызмет өткеруін бақылайды, команда старшинасының қызметке және жұмысқа наряд парағын дұрыс жүргізуін тексереді;</w:t>
      </w:r>
    </w:p>
    <w:bookmarkEnd w:id="987"/>
    <w:bookmarkStart w:name="z994" w:id="988"/>
    <w:p>
      <w:pPr>
        <w:spacing w:after="0"/>
        <w:ind w:left="0"/>
        <w:jc w:val="both"/>
      </w:pPr>
      <w:r>
        <w:rPr>
          <w:rFonts w:ascii="Times New Roman"/>
          <w:b w:val="false"/>
          <w:i w:val="false"/>
          <w:color w:val="000000"/>
          <w:sz w:val="28"/>
        </w:rPr>
        <w:t>
      12) топ (батарея) жеке құрамының іскерлік және моральдық-психологиялық қабілетін, сондай-ақ атын, тегін және туған жылын, әскери қызметке дейін айналысқан жұмыс тегін, әрбір әскери қызметшінің жауынгерлік даярлықтағы жетістігі мен кемшілігін біледі;</w:t>
      </w:r>
    </w:p>
    <w:bookmarkEnd w:id="988"/>
    <w:bookmarkStart w:name="z995" w:id="989"/>
    <w:p>
      <w:pPr>
        <w:spacing w:after="0"/>
        <w:ind w:left="0"/>
        <w:jc w:val="both"/>
      </w:pPr>
      <w:r>
        <w:rPr>
          <w:rFonts w:ascii="Times New Roman"/>
          <w:b w:val="false"/>
          <w:i w:val="false"/>
          <w:color w:val="000000"/>
          <w:sz w:val="28"/>
        </w:rPr>
        <w:t>
      13) бағыныстыларды барлық тиісті жабдықталыммен уақтылы қанағаттандыруды бақылайды;</w:t>
      </w:r>
    </w:p>
    <w:bookmarkEnd w:id="989"/>
    <w:bookmarkStart w:name="z996" w:id="990"/>
    <w:p>
      <w:pPr>
        <w:spacing w:after="0"/>
        <w:ind w:left="0"/>
        <w:jc w:val="both"/>
      </w:pPr>
      <w:r>
        <w:rPr>
          <w:rFonts w:ascii="Times New Roman"/>
          <w:b w:val="false"/>
          <w:i w:val="false"/>
          <w:color w:val="000000"/>
          <w:sz w:val="28"/>
        </w:rPr>
        <w:t>
      14) бағыныстылардан әскери киім нысанын кию қағидаларын сақтауын талап етеді, олардың сыртқы пішіні мен саптық жинақылығын, киімінің шақтап пішілуі мен күтіп-ұсталуын қадағалайды және олардың болуын тексереді;</w:t>
      </w:r>
    </w:p>
    <w:bookmarkEnd w:id="990"/>
    <w:bookmarkStart w:name="z997" w:id="991"/>
    <w:p>
      <w:pPr>
        <w:spacing w:after="0"/>
        <w:ind w:left="0"/>
        <w:jc w:val="both"/>
      </w:pPr>
      <w:r>
        <w:rPr>
          <w:rFonts w:ascii="Times New Roman"/>
          <w:b w:val="false"/>
          <w:i w:val="false"/>
          <w:color w:val="000000"/>
          <w:sz w:val="28"/>
        </w:rPr>
        <w:t>
      15) топ (батарея) жеке құрамын ұйқыдан тұрғызу мен кешкі тексеруге кезең-кезеңімен қатысады;</w:t>
      </w:r>
    </w:p>
    <w:bookmarkEnd w:id="991"/>
    <w:bookmarkStart w:name="z998" w:id="992"/>
    <w:p>
      <w:pPr>
        <w:spacing w:after="0"/>
        <w:ind w:left="0"/>
        <w:jc w:val="both"/>
      </w:pPr>
      <w:r>
        <w:rPr>
          <w:rFonts w:ascii="Times New Roman"/>
          <w:b w:val="false"/>
          <w:i w:val="false"/>
          <w:color w:val="000000"/>
          <w:sz w:val="28"/>
        </w:rPr>
        <w:t>
      16) бағыныстыларының денсаулығын сақтау туралы қамқорлық жасайды, профилактикалық іс-шаралардың жүргізілуін қадағалайды, медициналық қарап-тексеруге қатысады, жеке гигиена қағидаларының сақталуын, моншаға үнемі баруын, іш киімі мен төсек-орын керек-жарағын ауыстыруын қадағалайды;</w:t>
      </w:r>
    </w:p>
    <w:bookmarkEnd w:id="992"/>
    <w:bookmarkStart w:name="z999" w:id="993"/>
    <w:p>
      <w:pPr>
        <w:spacing w:after="0"/>
        <w:ind w:left="0"/>
        <w:jc w:val="both"/>
      </w:pPr>
      <w:r>
        <w:rPr>
          <w:rFonts w:ascii="Times New Roman"/>
          <w:b w:val="false"/>
          <w:i w:val="false"/>
          <w:color w:val="000000"/>
          <w:sz w:val="28"/>
        </w:rPr>
        <w:t>
      17) қарамағындағы үй-жайда тазалық пен тәртіптің сақталуын қадағалайды және бір тәулікте кемінде бір рет оларды қарап шығады;</w:t>
      </w:r>
    </w:p>
    <w:bookmarkEnd w:id="993"/>
    <w:bookmarkStart w:name="z1000" w:id="994"/>
    <w:p>
      <w:pPr>
        <w:spacing w:after="0"/>
        <w:ind w:left="0"/>
        <w:jc w:val="both"/>
      </w:pPr>
      <w:r>
        <w:rPr>
          <w:rFonts w:ascii="Times New Roman"/>
          <w:b w:val="false"/>
          <w:i w:val="false"/>
          <w:color w:val="000000"/>
          <w:sz w:val="28"/>
        </w:rPr>
        <w:t>
      18) топ (батарея) корабльдік кестесінің нақты жеке құрамның болуына сәйкестігін бақылайды және барлық қажетті өзгеріс пен толықтыру туралы жауынгерлік бөлім командиріне баяндайды;</w:t>
      </w:r>
    </w:p>
    <w:bookmarkEnd w:id="994"/>
    <w:bookmarkStart w:name="z1001" w:id="995"/>
    <w:p>
      <w:pPr>
        <w:spacing w:after="0"/>
        <w:ind w:left="0"/>
        <w:jc w:val="both"/>
      </w:pPr>
      <w:r>
        <w:rPr>
          <w:rFonts w:ascii="Times New Roman"/>
          <w:b w:val="false"/>
          <w:i w:val="false"/>
          <w:color w:val="000000"/>
          <w:sz w:val="28"/>
        </w:rPr>
        <w:t>
      19) қарудың, техникалық құралдың ақаулығы, құпия құжаттың және техниканың жетіспеуі анықталғанда жауынгерлік бөлім командиріне дереу баяндайды және анықталған кемшілікті жоюға (іздеуге) қолындағы барлық шараны қабылдайды.</w:t>
      </w:r>
    </w:p>
    <w:bookmarkEnd w:id="995"/>
    <w:bookmarkStart w:name="z1002" w:id="996"/>
    <w:p>
      <w:pPr>
        <w:spacing w:after="0"/>
        <w:ind w:left="0"/>
        <w:jc w:val="both"/>
      </w:pPr>
      <w:r>
        <w:rPr>
          <w:rFonts w:ascii="Times New Roman"/>
          <w:b w:val="false"/>
          <w:i w:val="false"/>
          <w:color w:val="000000"/>
          <w:sz w:val="28"/>
        </w:rPr>
        <w:t>
      20) бөлімшенің қаруы мен техникалық құралымен метрологиялық қамтамасыз ету іс-шараларын уақтылы жүргізеді.</w:t>
      </w:r>
    </w:p>
    <w:bookmarkEnd w:id="996"/>
    <w:bookmarkStart w:name="z1003" w:id="997"/>
    <w:p>
      <w:pPr>
        <w:spacing w:after="0"/>
        <w:ind w:left="0"/>
        <w:jc w:val="both"/>
      </w:pPr>
      <w:r>
        <w:rPr>
          <w:rFonts w:ascii="Times New Roman"/>
          <w:b w:val="false"/>
          <w:i w:val="false"/>
          <w:color w:val="000000"/>
          <w:sz w:val="28"/>
        </w:rPr>
        <w:t>
      196. Топ (батарея) командирі корабль аварияға ұшырағанда топта (батареяда) төзімділік үшін күреске басшылық жасайды.</w:t>
      </w:r>
    </w:p>
    <w:bookmarkEnd w:id="997"/>
    <w:bookmarkStart w:name="z1004" w:id="998"/>
    <w:p>
      <w:pPr>
        <w:spacing w:after="0"/>
        <w:ind w:left="0"/>
        <w:jc w:val="left"/>
      </w:pPr>
      <w:r>
        <w:rPr>
          <w:rFonts w:ascii="Times New Roman"/>
          <w:b/>
          <w:i w:val="false"/>
          <w:color w:val="000000"/>
        </w:rPr>
        <w:t xml:space="preserve"> 15-параграф. Жауынгерлік бөлімнің (топтың, батареяның) аға инженері (инженері)</w:t>
      </w:r>
    </w:p>
    <w:bookmarkEnd w:id="998"/>
    <w:bookmarkStart w:name="z1005" w:id="999"/>
    <w:p>
      <w:pPr>
        <w:spacing w:after="0"/>
        <w:ind w:left="0"/>
        <w:jc w:val="both"/>
      </w:pPr>
      <w:r>
        <w:rPr>
          <w:rFonts w:ascii="Times New Roman"/>
          <w:b w:val="false"/>
          <w:i w:val="false"/>
          <w:color w:val="000000"/>
          <w:sz w:val="28"/>
        </w:rPr>
        <w:t>
      197. Аға инженер (инженер) жауынгерлік бөлім (топ, батарея) командиріне бағынады, жүргізу шеңбері бойынша оның нұсқауы жауынгерлік бөлім (топ, батарея) жеке құрамы үшін міндетті болып табылады.</w:t>
      </w:r>
    </w:p>
    <w:bookmarkEnd w:id="999"/>
    <w:bookmarkStart w:name="z1006" w:id="1000"/>
    <w:p>
      <w:pPr>
        <w:spacing w:after="0"/>
        <w:ind w:left="0"/>
        <w:jc w:val="both"/>
      </w:pPr>
      <w:r>
        <w:rPr>
          <w:rFonts w:ascii="Times New Roman"/>
          <w:b w:val="false"/>
          <w:i w:val="false"/>
          <w:color w:val="000000"/>
          <w:sz w:val="28"/>
        </w:rPr>
        <w:t>
      198. Аға инженер (инженер) жауынгерлік бөлімнің (топтың, батареяның) қаруы мен техникалық құралына техникалық қызмет көрсетуге және қолданылуына жауапты болады.</w:t>
      </w:r>
    </w:p>
    <w:bookmarkEnd w:id="1000"/>
    <w:bookmarkStart w:name="z1007" w:id="1001"/>
    <w:p>
      <w:pPr>
        <w:spacing w:after="0"/>
        <w:ind w:left="0"/>
        <w:jc w:val="both"/>
      </w:pPr>
      <w:r>
        <w:rPr>
          <w:rFonts w:ascii="Times New Roman"/>
          <w:b w:val="false"/>
          <w:i w:val="false"/>
          <w:color w:val="000000"/>
          <w:sz w:val="28"/>
        </w:rPr>
        <w:t>
      199. Аға инженер (инженер):</w:t>
      </w:r>
    </w:p>
    <w:bookmarkEnd w:id="1001"/>
    <w:bookmarkStart w:name="z1008" w:id="1002"/>
    <w:p>
      <w:pPr>
        <w:spacing w:after="0"/>
        <w:ind w:left="0"/>
        <w:jc w:val="both"/>
      </w:pPr>
      <w:r>
        <w:rPr>
          <w:rFonts w:ascii="Times New Roman"/>
          <w:b w:val="false"/>
          <w:i w:val="false"/>
          <w:color w:val="000000"/>
          <w:sz w:val="28"/>
        </w:rPr>
        <w:t>
      1) бөлімшенің қаруы мен техникалық құралының құрылымын және оны қолдану тәртібін біледі, материалдық бөлікке қызмет көрсетуді ұйымдастырады, оның ақаусыз жай-күйде ұсталуын қамтамасыз етеді;</w:t>
      </w:r>
    </w:p>
    <w:bookmarkEnd w:id="1002"/>
    <w:bookmarkStart w:name="z1009" w:id="1003"/>
    <w:p>
      <w:pPr>
        <w:spacing w:after="0"/>
        <w:ind w:left="0"/>
        <w:jc w:val="both"/>
      </w:pPr>
      <w:r>
        <w:rPr>
          <w:rFonts w:ascii="Times New Roman"/>
          <w:b w:val="false"/>
          <w:i w:val="false"/>
          <w:color w:val="000000"/>
          <w:sz w:val="28"/>
        </w:rPr>
        <w:t>
      2) өз иелігіндегі қару мен техникалық құралдың құрылымын, қолдану тәртібін біледі және оларды ақаусыз күйде ұстайды;</w:t>
      </w:r>
    </w:p>
    <w:bookmarkEnd w:id="1003"/>
    <w:bookmarkStart w:name="z1010" w:id="1004"/>
    <w:p>
      <w:pPr>
        <w:spacing w:after="0"/>
        <w:ind w:left="0"/>
        <w:jc w:val="both"/>
      </w:pPr>
      <w:r>
        <w:rPr>
          <w:rFonts w:ascii="Times New Roman"/>
          <w:b w:val="false"/>
          <w:i w:val="false"/>
          <w:color w:val="000000"/>
          <w:sz w:val="28"/>
        </w:rPr>
        <w:t>
      3) аварияны және қару мен техникалық құралдың сынуын алдын алу іс-шараларын жүргізеді, оларды қолдану және жөндеу кезінде қауіпсіздік талаптарын орындайды;</w:t>
      </w:r>
    </w:p>
    <w:bookmarkEnd w:id="1004"/>
    <w:bookmarkStart w:name="z1011" w:id="1005"/>
    <w:p>
      <w:pPr>
        <w:spacing w:after="0"/>
        <w:ind w:left="0"/>
        <w:jc w:val="both"/>
      </w:pPr>
      <w:r>
        <w:rPr>
          <w:rFonts w:ascii="Times New Roman"/>
          <w:b w:val="false"/>
          <w:i w:val="false"/>
          <w:color w:val="000000"/>
          <w:sz w:val="28"/>
        </w:rPr>
        <w:t>
      4) бөлімше жеке құрамын техникалық құжаттаманы жүргізу тәртібіне үйретеді, ай сайын бөлімше командиріне оны толтыру туралы баяндайды;</w:t>
      </w:r>
    </w:p>
    <w:bookmarkEnd w:id="1005"/>
    <w:bookmarkStart w:name="z1012" w:id="1006"/>
    <w:p>
      <w:pPr>
        <w:spacing w:after="0"/>
        <w:ind w:left="0"/>
        <w:jc w:val="both"/>
      </w:pPr>
      <w:r>
        <w:rPr>
          <w:rFonts w:ascii="Times New Roman"/>
          <w:b w:val="false"/>
          <w:i w:val="false"/>
          <w:color w:val="000000"/>
          <w:sz w:val="28"/>
        </w:rPr>
        <w:t>
      5) бөлімшеде қосалқы құрал-сайманның, аспаптың, шығыс мүлкі мен керек-жарақтың қолданысын, шығысы мен толықтырылуын бақылайды;</w:t>
      </w:r>
    </w:p>
    <w:bookmarkEnd w:id="1006"/>
    <w:bookmarkStart w:name="z1013" w:id="1007"/>
    <w:p>
      <w:pPr>
        <w:spacing w:after="0"/>
        <w:ind w:left="0"/>
        <w:jc w:val="both"/>
      </w:pPr>
      <w:r>
        <w:rPr>
          <w:rFonts w:ascii="Times New Roman"/>
          <w:b w:val="false"/>
          <w:i w:val="false"/>
          <w:color w:val="000000"/>
          <w:sz w:val="28"/>
        </w:rPr>
        <w:t>
      6) физикалық өрісі деңгейін белгіленген норма шегінде ұстау және бөлімшенің қару мен техникалық құралын метрологиялық қамтамасыз ету іс-шараларының орындалуын жоспарлайды және ұйымдастырады;</w:t>
      </w:r>
    </w:p>
    <w:bookmarkEnd w:id="1007"/>
    <w:bookmarkStart w:name="z1014" w:id="1008"/>
    <w:p>
      <w:pPr>
        <w:spacing w:after="0"/>
        <w:ind w:left="0"/>
        <w:jc w:val="both"/>
      </w:pPr>
      <w:r>
        <w:rPr>
          <w:rFonts w:ascii="Times New Roman"/>
          <w:b w:val="false"/>
          <w:i w:val="false"/>
          <w:color w:val="000000"/>
          <w:sz w:val="28"/>
        </w:rPr>
        <w:t>
      7) бөлімше старшиналарымен және матростарымен сабақ өткізеді;</w:t>
      </w:r>
    </w:p>
    <w:bookmarkEnd w:id="1008"/>
    <w:bookmarkStart w:name="z1015" w:id="1009"/>
    <w:p>
      <w:pPr>
        <w:spacing w:after="0"/>
        <w:ind w:left="0"/>
        <w:jc w:val="both"/>
      </w:pPr>
      <w:r>
        <w:rPr>
          <w:rFonts w:ascii="Times New Roman"/>
          <w:b w:val="false"/>
          <w:i w:val="false"/>
          <w:color w:val="000000"/>
          <w:sz w:val="28"/>
        </w:rPr>
        <w:t>
      8) қару мен техникалық құралды жөндеу жоспарын, жөндеу ведомосын жасауға қатысады, жөндеу ұйымының жөндеу барысын бақылайды және бөлімше жеке құрамының жөндеу жұмысына басшылықты жүзеге асырады.</w:t>
      </w:r>
    </w:p>
    <w:bookmarkEnd w:id="1009"/>
    <w:bookmarkStart w:name="z1016" w:id="1010"/>
    <w:p>
      <w:pPr>
        <w:spacing w:after="0"/>
        <w:ind w:left="0"/>
        <w:jc w:val="left"/>
      </w:pPr>
      <w:r>
        <w:rPr>
          <w:rFonts w:ascii="Times New Roman"/>
          <w:b/>
          <w:i w:val="false"/>
          <w:color w:val="000000"/>
        </w:rPr>
        <w:t xml:space="preserve"> 16-параграф. Корабль старшинасы</w:t>
      </w:r>
    </w:p>
    <w:bookmarkEnd w:id="1010"/>
    <w:bookmarkStart w:name="z1017" w:id="1011"/>
    <w:p>
      <w:pPr>
        <w:spacing w:after="0"/>
        <w:ind w:left="0"/>
        <w:jc w:val="both"/>
      </w:pPr>
      <w:r>
        <w:rPr>
          <w:rFonts w:ascii="Times New Roman"/>
          <w:b w:val="false"/>
          <w:i w:val="false"/>
          <w:color w:val="000000"/>
          <w:sz w:val="28"/>
        </w:rPr>
        <w:t>
      200. Корабль старшинасы корабль командирінің матростармен және старшиналармен жұмыс жөніндегі бірінші көмекшісі болып табылады, бейбіт және соғыс уақытында:</w:t>
      </w:r>
    </w:p>
    <w:bookmarkEnd w:id="1011"/>
    <w:bookmarkStart w:name="z1018" w:id="1012"/>
    <w:p>
      <w:pPr>
        <w:spacing w:after="0"/>
        <w:ind w:left="0"/>
        <w:jc w:val="both"/>
      </w:pPr>
      <w:r>
        <w:rPr>
          <w:rFonts w:ascii="Times New Roman"/>
          <w:b w:val="false"/>
          <w:i w:val="false"/>
          <w:color w:val="000000"/>
          <w:sz w:val="28"/>
        </w:rPr>
        <w:t>
      жауынгерлік әзірлік, корабль матростары мен старшиналары жауынгерлік және дене шынықтыру даярлығының жай-күйіне;</w:t>
      </w:r>
    </w:p>
    <w:bookmarkEnd w:id="1012"/>
    <w:bookmarkStart w:name="z1019" w:id="1013"/>
    <w:p>
      <w:pPr>
        <w:spacing w:after="0"/>
        <w:ind w:left="0"/>
        <w:jc w:val="both"/>
      </w:pPr>
      <w:r>
        <w:rPr>
          <w:rFonts w:ascii="Times New Roman"/>
          <w:b w:val="false"/>
          <w:i w:val="false"/>
          <w:color w:val="000000"/>
          <w:sz w:val="28"/>
        </w:rPr>
        <w:t>
      корабль старшиналарының басшылық құжаттардың талаптарын білуіне және қолданылуына;</w:t>
      </w:r>
    </w:p>
    <w:bookmarkEnd w:id="1013"/>
    <w:bookmarkStart w:name="z1020" w:id="1014"/>
    <w:p>
      <w:pPr>
        <w:spacing w:after="0"/>
        <w:ind w:left="0"/>
        <w:jc w:val="both"/>
      </w:pPr>
      <w:r>
        <w:rPr>
          <w:rFonts w:ascii="Times New Roman"/>
          <w:b w:val="false"/>
          <w:i w:val="false"/>
          <w:color w:val="000000"/>
          <w:sz w:val="28"/>
        </w:rPr>
        <w:t>
      корабль матростары мен старшиналарын әскери тәрбиелеуге, тәртібіне, моральдық-психологиялық жай-күйіне;</w:t>
      </w:r>
    </w:p>
    <w:bookmarkEnd w:id="1014"/>
    <w:bookmarkStart w:name="z1021" w:id="1015"/>
    <w:p>
      <w:pPr>
        <w:spacing w:after="0"/>
        <w:ind w:left="0"/>
        <w:jc w:val="both"/>
      </w:pPr>
      <w:r>
        <w:rPr>
          <w:rFonts w:ascii="Times New Roman"/>
          <w:b w:val="false"/>
          <w:i w:val="false"/>
          <w:color w:val="000000"/>
          <w:sz w:val="28"/>
        </w:rPr>
        <w:t>
      корабль старшиналарының жауынгерлік және дене шынықтыру даярлығы, жалпыәскери жарғылар бойынша сабақ өткізу сапасына;</w:t>
      </w:r>
    </w:p>
    <w:bookmarkEnd w:id="1015"/>
    <w:bookmarkStart w:name="z1022" w:id="1016"/>
    <w:p>
      <w:pPr>
        <w:spacing w:after="0"/>
        <w:ind w:left="0"/>
        <w:jc w:val="both"/>
      </w:pPr>
      <w:r>
        <w:rPr>
          <w:rFonts w:ascii="Times New Roman"/>
          <w:b w:val="false"/>
          <w:i w:val="false"/>
          <w:color w:val="000000"/>
          <w:sz w:val="28"/>
        </w:rPr>
        <w:t>
      корабль матростары мен старшиналарына кезекті әскери атақ, сыныптық біліктілік беру, оларды жоғары лауазымға ілгерілету, әскери оқу орнына және курстық даярлыққа жіберу, сондай-ақ келісімшарт бойынша әскери қызметке кандидатты сапалы іріктеу жұмысын ұйымдастыруға;</w:t>
      </w:r>
    </w:p>
    <w:bookmarkEnd w:id="1016"/>
    <w:bookmarkStart w:name="z1023" w:id="1017"/>
    <w:p>
      <w:pPr>
        <w:spacing w:after="0"/>
        <w:ind w:left="0"/>
        <w:jc w:val="both"/>
      </w:pPr>
      <w:r>
        <w:rPr>
          <w:rFonts w:ascii="Times New Roman"/>
          <w:b w:val="false"/>
          <w:i w:val="false"/>
          <w:color w:val="000000"/>
          <w:sz w:val="28"/>
        </w:rPr>
        <w:t>
      корабль матростары мен старшиналарының сыртқы келбетіне;</w:t>
      </w:r>
    </w:p>
    <w:bookmarkEnd w:id="1017"/>
    <w:bookmarkStart w:name="z1024" w:id="1018"/>
    <w:p>
      <w:pPr>
        <w:spacing w:after="0"/>
        <w:ind w:left="0"/>
        <w:jc w:val="both"/>
      </w:pPr>
      <w:r>
        <w:rPr>
          <w:rFonts w:ascii="Times New Roman"/>
          <w:b w:val="false"/>
          <w:i w:val="false"/>
          <w:color w:val="000000"/>
          <w:sz w:val="28"/>
        </w:rPr>
        <w:t>
      сыбайлас жемқорлыққа қарсы шаралар қабылдауға жауапты болады.</w:t>
      </w:r>
    </w:p>
    <w:bookmarkEnd w:id="1018"/>
    <w:bookmarkStart w:name="z1025" w:id="1019"/>
    <w:p>
      <w:pPr>
        <w:spacing w:after="0"/>
        <w:ind w:left="0"/>
        <w:jc w:val="both"/>
      </w:pPr>
      <w:r>
        <w:rPr>
          <w:rFonts w:ascii="Times New Roman"/>
          <w:b w:val="false"/>
          <w:i w:val="false"/>
          <w:color w:val="000000"/>
          <w:sz w:val="28"/>
        </w:rPr>
        <w:t>
      Ол корабль командиріне бағынады, корабльдің барлық матросы мен старшинасы үшін тікелей бастық және жауынгерлік және дене шынықтыру даярлығы, жалпыәскери жарғылар жөніндегі нұсқаушы болып табылады.</w:t>
      </w:r>
    </w:p>
    <w:bookmarkEnd w:id="1019"/>
    <w:bookmarkStart w:name="z1026" w:id="1020"/>
    <w:p>
      <w:pPr>
        <w:spacing w:after="0"/>
        <w:ind w:left="0"/>
        <w:jc w:val="both"/>
      </w:pPr>
      <w:r>
        <w:rPr>
          <w:rFonts w:ascii="Times New Roman"/>
          <w:b w:val="false"/>
          <w:i w:val="false"/>
          <w:color w:val="000000"/>
          <w:sz w:val="28"/>
        </w:rPr>
        <w:t>
      201. Корабль старшинасы:</w:t>
      </w:r>
    </w:p>
    <w:bookmarkEnd w:id="1020"/>
    <w:bookmarkStart w:name="z1027" w:id="1021"/>
    <w:p>
      <w:pPr>
        <w:spacing w:after="0"/>
        <w:ind w:left="0"/>
        <w:jc w:val="both"/>
      </w:pPr>
      <w:r>
        <w:rPr>
          <w:rFonts w:ascii="Times New Roman"/>
          <w:b w:val="false"/>
          <w:i w:val="false"/>
          <w:color w:val="000000"/>
          <w:sz w:val="28"/>
        </w:rPr>
        <w:t>
      1) жауынгерлік және дене шынықтыру даярлығын ұйымдастырады және есепке алады;</w:t>
      </w:r>
    </w:p>
    <w:bookmarkEnd w:id="1021"/>
    <w:bookmarkStart w:name="z1028" w:id="1022"/>
    <w:p>
      <w:pPr>
        <w:spacing w:after="0"/>
        <w:ind w:left="0"/>
        <w:jc w:val="both"/>
      </w:pPr>
      <w:r>
        <w:rPr>
          <w:rFonts w:ascii="Times New Roman"/>
          <w:b w:val="false"/>
          <w:i w:val="false"/>
          <w:color w:val="000000"/>
          <w:sz w:val="28"/>
        </w:rPr>
        <w:t>
      2) корабльдің жауынгерлік даярлығын жоспарлауға қатысады;</w:t>
      </w:r>
    </w:p>
    <w:bookmarkEnd w:id="1022"/>
    <w:bookmarkStart w:name="z1029" w:id="1023"/>
    <w:p>
      <w:pPr>
        <w:spacing w:after="0"/>
        <w:ind w:left="0"/>
        <w:jc w:val="both"/>
      </w:pPr>
      <w:r>
        <w:rPr>
          <w:rFonts w:ascii="Times New Roman"/>
          <w:b w:val="false"/>
          <w:i w:val="false"/>
          <w:color w:val="000000"/>
          <w:sz w:val="28"/>
        </w:rPr>
        <w:t>
      3) корабль старшиналарымен көрнекі, нұсқаулық-әдістемелік, практикалық және бақылау сабағын, жаттықтыру және жеке жауынгерлік оқу-жаттығу өткізеді;</w:t>
      </w:r>
    </w:p>
    <w:bookmarkEnd w:id="1023"/>
    <w:bookmarkStart w:name="z1030" w:id="1024"/>
    <w:p>
      <w:pPr>
        <w:spacing w:after="0"/>
        <w:ind w:left="0"/>
        <w:jc w:val="both"/>
      </w:pPr>
      <w:r>
        <w:rPr>
          <w:rFonts w:ascii="Times New Roman"/>
          <w:b w:val="false"/>
          <w:i w:val="false"/>
          <w:color w:val="000000"/>
          <w:sz w:val="28"/>
        </w:rPr>
        <w:t>
      4) корабль старшиналары лауазымын жасақтау бойынша шара қабылдайды, корабльдегі әрбір старшинаны: оның тегін, атқаратын лауазымын, іскерлік, моральдық-психологиялық және жеке қабілетін, әскери қызметке дейінгі айналысқан қызмет түрін, отбасы жағдайын біледі, олармен әскери тәртіп және кәсіби даярлықты жетілдіру бойынша жеке жұмыс жүргізеді;</w:t>
      </w:r>
    </w:p>
    <w:bookmarkEnd w:id="1024"/>
    <w:bookmarkStart w:name="z1031" w:id="1025"/>
    <w:p>
      <w:pPr>
        <w:spacing w:after="0"/>
        <w:ind w:left="0"/>
        <w:jc w:val="both"/>
      </w:pPr>
      <w:r>
        <w:rPr>
          <w:rFonts w:ascii="Times New Roman"/>
          <w:b w:val="false"/>
          <w:i w:val="false"/>
          <w:color w:val="000000"/>
          <w:sz w:val="28"/>
        </w:rPr>
        <w:t>
      5) корабльдің тактикалық-техникалық деректерін, құрылымын, сондай-ақ оның қаруы мен техникалық құралын және оларды қолдану қағидаларын біледі, айына екі реттен сиретпей жауынгерлік бөлімде қару мен техникалық құралға техникалық қызмет көрсетуді бақылайды;</w:t>
      </w:r>
    </w:p>
    <w:bookmarkEnd w:id="1025"/>
    <w:bookmarkStart w:name="z1032" w:id="1026"/>
    <w:p>
      <w:pPr>
        <w:spacing w:after="0"/>
        <w:ind w:left="0"/>
        <w:jc w:val="both"/>
      </w:pPr>
      <w:r>
        <w:rPr>
          <w:rFonts w:ascii="Times New Roman"/>
          <w:b w:val="false"/>
          <w:i w:val="false"/>
          <w:color w:val="000000"/>
          <w:sz w:val="28"/>
        </w:rPr>
        <w:t>
      6) корабльдің жүзу құралын дербес басқаруға рұқсаттамасы болады, рейдтік қызмет және көрнекі байланыс жөніндегі басшылық құжаттарды біледі;</w:t>
      </w:r>
    </w:p>
    <w:bookmarkEnd w:id="1026"/>
    <w:bookmarkStart w:name="z1033" w:id="1027"/>
    <w:p>
      <w:pPr>
        <w:spacing w:after="0"/>
        <w:ind w:left="0"/>
        <w:jc w:val="both"/>
      </w:pPr>
      <w:r>
        <w:rPr>
          <w:rFonts w:ascii="Times New Roman"/>
          <w:b w:val="false"/>
          <w:i w:val="false"/>
          <w:color w:val="000000"/>
          <w:sz w:val="28"/>
        </w:rPr>
        <w:t>
      7) қару мен техникалық құралды оқу-жаттығуға және сабаққа дайындауға қатысады;</w:t>
      </w:r>
    </w:p>
    <w:bookmarkEnd w:id="1027"/>
    <w:bookmarkStart w:name="z1034" w:id="1028"/>
    <w:p>
      <w:pPr>
        <w:spacing w:after="0"/>
        <w:ind w:left="0"/>
        <w:jc w:val="both"/>
      </w:pPr>
      <w:r>
        <w:rPr>
          <w:rFonts w:ascii="Times New Roman"/>
          <w:b w:val="false"/>
          <w:i w:val="false"/>
          <w:color w:val="000000"/>
          <w:sz w:val="28"/>
        </w:rPr>
        <w:t>
      8) корабль старшиналарына жауынгерлік, дене шынықтыру даярлығы және жалпыәскери жарғылар бойынша сабақты ұйымдастыруда көмек көрсетеді және олардың өткізілуін бақылайды;</w:t>
      </w:r>
    </w:p>
    <w:bookmarkEnd w:id="1028"/>
    <w:bookmarkStart w:name="z1035" w:id="1029"/>
    <w:p>
      <w:pPr>
        <w:spacing w:after="0"/>
        <w:ind w:left="0"/>
        <w:jc w:val="both"/>
      </w:pPr>
      <w:r>
        <w:rPr>
          <w:rFonts w:ascii="Times New Roman"/>
          <w:b w:val="false"/>
          <w:i w:val="false"/>
          <w:color w:val="000000"/>
          <w:sz w:val="28"/>
        </w:rPr>
        <w:t>
      9) жаңадан келген старшиналарды қабылдау, бөлу және жабдықталымның барлық түрімен қамтамасыз ету бойынша шаралар қабылдайды, олардың қалыптасуына көмек көрсетеді;</w:t>
      </w:r>
    </w:p>
    <w:bookmarkEnd w:id="1029"/>
    <w:bookmarkStart w:name="z1036" w:id="1030"/>
    <w:p>
      <w:pPr>
        <w:spacing w:after="0"/>
        <w:ind w:left="0"/>
        <w:jc w:val="both"/>
      </w:pPr>
      <w:r>
        <w:rPr>
          <w:rFonts w:ascii="Times New Roman"/>
          <w:b w:val="false"/>
          <w:i w:val="false"/>
          <w:color w:val="000000"/>
          <w:sz w:val="28"/>
        </w:rPr>
        <w:t>
      10) жауынгерлік бөлімде жауынгерлік даярлық, жаттықтыру және жеке жауынгерлік оқу-жаттығу бойынша сабақтың барлық қажеттілікпен қамтамасыз етілуін бақылауды жүзеге асырады;</w:t>
      </w:r>
    </w:p>
    <w:bookmarkEnd w:id="1030"/>
    <w:bookmarkStart w:name="z1037" w:id="1031"/>
    <w:p>
      <w:pPr>
        <w:spacing w:after="0"/>
        <w:ind w:left="0"/>
        <w:jc w:val="both"/>
      </w:pPr>
      <w:r>
        <w:rPr>
          <w:rFonts w:ascii="Times New Roman"/>
          <w:b w:val="false"/>
          <w:i w:val="false"/>
          <w:color w:val="000000"/>
          <w:sz w:val="28"/>
        </w:rPr>
        <w:t>
      11) корабль матростары мен старшиналарынан әскери тәртіптің, күн тәртібінің, қызмет уақыты регламентінің сақталуын талап етеді, құрама командиріне әскери тәртіпті бұзу, сондай-ақ корабль матростары мен старшиналарына қолданылған көтермелеу мен тәртіптік жаза туралы дереу баяндайды;</w:t>
      </w:r>
    </w:p>
    <w:bookmarkEnd w:id="1031"/>
    <w:bookmarkStart w:name="z1038" w:id="1032"/>
    <w:p>
      <w:pPr>
        <w:spacing w:after="0"/>
        <w:ind w:left="0"/>
        <w:jc w:val="both"/>
      </w:pPr>
      <w:r>
        <w:rPr>
          <w:rFonts w:ascii="Times New Roman"/>
          <w:b w:val="false"/>
          <w:i w:val="false"/>
          <w:color w:val="000000"/>
          <w:sz w:val="28"/>
        </w:rPr>
        <w:t>
      12) құзыреті шегінде сыбайлас жемқорлыққа қарсы іс-қимыл туралы заңнама және Қазақстан Республикасының заңнамалық актілері талаптарының орындалуын қамтамасыз етеді;</w:t>
      </w:r>
    </w:p>
    <w:bookmarkEnd w:id="1032"/>
    <w:bookmarkStart w:name="z1039" w:id="1033"/>
    <w:p>
      <w:pPr>
        <w:spacing w:after="0"/>
        <w:ind w:left="0"/>
        <w:jc w:val="both"/>
      </w:pPr>
      <w:r>
        <w:rPr>
          <w:rFonts w:ascii="Times New Roman"/>
          <w:b w:val="false"/>
          <w:i w:val="false"/>
          <w:color w:val="000000"/>
          <w:sz w:val="28"/>
        </w:rPr>
        <w:t>
      13) корабль матростары мен старшиналарының сабақта, оқ атуда, оқу-жаттығуда және жұмыста қауіпсіздік талаптарын сақтауын талап етеді;</w:t>
      </w:r>
    </w:p>
    <w:bookmarkEnd w:id="1033"/>
    <w:bookmarkStart w:name="z1040" w:id="1034"/>
    <w:p>
      <w:pPr>
        <w:spacing w:after="0"/>
        <w:ind w:left="0"/>
        <w:jc w:val="both"/>
      </w:pPr>
      <w:r>
        <w:rPr>
          <w:rFonts w:ascii="Times New Roman"/>
          <w:b w:val="false"/>
          <w:i w:val="false"/>
          <w:color w:val="000000"/>
          <w:sz w:val="28"/>
        </w:rPr>
        <w:t>
      14) ай сайын корабль старшинасы құрамының жауынгерлік даярлық, әскери тәртіп және әскер қызметі бойынша жұмысын қорытындылайды, корабль командиріне және құрама старшинасына оның нәтижесі туралы баяндайды;</w:t>
      </w:r>
    </w:p>
    <w:bookmarkEnd w:id="1034"/>
    <w:bookmarkStart w:name="z1041" w:id="1035"/>
    <w:p>
      <w:pPr>
        <w:spacing w:after="0"/>
        <w:ind w:left="0"/>
        <w:jc w:val="both"/>
      </w:pPr>
      <w:r>
        <w:rPr>
          <w:rFonts w:ascii="Times New Roman"/>
          <w:b w:val="false"/>
          <w:i w:val="false"/>
          <w:color w:val="000000"/>
          <w:sz w:val="28"/>
        </w:rPr>
        <w:t>
      15) корабль старшина құрамының белгіленген құжаттаманы уақтылы және сапалы жүргізуін бақылайды;</w:t>
      </w:r>
    </w:p>
    <w:bookmarkEnd w:id="1035"/>
    <w:bookmarkStart w:name="z1042" w:id="1036"/>
    <w:p>
      <w:pPr>
        <w:spacing w:after="0"/>
        <w:ind w:left="0"/>
        <w:jc w:val="both"/>
      </w:pPr>
      <w:r>
        <w:rPr>
          <w:rFonts w:ascii="Times New Roman"/>
          <w:b w:val="false"/>
          <w:i w:val="false"/>
          <w:color w:val="000000"/>
          <w:sz w:val="28"/>
        </w:rPr>
        <w:t>
      16) айына бір реттен сиретпей корабль старшиналары кеңесінің отырысын өткізеді;</w:t>
      </w:r>
    </w:p>
    <w:bookmarkEnd w:id="1036"/>
    <w:bookmarkStart w:name="z1043" w:id="1037"/>
    <w:p>
      <w:pPr>
        <w:spacing w:after="0"/>
        <w:ind w:left="0"/>
        <w:jc w:val="both"/>
      </w:pPr>
      <w:r>
        <w:rPr>
          <w:rFonts w:ascii="Times New Roman"/>
          <w:b w:val="false"/>
          <w:i w:val="false"/>
          <w:color w:val="000000"/>
          <w:sz w:val="28"/>
        </w:rPr>
        <w:t>
      17) бағыныстылармен жеке әңгімелеседі, оларды жеке кәсіби қабілетін және тәрбиелеуді жетілдіру мәселелері бойынша кеңес береді;</w:t>
      </w:r>
    </w:p>
    <w:bookmarkEnd w:id="1037"/>
    <w:bookmarkStart w:name="z1044" w:id="1038"/>
    <w:p>
      <w:pPr>
        <w:spacing w:after="0"/>
        <w:ind w:left="0"/>
        <w:jc w:val="both"/>
      </w:pPr>
      <w:r>
        <w:rPr>
          <w:rFonts w:ascii="Times New Roman"/>
          <w:b w:val="false"/>
          <w:i w:val="false"/>
          <w:color w:val="000000"/>
          <w:sz w:val="28"/>
        </w:rPr>
        <w:t>
      18) корабль матростарымен және старшиналарымен спорттық жұмысты ұйымдастырады және өткізеді;</w:t>
      </w:r>
    </w:p>
    <w:bookmarkEnd w:id="1038"/>
    <w:bookmarkStart w:name="z1045" w:id="1039"/>
    <w:p>
      <w:pPr>
        <w:spacing w:after="0"/>
        <w:ind w:left="0"/>
        <w:jc w:val="both"/>
      </w:pPr>
      <w:r>
        <w:rPr>
          <w:rFonts w:ascii="Times New Roman"/>
          <w:b w:val="false"/>
          <w:i w:val="false"/>
          <w:color w:val="000000"/>
          <w:sz w:val="28"/>
        </w:rPr>
        <w:t>
      19) корабльде таңертеңгілік дене жаттығуын өткізеді, таңертеңгілік қарап-тексеруге және кешкі тексеруге кезең-кезеңімен қатысады;</w:t>
      </w:r>
    </w:p>
    <w:bookmarkEnd w:id="1039"/>
    <w:bookmarkStart w:name="z1046" w:id="1040"/>
    <w:p>
      <w:pPr>
        <w:spacing w:after="0"/>
        <w:ind w:left="0"/>
        <w:jc w:val="both"/>
      </w:pPr>
      <w:r>
        <w:rPr>
          <w:rFonts w:ascii="Times New Roman"/>
          <w:b w:val="false"/>
          <w:i w:val="false"/>
          <w:color w:val="000000"/>
          <w:sz w:val="28"/>
        </w:rPr>
        <w:t>
      20) старшиналар мен матростардың жауынгерлік кезекшілікте, жауынгерлік қызметте, тәуліктік нарядта қызмет өткеруге даярлауға бақылауды жүзеге асырады және аптасына бір реттен сиретпей олардың қызмет өткеруін тексереді.</w:t>
      </w:r>
    </w:p>
    <w:bookmarkEnd w:id="1040"/>
    <w:bookmarkStart w:name="z1047" w:id="1041"/>
    <w:p>
      <w:pPr>
        <w:spacing w:after="0"/>
        <w:ind w:left="0"/>
        <w:jc w:val="left"/>
      </w:pPr>
      <w:r>
        <w:rPr>
          <w:rFonts w:ascii="Times New Roman"/>
          <w:b/>
          <w:i w:val="false"/>
          <w:color w:val="000000"/>
        </w:rPr>
        <w:t xml:space="preserve"> 17-параграф. Аға боцман (боцман)</w:t>
      </w:r>
    </w:p>
    <w:bookmarkEnd w:id="1041"/>
    <w:bookmarkStart w:name="z1048" w:id="1042"/>
    <w:p>
      <w:pPr>
        <w:spacing w:after="0"/>
        <w:ind w:left="0"/>
        <w:jc w:val="both"/>
      </w:pPr>
      <w:r>
        <w:rPr>
          <w:rFonts w:ascii="Times New Roman"/>
          <w:b w:val="false"/>
          <w:i w:val="false"/>
          <w:color w:val="000000"/>
          <w:sz w:val="28"/>
        </w:rPr>
        <w:t>
      203. Аға боцман (боцман) корабль командирінің көмекшісіне бағынады. Ол боцман командасы жеке құрамының тікелей бастығы болып табылады.</w:t>
      </w:r>
    </w:p>
    <w:bookmarkEnd w:id="1042"/>
    <w:bookmarkStart w:name="z1049" w:id="1043"/>
    <w:p>
      <w:pPr>
        <w:spacing w:after="0"/>
        <w:ind w:left="0"/>
        <w:jc w:val="both"/>
      </w:pPr>
      <w:r>
        <w:rPr>
          <w:rFonts w:ascii="Times New Roman"/>
          <w:b w:val="false"/>
          <w:i w:val="false"/>
          <w:color w:val="000000"/>
          <w:sz w:val="28"/>
        </w:rPr>
        <w:t>
      204. Аға боцманның (боцманның) корабльдік қағидаларды сақтауға және корабльдің сыртқы түрін күтіп-ұстауға, көтеру құрылғысын пайдалануға қатысты барлық бұйырымы корабль старшиналары мен матростарына орындау үшін міндетті.</w:t>
      </w:r>
    </w:p>
    <w:bookmarkEnd w:id="1043"/>
    <w:bookmarkStart w:name="z1050" w:id="1044"/>
    <w:p>
      <w:pPr>
        <w:spacing w:after="0"/>
        <w:ind w:left="0"/>
        <w:jc w:val="both"/>
      </w:pPr>
      <w:r>
        <w:rPr>
          <w:rFonts w:ascii="Times New Roman"/>
          <w:b w:val="false"/>
          <w:i w:val="false"/>
          <w:color w:val="000000"/>
          <w:sz w:val="28"/>
        </w:rPr>
        <w:t>
      205. Аға боцман (боцман):</w:t>
      </w:r>
    </w:p>
    <w:bookmarkEnd w:id="1044"/>
    <w:bookmarkStart w:name="z1051" w:id="1045"/>
    <w:p>
      <w:pPr>
        <w:spacing w:after="0"/>
        <w:ind w:left="0"/>
        <w:jc w:val="both"/>
      </w:pPr>
      <w:r>
        <w:rPr>
          <w:rFonts w:ascii="Times New Roman"/>
          <w:b w:val="false"/>
          <w:i w:val="false"/>
          <w:color w:val="000000"/>
          <w:sz w:val="28"/>
        </w:rPr>
        <w:t>
      жоғары палубаны, корабль қондырмасын, борттарын күтіп-ұстауға;</w:t>
      </w:r>
    </w:p>
    <w:bookmarkEnd w:id="1045"/>
    <w:bookmarkStart w:name="z1052" w:id="1046"/>
    <w:p>
      <w:pPr>
        <w:spacing w:after="0"/>
        <w:ind w:left="0"/>
        <w:jc w:val="both"/>
      </w:pPr>
      <w:r>
        <w:rPr>
          <w:rFonts w:ascii="Times New Roman"/>
          <w:b w:val="false"/>
          <w:i w:val="false"/>
          <w:color w:val="000000"/>
          <w:sz w:val="28"/>
        </w:rPr>
        <w:t>
      корабльдің көтеру құрылғысын пайдалануға, оларды уақтылы тексеру мен сынауға;</w:t>
      </w:r>
    </w:p>
    <w:bookmarkEnd w:id="1046"/>
    <w:bookmarkStart w:name="z1053" w:id="1047"/>
    <w:p>
      <w:pPr>
        <w:spacing w:after="0"/>
        <w:ind w:left="0"/>
        <w:jc w:val="both"/>
      </w:pPr>
      <w:r>
        <w:rPr>
          <w:rFonts w:ascii="Times New Roman"/>
          <w:b w:val="false"/>
          <w:i w:val="false"/>
          <w:color w:val="000000"/>
          <w:sz w:val="28"/>
        </w:rPr>
        <w:t>
      арқанды кранецті пайдалануға және күтіп-ұстауға;</w:t>
      </w:r>
    </w:p>
    <w:bookmarkEnd w:id="1047"/>
    <w:bookmarkStart w:name="z1054" w:id="1048"/>
    <w:p>
      <w:pPr>
        <w:spacing w:after="0"/>
        <w:ind w:left="0"/>
        <w:jc w:val="both"/>
      </w:pPr>
      <w:r>
        <w:rPr>
          <w:rFonts w:ascii="Times New Roman"/>
          <w:b w:val="false"/>
          <w:i w:val="false"/>
          <w:color w:val="000000"/>
          <w:sz w:val="28"/>
        </w:rPr>
        <w:t>
      корабльдегі сырлау жұмысын қамтамасыз етуге жауап береді.</w:t>
      </w:r>
    </w:p>
    <w:bookmarkEnd w:id="1048"/>
    <w:bookmarkStart w:name="z1055" w:id="1049"/>
    <w:p>
      <w:pPr>
        <w:spacing w:after="0"/>
        <w:ind w:left="0"/>
        <w:jc w:val="both"/>
      </w:pPr>
      <w:r>
        <w:rPr>
          <w:rFonts w:ascii="Times New Roman"/>
          <w:b w:val="false"/>
          <w:i w:val="false"/>
          <w:color w:val="000000"/>
          <w:sz w:val="28"/>
        </w:rPr>
        <w:t>
      Аға боцман лауазымы көзделмеген корабльде оның міндеттерін боцман орындайды.</w:t>
      </w:r>
    </w:p>
    <w:bookmarkEnd w:id="1049"/>
    <w:bookmarkStart w:name="z1056" w:id="1050"/>
    <w:p>
      <w:pPr>
        <w:spacing w:after="0"/>
        <w:ind w:left="0"/>
        <w:jc w:val="both"/>
      </w:pPr>
      <w:r>
        <w:rPr>
          <w:rFonts w:ascii="Times New Roman"/>
          <w:b w:val="false"/>
          <w:i w:val="false"/>
          <w:color w:val="000000"/>
          <w:sz w:val="28"/>
        </w:rPr>
        <w:t>
      206. Аға боцман корабль командирі көмекшісінің корабльді күтіп-ұстау, корабльдік жұмысты ұйымдастыру және оны қадағалау, старшиналар мен матростарды теңіз ісіне үйрету, катер мен шлюпканы күтіп-ұстау және пайдалану бойынша ең жақын көмекшісі болып табылады.</w:t>
      </w:r>
    </w:p>
    <w:bookmarkEnd w:id="1050"/>
    <w:bookmarkStart w:name="z1057" w:id="1051"/>
    <w:p>
      <w:pPr>
        <w:spacing w:after="0"/>
        <w:ind w:left="0"/>
        <w:jc w:val="both"/>
      </w:pPr>
      <w:r>
        <w:rPr>
          <w:rFonts w:ascii="Times New Roman"/>
          <w:b w:val="false"/>
          <w:i w:val="false"/>
          <w:color w:val="000000"/>
          <w:sz w:val="28"/>
        </w:rPr>
        <w:t>
      207. Аға боцман:</w:t>
      </w:r>
    </w:p>
    <w:bookmarkEnd w:id="1051"/>
    <w:bookmarkStart w:name="z1058" w:id="1052"/>
    <w:p>
      <w:pPr>
        <w:spacing w:after="0"/>
        <w:ind w:left="0"/>
        <w:jc w:val="both"/>
      </w:pPr>
      <w:r>
        <w:rPr>
          <w:rFonts w:ascii="Times New Roman"/>
          <w:b w:val="false"/>
          <w:i w:val="false"/>
          <w:color w:val="000000"/>
          <w:sz w:val="28"/>
        </w:rPr>
        <w:t>
      1) корабльдің құрылымын, оның негізгі тактикалық-техникалық сипаттамасын, оның суға батпауын және өртке қарсы қауіпсіздігін қамтамасыз ететін құралдарын, жаппай қырып-жоятын қарудан қорғау құралдарын, жеке құрамды корабльде орналастыруды, рейдтік қызметті және көзбен шолу байланысын біледі;</w:t>
      </w:r>
    </w:p>
    <w:bookmarkEnd w:id="1052"/>
    <w:bookmarkStart w:name="z1059" w:id="1053"/>
    <w:p>
      <w:pPr>
        <w:spacing w:after="0"/>
        <w:ind w:left="0"/>
        <w:jc w:val="both"/>
      </w:pPr>
      <w:r>
        <w:rPr>
          <w:rFonts w:ascii="Times New Roman"/>
          <w:b w:val="false"/>
          <w:i w:val="false"/>
          <w:color w:val="000000"/>
          <w:sz w:val="28"/>
        </w:rPr>
        <w:t>
      2) корабльдік зәкір, сүйреу және тиеу құрылғысының құрылымын және пайдалануды біледі, ақаусыз жай-күйде ұстайды;</w:t>
      </w:r>
    </w:p>
    <w:bookmarkEnd w:id="1053"/>
    <w:bookmarkStart w:name="z1060" w:id="1054"/>
    <w:p>
      <w:pPr>
        <w:spacing w:after="0"/>
        <w:ind w:left="0"/>
        <w:jc w:val="both"/>
      </w:pPr>
      <w:r>
        <w:rPr>
          <w:rFonts w:ascii="Times New Roman"/>
          <w:b w:val="false"/>
          <w:i w:val="false"/>
          <w:color w:val="000000"/>
          <w:sz w:val="28"/>
        </w:rPr>
        <w:t>
      3) корабльдік тиеу-түсіру жұмысына қатысады, жұмыс жетекшісіне қолданылатын құрал-сайман мен құралдардың жай-күйі туралы және жол берілген жүктеме туралы баяндайды;</w:t>
      </w:r>
    </w:p>
    <w:bookmarkEnd w:id="1054"/>
    <w:bookmarkStart w:name="z1061" w:id="1055"/>
    <w:p>
      <w:pPr>
        <w:spacing w:after="0"/>
        <w:ind w:left="0"/>
        <w:jc w:val="both"/>
      </w:pPr>
      <w:r>
        <w:rPr>
          <w:rFonts w:ascii="Times New Roman"/>
          <w:b w:val="false"/>
          <w:i w:val="false"/>
          <w:color w:val="000000"/>
          <w:sz w:val="28"/>
        </w:rPr>
        <w:t>
      4) зәкірді, зәкір шынжырын және олардың керек-жарағын ақаусыз жай-күйде және іс-қимылға әзірлікте ұстайды, зәкір шынжырын салуды және жвак-галсты бекітуді қадағалайды;</w:t>
      </w:r>
    </w:p>
    <w:bookmarkEnd w:id="1055"/>
    <w:bookmarkStart w:name="z1062" w:id="1056"/>
    <w:p>
      <w:pPr>
        <w:spacing w:after="0"/>
        <w:ind w:left="0"/>
        <w:jc w:val="both"/>
      </w:pPr>
      <w:r>
        <w:rPr>
          <w:rFonts w:ascii="Times New Roman"/>
          <w:b w:val="false"/>
          <w:i w:val="false"/>
          <w:color w:val="000000"/>
          <w:sz w:val="28"/>
        </w:rPr>
        <w:t>
      5) зәкір шынжыры формулярын жеке өзі жүргізеді, зәкір шынжырын кезең-кезеңімен қарап-тексереді және куәландырады, уақтылы сырлап, белгі салады;</w:t>
      </w:r>
    </w:p>
    <w:bookmarkEnd w:id="1056"/>
    <w:bookmarkStart w:name="z1063" w:id="1057"/>
    <w:p>
      <w:pPr>
        <w:spacing w:after="0"/>
        <w:ind w:left="0"/>
        <w:jc w:val="both"/>
      </w:pPr>
      <w:r>
        <w:rPr>
          <w:rFonts w:ascii="Times New Roman"/>
          <w:b w:val="false"/>
          <w:i w:val="false"/>
          <w:color w:val="000000"/>
          <w:sz w:val="28"/>
        </w:rPr>
        <w:t>
      6) корабльдің катер мен шлюпканың жиынтықталуы мен жай-күйін тексереді;</w:t>
      </w:r>
    </w:p>
    <w:bookmarkEnd w:id="1057"/>
    <w:bookmarkStart w:name="z1064" w:id="1058"/>
    <w:p>
      <w:pPr>
        <w:spacing w:after="0"/>
        <w:ind w:left="0"/>
        <w:jc w:val="both"/>
      </w:pPr>
      <w:r>
        <w:rPr>
          <w:rFonts w:ascii="Times New Roman"/>
          <w:b w:val="false"/>
          <w:i w:val="false"/>
          <w:color w:val="000000"/>
          <w:sz w:val="28"/>
        </w:rPr>
        <w:t>
      7) катер мен шлюпканы дербес басқаруға рұқсаты болады және оны басқара алады;</w:t>
      </w:r>
    </w:p>
    <w:bookmarkEnd w:id="1058"/>
    <w:bookmarkStart w:name="z1065" w:id="1059"/>
    <w:p>
      <w:pPr>
        <w:spacing w:after="0"/>
        <w:ind w:left="0"/>
        <w:jc w:val="both"/>
      </w:pPr>
      <w:r>
        <w:rPr>
          <w:rFonts w:ascii="Times New Roman"/>
          <w:b w:val="false"/>
          <w:i w:val="false"/>
          <w:color w:val="000000"/>
          <w:sz w:val="28"/>
        </w:rPr>
        <w:t>
      8) корабльдік шлюпканы, катерді, жоғарғы палубадағы барлық заттардың дауыл кезінде бекітуге басшылық жасайды;</w:t>
      </w:r>
    </w:p>
    <w:bookmarkEnd w:id="1059"/>
    <w:bookmarkStart w:name="z1066" w:id="1060"/>
    <w:p>
      <w:pPr>
        <w:spacing w:after="0"/>
        <w:ind w:left="0"/>
        <w:jc w:val="both"/>
      </w:pPr>
      <w:r>
        <w:rPr>
          <w:rFonts w:ascii="Times New Roman"/>
          <w:b w:val="false"/>
          <w:i w:val="false"/>
          <w:color w:val="000000"/>
          <w:sz w:val="28"/>
        </w:rPr>
        <w:t>
      9) корабльдің үй-жайына люк, есік пен желдету құрылғысы арқылы судың өтуінен сақтануға шара қабылдайды;</w:t>
      </w:r>
    </w:p>
    <w:bookmarkEnd w:id="1060"/>
    <w:bookmarkStart w:name="z1067" w:id="1061"/>
    <w:p>
      <w:pPr>
        <w:spacing w:after="0"/>
        <w:ind w:left="0"/>
        <w:jc w:val="both"/>
      </w:pPr>
      <w:r>
        <w:rPr>
          <w:rFonts w:ascii="Times New Roman"/>
          <w:b w:val="false"/>
          <w:i w:val="false"/>
          <w:color w:val="000000"/>
          <w:sz w:val="28"/>
        </w:rPr>
        <w:t>
      10) құтқару құралдары мен теңіз дауылы леерінің жай-күйін және орнын бақылайды;</w:t>
      </w:r>
    </w:p>
    <w:bookmarkEnd w:id="1061"/>
    <w:bookmarkStart w:name="z1068" w:id="1062"/>
    <w:p>
      <w:pPr>
        <w:spacing w:after="0"/>
        <w:ind w:left="0"/>
        <w:jc w:val="both"/>
      </w:pPr>
      <w:r>
        <w:rPr>
          <w:rFonts w:ascii="Times New Roman"/>
          <w:b w:val="false"/>
          <w:i w:val="false"/>
          <w:color w:val="000000"/>
          <w:sz w:val="28"/>
        </w:rPr>
        <w:t>
      11) корабльде сырлау жұмысын қамтамасыз етеді;</w:t>
      </w:r>
    </w:p>
    <w:bookmarkEnd w:id="1062"/>
    <w:bookmarkStart w:name="z1069" w:id="1063"/>
    <w:p>
      <w:pPr>
        <w:spacing w:after="0"/>
        <w:ind w:left="0"/>
        <w:jc w:val="both"/>
      </w:pPr>
      <w:r>
        <w:rPr>
          <w:rFonts w:ascii="Times New Roman"/>
          <w:b w:val="false"/>
          <w:i w:val="false"/>
          <w:color w:val="000000"/>
          <w:sz w:val="28"/>
        </w:rPr>
        <w:t>
      12) жоғарғы палубаға шығатын жерді, жоғарғы палуба мен қондырманы ретке келтіруді және жинауды, сыртқы борт пен рангоуттың тазалығын қадағалайды;</w:t>
      </w:r>
    </w:p>
    <w:bookmarkEnd w:id="1063"/>
    <w:bookmarkStart w:name="z1070" w:id="1064"/>
    <w:p>
      <w:pPr>
        <w:spacing w:after="0"/>
        <w:ind w:left="0"/>
        <w:jc w:val="both"/>
      </w:pPr>
      <w:r>
        <w:rPr>
          <w:rFonts w:ascii="Times New Roman"/>
          <w:b w:val="false"/>
          <w:i w:val="false"/>
          <w:color w:val="000000"/>
          <w:sz w:val="28"/>
        </w:rPr>
        <w:t>
      13) корабль рейдте (зәкірде немесе бөшкеде) тұрғанда күн сайын жинау аяқталғаннан кейін катерде (шлюпкада) корабль маңын және сыртқы бортты, жинау трапы пен зәкір шынжырын айналып өтіп, қарап-тексереді.</w:t>
      </w:r>
    </w:p>
    <w:bookmarkEnd w:id="1064"/>
    <w:bookmarkStart w:name="z1071" w:id="1065"/>
    <w:p>
      <w:pPr>
        <w:spacing w:after="0"/>
        <w:ind w:left="0"/>
        <w:jc w:val="left"/>
      </w:pPr>
      <w:r>
        <w:rPr>
          <w:rFonts w:ascii="Times New Roman"/>
          <w:b/>
          <w:i w:val="false"/>
          <w:color w:val="000000"/>
        </w:rPr>
        <w:t xml:space="preserve"> 18-параграф. Команда старшинасы</w:t>
      </w:r>
    </w:p>
    <w:bookmarkEnd w:id="1065"/>
    <w:bookmarkStart w:name="z1072" w:id="1066"/>
    <w:p>
      <w:pPr>
        <w:spacing w:after="0"/>
        <w:ind w:left="0"/>
        <w:jc w:val="both"/>
      </w:pPr>
      <w:r>
        <w:rPr>
          <w:rFonts w:ascii="Times New Roman"/>
          <w:b w:val="false"/>
          <w:i w:val="false"/>
          <w:color w:val="000000"/>
          <w:sz w:val="28"/>
        </w:rPr>
        <w:t>
      208. Команда старшинасы топ командиріне (батарея, жауынгерлік бөлім, қызмет бастығына) бағынады, команда жеке құрамының тікелей бастығы болып табылады және ол:</w:t>
      </w:r>
    </w:p>
    <w:bookmarkEnd w:id="1066"/>
    <w:bookmarkStart w:name="z1073" w:id="1067"/>
    <w:p>
      <w:pPr>
        <w:spacing w:after="0"/>
        <w:ind w:left="0"/>
        <w:jc w:val="both"/>
      </w:pPr>
      <w:r>
        <w:rPr>
          <w:rFonts w:ascii="Times New Roman"/>
          <w:b w:val="false"/>
          <w:i w:val="false"/>
          <w:color w:val="000000"/>
          <w:sz w:val="28"/>
        </w:rPr>
        <w:t>
      жауынгерлік әзірлікке және команданың қойылған міндетті орындауына;</w:t>
      </w:r>
    </w:p>
    <w:bookmarkEnd w:id="1067"/>
    <w:bookmarkStart w:name="z1074" w:id="1068"/>
    <w:p>
      <w:pPr>
        <w:spacing w:after="0"/>
        <w:ind w:left="0"/>
        <w:jc w:val="both"/>
      </w:pPr>
      <w:r>
        <w:rPr>
          <w:rFonts w:ascii="Times New Roman"/>
          <w:b w:val="false"/>
          <w:i w:val="false"/>
          <w:color w:val="000000"/>
          <w:sz w:val="28"/>
        </w:rPr>
        <w:t>
      команданың жеке құрамын оқытуға, тәрбие беруге, әскери тәртібі мен моральдық-психологиялық жай-күйіне;</w:t>
      </w:r>
    </w:p>
    <w:bookmarkEnd w:id="1068"/>
    <w:bookmarkStart w:name="z1075" w:id="1069"/>
    <w:p>
      <w:pPr>
        <w:spacing w:after="0"/>
        <w:ind w:left="0"/>
        <w:jc w:val="both"/>
      </w:pPr>
      <w:r>
        <w:rPr>
          <w:rFonts w:ascii="Times New Roman"/>
          <w:b w:val="false"/>
          <w:i w:val="false"/>
          <w:color w:val="000000"/>
          <w:sz w:val="28"/>
        </w:rPr>
        <w:t xml:space="preserve">
      команданың иелігіндегі қару мен техникалық құралды дұрыс пайдалануға және оның ақаусыз жай-күйіне; </w:t>
      </w:r>
    </w:p>
    <w:bookmarkEnd w:id="1069"/>
    <w:bookmarkStart w:name="z1076" w:id="1070"/>
    <w:p>
      <w:pPr>
        <w:spacing w:after="0"/>
        <w:ind w:left="0"/>
        <w:jc w:val="both"/>
      </w:pPr>
      <w:r>
        <w:rPr>
          <w:rFonts w:ascii="Times New Roman"/>
          <w:b w:val="false"/>
          <w:i w:val="false"/>
          <w:color w:val="000000"/>
          <w:sz w:val="28"/>
        </w:rPr>
        <w:t>
      бағаныстылардың корабльдік нарядта қызмет атқаруына және командадағы ішкі тәртіпке;</w:t>
      </w:r>
    </w:p>
    <w:bookmarkEnd w:id="1070"/>
    <w:bookmarkStart w:name="z1077" w:id="1071"/>
    <w:p>
      <w:pPr>
        <w:spacing w:after="0"/>
        <w:ind w:left="0"/>
        <w:jc w:val="both"/>
      </w:pPr>
      <w:r>
        <w:rPr>
          <w:rFonts w:ascii="Times New Roman"/>
          <w:b w:val="false"/>
          <w:i w:val="false"/>
          <w:color w:val="000000"/>
          <w:sz w:val="28"/>
        </w:rPr>
        <w:t>
      команда мүлкін сақтауға және оның ақаусыз жай-күйіне;</w:t>
      </w:r>
    </w:p>
    <w:bookmarkEnd w:id="1071"/>
    <w:bookmarkStart w:name="z1078" w:id="1072"/>
    <w:p>
      <w:pPr>
        <w:spacing w:after="0"/>
        <w:ind w:left="0"/>
        <w:jc w:val="both"/>
      </w:pPr>
      <w:r>
        <w:rPr>
          <w:rFonts w:ascii="Times New Roman"/>
          <w:b w:val="false"/>
          <w:i w:val="false"/>
          <w:color w:val="000000"/>
          <w:sz w:val="28"/>
        </w:rPr>
        <w:t>
      сыбайлас жемқорлыққа қарсы шара қолдануға жауапты болады.</w:t>
      </w:r>
    </w:p>
    <w:bookmarkEnd w:id="1072"/>
    <w:bookmarkStart w:name="z1079" w:id="1073"/>
    <w:p>
      <w:pPr>
        <w:spacing w:after="0"/>
        <w:ind w:left="0"/>
        <w:jc w:val="both"/>
      </w:pPr>
      <w:r>
        <w:rPr>
          <w:rFonts w:ascii="Times New Roman"/>
          <w:b w:val="false"/>
          <w:i w:val="false"/>
          <w:color w:val="000000"/>
          <w:sz w:val="28"/>
        </w:rPr>
        <w:t>
      209. Команда старшинасы:</w:t>
      </w:r>
    </w:p>
    <w:bookmarkEnd w:id="1073"/>
    <w:bookmarkStart w:name="z1080" w:id="1074"/>
    <w:p>
      <w:pPr>
        <w:spacing w:after="0"/>
        <w:ind w:left="0"/>
        <w:jc w:val="both"/>
      </w:pPr>
      <w:r>
        <w:rPr>
          <w:rFonts w:ascii="Times New Roman"/>
          <w:b w:val="false"/>
          <w:i w:val="false"/>
          <w:color w:val="000000"/>
          <w:sz w:val="28"/>
        </w:rPr>
        <w:t>
      1) команда иелігіндегі материалдық бөлімді біледі және оны дұрыс пайдалануға басшылық жасайды;</w:t>
      </w:r>
    </w:p>
    <w:bookmarkEnd w:id="1074"/>
    <w:bookmarkStart w:name="z1081" w:id="1075"/>
    <w:p>
      <w:pPr>
        <w:spacing w:after="0"/>
        <w:ind w:left="0"/>
        <w:jc w:val="both"/>
      </w:pPr>
      <w:r>
        <w:rPr>
          <w:rFonts w:ascii="Times New Roman"/>
          <w:b w:val="false"/>
          <w:i w:val="false"/>
          <w:color w:val="000000"/>
          <w:sz w:val="28"/>
        </w:rPr>
        <w:t>
      2) бағыныстыларды команда қаруы мен техникалық құралын дұрыс пайдалануға және төзімділік үшін күреске оқытып-үйретеді, бөлімше командирінің матростарды дұрыс оқытып-үйретуді бақылайды, корабльдік жұмысты атқарғанда және қару мен техникалық құралды қолданғанда қауіпсіздік талаптарын орындайды;</w:t>
      </w:r>
    </w:p>
    <w:bookmarkEnd w:id="1075"/>
    <w:bookmarkStart w:name="z1082" w:id="1076"/>
    <w:p>
      <w:pPr>
        <w:spacing w:after="0"/>
        <w:ind w:left="0"/>
        <w:jc w:val="both"/>
      </w:pPr>
      <w:r>
        <w:rPr>
          <w:rFonts w:ascii="Times New Roman"/>
          <w:b w:val="false"/>
          <w:i w:val="false"/>
          <w:color w:val="000000"/>
          <w:sz w:val="28"/>
        </w:rPr>
        <w:t>
      3) бөлімше командиріне команда қару-жарағы мен техникалық құралының жай-күйі, бағыныстылардың барлық өтініштері, жетістігі мен теріс қылығы туралы баяндайды;</w:t>
      </w:r>
    </w:p>
    <w:bookmarkEnd w:id="1076"/>
    <w:bookmarkStart w:name="z1083" w:id="1077"/>
    <w:p>
      <w:pPr>
        <w:spacing w:after="0"/>
        <w:ind w:left="0"/>
        <w:jc w:val="both"/>
      </w:pPr>
      <w:r>
        <w:rPr>
          <w:rFonts w:ascii="Times New Roman"/>
          <w:b w:val="false"/>
          <w:i w:val="false"/>
          <w:color w:val="000000"/>
          <w:sz w:val="28"/>
        </w:rPr>
        <w:t>
      4) команданың қару-жарақ пен техникалық құралды жөндеу ұйымымен жүргізілетін жөндеу барысын бақылауға және бағынысты жеке құрамымен жүргізілетін жөндеу жұмысына басшылық жасауға;</w:t>
      </w:r>
    </w:p>
    <w:bookmarkEnd w:id="1077"/>
    <w:bookmarkStart w:name="z1084" w:id="1078"/>
    <w:p>
      <w:pPr>
        <w:spacing w:after="0"/>
        <w:ind w:left="0"/>
        <w:jc w:val="both"/>
      </w:pPr>
      <w:r>
        <w:rPr>
          <w:rFonts w:ascii="Times New Roman"/>
          <w:b w:val="false"/>
          <w:i w:val="false"/>
          <w:color w:val="000000"/>
          <w:sz w:val="28"/>
        </w:rPr>
        <w:t>
      5) бағыныстылардан күн тәртібін, әскери киім нысанын киіп жүру қағидаларын, корабльдік қағидаларды сақтауды қатаң талап етеді, оларда ұйымдастырушылық пен жоғары тәртіпті, адал болуды, техниканы меңгеруге ұмтылысты, теңіз қызметі мен корабльге дұрыс қарап-тексеруді тәрбиелейді;</w:t>
      </w:r>
    </w:p>
    <w:bookmarkEnd w:id="1078"/>
    <w:bookmarkStart w:name="z1085" w:id="1079"/>
    <w:p>
      <w:pPr>
        <w:spacing w:after="0"/>
        <w:ind w:left="0"/>
        <w:jc w:val="both"/>
      </w:pPr>
      <w:r>
        <w:rPr>
          <w:rFonts w:ascii="Times New Roman"/>
          <w:b w:val="false"/>
          <w:i w:val="false"/>
          <w:color w:val="000000"/>
          <w:sz w:val="28"/>
        </w:rPr>
        <w:t>
      6) бағыныстылардың қайда екенін және немен айналысатынын ұдайы біледі, бөлімше командиріне командадағы барлық оқиға туралы дереу баяндайды;</w:t>
      </w:r>
    </w:p>
    <w:bookmarkEnd w:id="1079"/>
    <w:bookmarkStart w:name="z1086" w:id="1080"/>
    <w:p>
      <w:pPr>
        <w:spacing w:after="0"/>
        <w:ind w:left="0"/>
        <w:jc w:val="both"/>
      </w:pPr>
      <w:r>
        <w:rPr>
          <w:rFonts w:ascii="Times New Roman"/>
          <w:b w:val="false"/>
          <w:i w:val="false"/>
          <w:color w:val="000000"/>
          <w:sz w:val="28"/>
        </w:rPr>
        <w:t>
      7) команданың иелігіндегі тұрған үй-жайды таза және реттілікте ұстауға;</w:t>
      </w:r>
    </w:p>
    <w:bookmarkEnd w:id="1080"/>
    <w:bookmarkStart w:name="z1087" w:id="1081"/>
    <w:p>
      <w:pPr>
        <w:spacing w:after="0"/>
        <w:ind w:left="0"/>
        <w:jc w:val="both"/>
      </w:pPr>
      <w:r>
        <w:rPr>
          <w:rFonts w:ascii="Times New Roman"/>
          <w:b w:val="false"/>
          <w:i w:val="false"/>
          <w:color w:val="000000"/>
          <w:sz w:val="28"/>
        </w:rPr>
        <w:t>
      8) аптасына бір рет бағыныстыларда бар жеке қорғану құралдарының ақаусыздығын және оларды қолдана білуін тексереді;</w:t>
      </w:r>
    </w:p>
    <w:bookmarkEnd w:id="1081"/>
    <w:bookmarkStart w:name="z1088" w:id="1082"/>
    <w:p>
      <w:pPr>
        <w:spacing w:after="0"/>
        <w:ind w:left="0"/>
        <w:jc w:val="both"/>
      </w:pPr>
      <w:r>
        <w:rPr>
          <w:rFonts w:ascii="Times New Roman"/>
          <w:b w:val="false"/>
          <w:i w:val="false"/>
          <w:color w:val="000000"/>
          <w:sz w:val="28"/>
        </w:rPr>
        <w:t>
      9) бағыныстыларға қамқорлық көрсетеді және олардың мұқтажын жете түсінеді, жеке құрамның тиісті жабдықталым түрін уақтылы алуын бақылайды;</w:t>
      </w:r>
    </w:p>
    <w:bookmarkEnd w:id="1082"/>
    <w:bookmarkStart w:name="z1089" w:id="1083"/>
    <w:p>
      <w:pPr>
        <w:spacing w:after="0"/>
        <w:ind w:left="0"/>
        <w:jc w:val="both"/>
      </w:pPr>
      <w:r>
        <w:rPr>
          <w:rFonts w:ascii="Times New Roman"/>
          <w:b w:val="false"/>
          <w:i w:val="false"/>
          <w:color w:val="000000"/>
          <w:sz w:val="28"/>
        </w:rPr>
        <w:t>
      10) өз командасының старшиналарын тағайындайды және бөлімше командирінің корабльдік және арнайы наряд қызметіне матростарды тағайындауын бақылайды, таралым алдында команданың тағайындалған тәуліктік нарядын қарап-тексереді, оған нұсқау береді, олардың өз міндеттерін білуін тексереді және оны таралымға уақтылы жібереді;</w:t>
      </w:r>
    </w:p>
    <w:bookmarkEnd w:id="1083"/>
    <w:bookmarkStart w:name="z1090" w:id="1084"/>
    <w:p>
      <w:pPr>
        <w:spacing w:after="0"/>
        <w:ind w:left="0"/>
        <w:jc w:val="both"/>
      </w:pPr>
      <w:r>
        <w:rPr>
          <w:rFonts w:ascii="Times New Roman"/>
          <w:b w:val="false"/>
          <w:i w:val="false"/>
          <w:color w:val="000000"/>
          <w:sz w:val="28"/>
        </w:rPr>
        <w:t>
      11) таңертеңгі қарап-тексеруге басшылық жасайды және кешкі қарап-тексеруді өткізеді.</w:t>
      </w:r>
    </w:p>
    <w:bookmarkEnd w:id="1084"/>
    <w:bookmarkStart w:name="z1091" w:id="1085"/>
    <w:p>
      <w:pPr>
        <w:spacing w:after="0"/>
        <w:ind w:left="0"/>
        <w:jc w:val="left"/>
      </w:pPr>
      <w:r>
        <w:rPr>
          <w:rFonts w:ascii="Times New Roman"/>
          <w:b/>
          <w:i w:val="false"/>
          <w:color w:val="000000"/>
        </w:rPr>
        <w:t xml:space="preserve"> 19-параграф. Топ (команда) технигі</w:t>
      </w:r>
    </w:p>
    <w:bookmarkEnd w:id="1085"/>
    <w:bookmarkStart w:name="z1092" w:id="1086"/>
    <w:p>
      <w:pPr>
        <w:spacing w:after="0"/>
        <w:ind w:left="0"/>
        <w:jc w:val="both"/>
      </w:pPr>
      <w:r>
        <w:rPr>
          <w:rFonts w:ascii="Times New Roman"/>
          <w:b w:val="false"/>
          <w:i w:val="false"/>
          <w:color w:val="000000"/>
          <w:sz w:val="28"/>
        </w:rPr>
        <w:t>
      210. Техник топ командиріне (команда старшинасына) бағынады және ол:</w:t>
      </w:r>
    </w:p>
    <w:bookmarkEnd w:id="1086"/>
    <w:bookmarkStart w:name="z1093" w:id="1087"/>
    <w:p>
      <w:pPr>
        <w:spacing w:after="0"/>
        <w:ind w:left="0"/>
        <w:jc w:val="both"/>
      </w:pPr>
      <w:r>
        <w:rPr>
          <w:rFonts w:ascii="Times New Roman"/>
          <w:b w:val="false"/>
          <w:i w:val="false"/>
          <w:color w:val="000000"/>
          <w:sz w:val="28"/>
        </w:rPr>
        <w:t>
      топтың (команданың) қару мен техникалық құралды дұрыс пайдалануына, оның жүргізу шеңбері бойынша нұсқау беруі топтың (команданың) жеке құрамы үшін міндетті;</w:t>
      </w:r>
    </w:p>
    <w:bookmarkEnd w:id="1087"/>
    <w:bookmarkStart w:name="z1094" w:id="1088"/>
    <w:p>
      <w:pPr>
        <w:spacing w:after="0"/>
        <w:ind w:left="0"/>
        <w:jc w:val="both"/>
      </w:pPr>
      <w:r>
        <w:rPr>
          <w:rFonts w:ascii="Times New Roman"/>
          <w:b w:val="false"/>
          <w:i w:val="false"/>
          <w:color w:val="000000"/>
          <w:sz w:val="28"/>
        </w:rPr>
        <w:t>
      оның иелігіндегі мүліктің сақталуына және ақаусыз жай-күйіне жауап береді.</w:t>
      </w:r>
    </w:p>
    <w:bookmarkEnd w:id="1088"/>
    <w:bookmarkStart w:name="z1095" w:id="1089"/>
    <w:p>
      <w:pPr>
        <w:spacing w:after="0"/>
        <w:ind w:left="0"/>
        <w:jc w:val="both"/>
      </w:pPr>
      <w:r>
        <w:rPr>
          <w:rFonts w:ascii="Times New Roman"/>
          <w:b w:val="false"/>
          <w:i w:val="false"/>
          <w:color w:val="000000"/>
          <w:sz w:val="28"/>
        </w:rPr>
        <w:t>
      211. Топ (команда) технигі:</w:t>
      </w:r>
    </w:p>
    <w:bookmarkEnd w:id="1089"/>
    <w:bookmarkStart w:name="z1096" w:id="1090"/>
    <w:p>
      <w:pPr>
        <w:spacing w:after="0"/>
        <w:ind w:left="0"/>
        <w:jc w:val="both"/>
      </w:pPr>
      <w:r>
        <w:rPr>
          <w:rFonts w:ascii="Times New Roman"/>
          <w:b w:val="false"/>
          <w:i w:val="false"/>
          <w:color w:val="000000"/>
          <w:sz w:val="28"/>
        </w:rPr>
        <w:t>
      1) бөлімшенің қаруы мен техникалық құралының құрылымын, пайдалану қағидаларын біледі;</w:t>
      </w:r>
    </w:p>
    <w:bookmarkEnd w:id="1090"/>
    <w:bookmarkStart w:name="z1097" w:id="1091"/>
    <w:p>
      <w:pPr>
        <w:spacing w:after="0"/>
        <w:ind w:left="0"/>
        <w:jc w:val="both"/>
      </w:pPr>
      <w:r>
        <w:rPr>
          <w:rFonts w:ascii="Times New Roman"/>
          <w:b w:val="false"/>
          <w:i w:val="false"/>
          <w:color w:val="000000"/>
          <w:sz w:val="28"/>
        </w:rPr>
        <w:t>
      2) өзінің иелігіндегі техникалық құралдың құрылымын, жауынгерлік қолдану және пайдалану қағидаларын біледі және оны жарамды күйде ұстайды;</w:t>
      </w:r>
    </w:p>
    <w:bookmarkEnd w:id="1091"/>
    <w:bookmarkStart w:name="z1098" w:id="1092"/>
    <w:p>
      <w:pPr>
        <w:spacing w:after="0"/>
        <w:ind w:left="0"/>
        <w:jc w:val="both"/>
      </w:pPr>
      <w:r>
        <w:rPr>
          <w:rFonts w:ascii="Times New Roman"/>
          <w:b w:val="false"/>
          <w:i w:val="false"/>
          <w:color w:val="000000"/>
          <w:sz w:val="28"/>
        </w:rPr>
        <w:t>
      3) бөлімшенің қару мен техникалық құралды пайдаланудағы қауіпсіздік талаптарын біледі, оған бөлімшенің жеке құрамын үйретеді және оны мүлтіксіз сақтауды талап етеді;</w:t>
      </w:r>
    </w:p>
    <w:bookmarkEnd w:id="1092"/>
    <w:bookmarkStart w:name="z1099" w:id="1093"/>
    <w:p>
      <w:pPr>
        <w:spacing w:after="0"/>
        <w:ind w:left="0"/>
        <w:jc w:val="both"/>
      </w:pPr>
      <w:r>
        <w:rPr>
          <w:rFonts w:ascii="Times New Roman"/>
          <w:b w:val="false"/>
          <w:i w:val="false"/>
          <w:color w:val="000000"/>
          <w:sz w:val="28"/>
        </w:rPr>
        <w:t>
      4) бөлімшеде техникалық құрал ресурсының шығысын бақылайды, техникалық құжаттаманы жүргізуге басшылық жасайды;</w:t>
      </w:r>
    </w:p>
    <w:bookmarkEnd w:id="1093"/>
    <w:bookmarkStart w:name="z1100" w:id="1094"/>
    <w:p>
      <w:pPr>
        <w:spacing w:after="0"/>
        <w:ind w:left="0"/>
        <w:jc w:val="both"/>
      </w:pPr>
      <w:r>
        <w:rPr>
          <w:rFonts w:ascii="Times New Roman"/>
          <w:b w:val="false"/>
          <w:i w:val="false"/>
          <w:color w:val="000000"/>
          <w:sz w:val="28"/>
        </w:rPr>
        <w:t>
      5) бөлімшеде қосалқы бөлшектер мен шығыс материалын қолдануды бақылайды, оларды уақтылы толықтырады;</w:t>
      </w:r>
    </w:p>
    <w:bookmarkEnd w:id="1094"/>
    <w:bookmarkStart w:name="z1101" w:id="1095"/>
    <w:p>
      <w:pPr>
        <w:spacing w:after="0"/>
        <w:ind w:left="0"/>
        <w:jc w:val="both"/>
      </w:pPr>
      <w:r>
        <w:rPr>
          <w:rFonts w:ascii="Times New Roman"/>
          <w:b w:val="false"/>
          <w:i w:val="false"/>
          <w:color w:val="000000"/>
          <w:sz w:val="28"/>
        </w:rPr>
        <w:t>
      6) бөлімшенің қаруы мен техникалық құралын метрологиялық қамтамасыз ету іс-шараларын орындайды;</w:t>
      </w:r>
    </w:p>
    <w:bookmarkEnd w:id="1095"/>
    <w:bookmarkStart w:name="z1102" w:id="1096"/>
    <w:p>
      <w:pPr>
        <w:spacing w:after="0"/>
        <w:ind w:left="0"/>
        <w:jc w:val="both"/>
      </w:pPr>
      <w:r>
        <w:rPr>
          <w:rFonts w:ascii="Times New Roman"/>
          <w:b w:val="false"/>
          <w:i w:val="false"/>
          <w:color w:val="000000"/>
          <w:sz w:val="28"/>
        </w:rPr>
        <w:t>
      7) бөлімше жеке құрамын қару мен техникалық құралды пайдалану тәртібіне оқытып-үйретеді;</w:t>
      </w:r>
    </w:p>
    <w:bookmarkEnd w:id="1096"/>
    <w:bookmarkStart w:name="z1103" w:id="1097"/>
    <w:p>
      <w:pPr>
        <w:spacing w:after="0"/>
        <w:ind w:left="0"/>
        <w:jc w:val="both"/>
      </w:pPr>
      <w:r>
        <w:rPr>
          <w:rFonts w:ascii="Times New Roman"/>
          <w:b w:val="false"/>
          <w:i w:val="false"/>
          <w:color w:val="000000"/>
          <w:sz w:val="28"/>
        </w:rPr>
        <w:t>
      8) жөндеу ұйымы жүргізетін жөндеу барысын бақылайды;</w:t>
      </w:r>
    </w:p>
    <w:bookmarkEnd w:id="1097"/>
    <w:bookmarkStart w:name="z1104" w:id="1098"/>
    <w:p>
      <w:pPr>
        <w:spacing w:after="0"/>
        <w:ind w:left="0"/>
        <w:jc w:val="both"/>
      </w:pPr>
      <w:r>
        <w:rPr>
          <w:rFonts w:ascii="Times New Roman"/>
          <w:b w:val="false"/>
          <w:i w:val="false"/>
          <w:color w:val="000000"/>
          <w:sz w:val="28"/>
        </w:rPr>
        <w:t>
      9) бөлімше жеке құрамымен бірлесіп, материалдық бөлікке техникалық қызмет көрсетеді.</w:t>
      </w:r>
    </w:p>
    <w:bookmarkEnd w:id="1098"/>
    <w:bookmarkStart w:name="z1105" w:id="1099"/>
    <w:p>
      <w:pPr>
        <w:spacing w:after="0"/>
        <w:ind w:left="0"/>
        <w:jc w:val="left"/>
      </w:pPr>
      <w:r>
        <w:rPr>
          <w:rFonts w:ascii="Times New Roman"/>
          <w:b/>
          <w:i w:val="false"/>
          <w:color w:val="000000"/>
        </w:rPr>
        <w:t xml:space="preserve"> 20-параграф. Бөлімше командирі</w:t>
      </w:r>
    </w:p>
    <w:bookmarkEnd w:id="1099"/>
    <w:bookmarkStart w:name="z1106" w:id="1100"/>
    <w:p>
      <w:pPr>
        <w:spacing w:after="0"/>
        <w:ind w:left="0"/>
        <w:jc w:val="both"/>
      </w:pPr>
      <w:r>
        <w:rPr>
          <w:rFonts w:ascii="Times New Roman"/>
          <w:b w:val="false"/>
          <w:i w:val="false"/>
          <w:color w:val="000000"/>
          <w:sz w:val="28"/>
        </w:rPr>
        <w:t>
      212. Бөлімше командирі команда старшинасына (топ, батарея, жауынгерлік бөлім командиріне, қызмет бастығына) бағынады, бөлімшенің барлық жеке құрамының тікелей бастығы болып табылады және ол:</w:t>
      </w:r>
    </w:p>
    <w:bookmarkEnd w:id="1100"/>
    <w:bookmarkStart w:name="z1107" w:id="1101"/>
    <w:p>
      <w:pPr>
        <w:spacing w:after="0"/>
        <w:ind w:left="0"/>
        <w:jc w:val="both"/>
      </w:pPr>
      <w:r>
        <w:rPr>
          <w:rFonts w:ascii="Times New Roman"/>
          <w:b w:val="false"/>
          <w:i w:val="false"/>
          <w:color w:val="000000"/>
          <w:sz w:val="28"/>
        </w:rPr>
        <w:t>
      бөлімшенің жауынгерлік әзірлігіне және міндеттерді табысты орындауына;</w:t>
      </w:r>
    </w:p>
    <w:bookmarkEnd w:id="1101"/>
    <w:bookmarkStart w:name="z1108" w:id="1102"/>
    <w:p>
      <w:pPr>
        <w:spacing w:after="0"/>
        <w:ind w:left="0"/>
        <w:jc w:val="both"/>
      </w:pPr>
      <w:r>
        <w:rPr>
          <w:rFonts w:ascii="Times New Roman"/>
          <w:b w:val="false"/>
          <w:i w:val="false"/>
          <w:color w:val="000000"/>
          <w:sz w:val="28"/>
        </w:rPr>
        <w:t>
      бағыныстыларды оқытып-үйретуге, әскери тәртібі мен моральдық-психологиялық жай-күйіне, саптық жинақылығы мен сыртқы пішініне;</w:t>
      </w:r>
    </w:p>
    <w:bookmarkEnd w:id="1102"/>
    <w:bookmarkStart w:name="z1109" w:id="1103"/>
    <w:p>
      <w:pPr>
        <w:spacing w:after="0"/>
        <w:ind w:left="0"/>
        <w:jc w:val="both"/>
      </w:pPr>
      <w:r>
        <w:rPr>
          <w:rFonts w:ascii="Times New Roman"/>
          <w:b w:val="false"/>
          <w:i w:val="false"/>
          <w:color w:val="000000"/>
          <w:sz w:val="28"/>
        </w:rPr>
        <w:t>
      қару мен техникалық құралды, мүлікті дұрыс пайдалану мен сақтауға және оларды ақаусыз жай-күйде ұстауға;</w:t>
      </w:r>
    </w:p>
    <w:bookmarkEnd w:id="1103"/>
    <w:bookmarkStart w:name="z1110" w:id="1104"/>
    <w:p>
      <w:pPr>
        <w:spacing w:after="0"/>
        <w:ind w:left="0"/>
        <w:jc w:val="both"/>
      </w:pPr>
      <w:r>
        <w:rPr>
          <w:rFonts w:ascii="Times New Roman"/>
          <w:b w:val="false"/>
          <w:i w:val="false"/>
          <w:color w:val="000000"/>
          <w:sz w:val="28"/>
        </w:rPr>
        <w:t>
      сыбайлас жемқорлыққа қарсы шаралар қабылдауға жауапты болады.</w:t>
      </w:r>
    </w:p>
    <w:bookmarkEnd w:id="1104"/>
    <w:bookmarkStart w:name="z1111" w:id="1105"/>
    <w:p>
      <w:pPr>
        <w:spacing w:after="0"/>
        <w:ind w:left="0"/>
        <w:jc w:val="both"/>
      </w:pPr>
      <w:r>
        <w:rPr>
          <w:rFonts w:ascii="Times New Roman"/>
          <w:b w:val="false"/>
          <w:i w:val="false"/>
          <w:color w:val="000000"/>
          <w:sz w:val="28"/>
        </w:rPr>
        <w:t>
      213. Бөлімше командирі:</w:t>
      </w:r>
    </w:p>
    <w:bookmarkEnd w:id="1105"/>
    <w:bookmarkStart w:name="z1112" w:id="1106"/>
    <w:p>
      <w:pPr>
        <w:spacing w:after="0"/>
        <w:ind w:left="0"/>
        <w:jc w:val="both"/>
      </w:pPr>
      <w:r>
        <w:rPr>
          <w:rFonts w:ascii="Times New Roman"/>
          <w:b w:val="false"/>
          <w:i w:val="false"/>
          <w:color w:val="000000"/>
          <w:sz w:val="28"/>
        </w:rPr>
        <w:t>
      1) өз бөлімшесінің матростарын оқытып-үйретеді және тәрбие береді, жауынгерлік бекетте сабақ пен жаттықтыру өткізу әдістемесін біледі;</w:t>
      </w:r>
    </w:p>
    <w:bookmarkEnd w:id="1106"/>
    <w:bookmarkStart w:name="z1113" w:id="1107"/>
    <w:p>
      <w:pPr>
        <w:spacing w:after="0"/>
        <w:ind w:left="0"/>
        <w:jc w:val="both"/>
      </w:pPr>
      <w:r>
        <w:rPr>
          <w:rFonts w:ascii="Times New Roman"/>
          <w:b w:val="false"/>
          <w:i w:val="false"/>
          <w:color w:val="000000"/>
          <w:sz w:val="28"/>
        </w:rPr>
        <w:t>
      2) бағыныстыларға оларға сеніп тапсырылған қару мен техникалық құралды сақтауға, теңіз қызметіне деген жауаптылық сезімін қалыптастырады;</w:t>
      </w:r>
    </w:p>
    <w:bookmarkEnd w:id="1107"/>
    <w:bookmarkStart w:name="z1114" w:id="1108"/>
    <w:p>
      <w:pPr>
        <w:spacing w:after="0"/>
        <w:ind w:left="0"/>
        <w:jc w:val="both"/>
      </w:pPr>
      <w:r>
        <w:rPr>
          <w:rFonts w:ascii="Times New Roman"/>
          <w:b w:val="false"/>
          <w:i w:val="false"/>
          <w:color w:val="000000"/>
          <w:sz w:val="28"/>
        </w:rPr>
        <w:t>
      3) өзінің иелігіндегі материалдық бөлімді біледі, оларды пайдалану қағидаларын сақтайды;</w:t>
      </w:r>
    </w:p>
    <w:bookmarkEnd w:id="1108"/>
    <w:bookmarkStart w:name="z1115" w:id="1109"/>
    <w:p>
      <w:pPr>
        <w:spacing w:after="0"/>
        <w:ind w:left="0"/>
        <w:jc w:val="both"/>
      </w:pPr>
      <w:r>
        <w:rPr>
          <w:rFonts w:ascii="Times New Roman"/>
          <w:b w:val="false"/>
          <w:i w:val="false"/>
          <w:color w:val="000000"/>
          <w:sz w:val="28"/>
        </w:rPr>
        <w:t>
      4) бағыныстылардың корабльдік кесте бойынша міндеттерін біледі;</w:t>
      </w:r>
    </w:p>
    <w:bookmarkEnd w:id="1109"/>
    <w:bookmarkStart w:name="z1116" w:id="1110"/>
    <w:p>
      <w:pPr>
        <w:spacing w:after="0"/>
        <w:ind w:left="0"/>
        <w:jc w:val="both"/>
      </w:pPr>
      <w:r>
        <w:rPr>
          <w:rFonts w:ascii="Times New Roman"/>
          <w:b w:val="false"/>
          <w:i w:val="false"/>
          <w:color w:val="000000"/>
          <w:sz w:val="28"/>
        </w:rPr>
        <w:t>
      5) иелігіндегі бөлімшені күн сайын қарап-тексереді және тікелей бастыққа барлық ескертулер мен ақаулар, бағыныстылардың ұсыныстары, өтініштері мен мұқтажы туралы, олардың теріс қылығы мен алдын алу жөнінде қабылданған шаралар туралы, оларға қолданылған көтермелеу мен жаза туралы, олардың қару-жарақты, жабдық пен мүлікті жоғалту немесе бүлдіруі туралы баяндайды;</w:t>
      </w:r>
    </w:p>
    <w:bookmarkEnd w:id="1110"/>
    <w:bookmarkStart w:name="z1117" w:id="1111"/>
    <w:p>
      <w:pPr>
        <w:spacing w:after="0"/>
        <w:ind w:left="0"/>
        <w:jc w:val="both"/>
      </w:pPr>
      <w:r>
        <w:rPr>
          <w:rFonts w:ascii="Times New Roman"/>
          <w:b w:val="false"/>
          <w:i w:val="false"/>
          <w:color w:val="000000"/>
          <w:sz w:val="28"/>
        </w:rPr>
        <w:t>
      6) корабльдік жұмыста және қаруды, техникалық құралды жұмыста қолданған кезде қауіпсіздік талаптарын орындайды;</w:t>
      </w:r>
    </w:p>
    <w:bookmarkEnd w:id="1111"/>
    <w:bookmarkStart w:name="z1118" w:id="1112"/>
    <w:p>
      <w:pPr>
        <w:spacing w:after="0"/>
        <w:ind w:left="0"/>
        <w:jc w:val="both"/>
      </w:pPr>
      <w:r>
        <w:rPr>
          <w:rFonts w:ascii="Times New Roman"/>
          <w:b w:val="false"/>
          <w:i w:val="false"/>
          <w:color w:val="000000"/>
          <w:sz w:val="28"/>
        </w:rPr>
        <w:t>
      7) бағыныстылардан күн тәртібін, киім нысанын, корабльдік қағидаларды және оқуға, жұмысқа адал қарап-тексеруді қатаң талап етеді;</w:t>
      </w:r>
    </w:p>
    <w:bookmarkEnd w:id="1112"/>
    <w:bookmarkStart w:name="z1119" w:id="1113"/>
    <w:p>
      <w:pPr>
        <w:spacing w:after="0"/>
        <w:ind w:left="0"/>
        <w:jc w:val="both"/>
      </w:pPr>
      <w:r>
        <w:rPr>
          <w:rFonts w:ascii="Times New Roman"/>
          <w:b w:val="false"/>
          <w:i w:val="false"/>
          <w:color w:val="000000"/>
          <w:sz w:val="28"/>
        </w:rPr>
        <w:t>
      8) бөлімшенің иелігіндегі қызметтік және тұрғын үй-жайды таза ұстайды;</w:t>
      </w:r>
    </w:p>
    <w:bookmarkEnd w:id="1113"/>
    <w:bookmarkStart w:name="z1120" w:id="1114"/>
    <w:p>
      <w:pPr>
        <w:spacing w:after="0"/>
        <w:ind w:left="0"/>
        <w:jc w:val="both"/>
      </w:pPr>
      <w:r>
        <w:rPr>
          <w:rFonts w:ascii="Times New Roman"/>
          <w:b w:val="false"/>
          <w:i w:val="false"/>
          <w:color w:val="000000"/>
          <w:sz w:val="28"/>
        </w:rPr>
        <w:t>
      9) тікелей бастыққа бағыныстылардың қызметтегі жетістіктері, олқылықтары және ауыруы туралы уақтылы баяндайды;</w:t>
      </w:r>
    </w:p>
    <w:bookmarkEnd w:id="1114"/>
    <w:bookmarkStart w:name="z1121" w:id="1115"/>
    <w:p>
      <w:pPr>
        <w:spacing w:after="0"/>
        <w:ind w:left="0"/>
        <w:jc w:val="both"/>
      </w:pPr>
      <w:r>
        <w:rPr>
          <w:rFonts w:ascii="Times New Roman"/>
          <w:b w:val="false"/>
          <w:i w:val="false"/>
          <w:color w:val="000000"/>
          <w:sz w:val="28"/>
        </w:rPr>
        <w:t>
      10) корабльдің жабдықтау қызметіне тізімдеме бойынша корабльден кететін бағыныстылардың мүкәммалдық және жеке заттарын қабылдайды және тапсырады;</w:t>
      </w:r>
    </w:p>
    <w:bookmarkEnd w:id="1115"/>
    <w:bookmarkStart w:name="z1122" w:id="1116"/>
    <w:p>
      <w:pPr>
        <w:spacing w:after="0"/>
        <w:ind w:left="0"/>
        <w:jc w:val="both"/>
      </w:pPr>
      <w:r>
        <w:rPr>
          <w:rFonts w:ascii="Times New Roman"/>
          <w:b w:val="false"/>
          <w:i w:val="false"/>
          <w:color w:val="000000"/>
          <w:sz w:val="28"/>
        </w:rPr>
        <w:t>
      11) бағыныстылардың қайда және немен айналысатынын ұдайы біледі;</w:t>
      </w:r>
    </w:p>
    <w:bookmarkEnd w:id="1116"/>
    <w:bookmarkStart w:name="z1123" w:id="1117"/>
    <w:p>
      <w:pPr>
        <w:spacing w:after="0"/>
        <w:ind w:left="0"/>
        <w:jc w:val="both"/>
      </w:pPr>
      <w:r>
        <w:rPr>
          <w:rFonts w:ascii="Times New Roman"/>
          <w:b w:val="false"/>
          <w:i w:val="false"/>
          <w:color w:val="000000"/>
          <w:sz w:val="28"/>
        </w:rPr>
        <w:t>
      12) өз бағыныстыларын кезектілікті сақтаумен кезекшілікке, вахтаға және жұмысқа тағайындайды;</w:t>
      </w:r>
    </w:p>
    <w:bookmarkEnd w:id="1117"/>
    <w:bookmarkStart w:name="z1124" w:id="1118"/>
    <w:p>
      <w:pPr>
        <w:spacing w:after="0"/>
        <w:ind w:left="0"/>
        <w:jc w:val="both"/>
      </w:pPr>
      <w:r>
        <w:rPr>
          <w:rFonts w:ascii="Times New Roman"/>
          <w:b w:val="false"/>
          <w:i w:val="false"/>
          <w:color w:val="000000"/>
          <w:sz w:val="28"/>
        </w:rPr>
        <w:t>
      13) әрбір бағыныстының тегін, атын, туған жылын, жеке қасиетін, әскери қызметке дейін айналысқан қызмет түрін, отбасы жағдайын, жауынгерлік даярлықтағы табысы мен кемшіліктерін біледі;</w:t>
      </w:r>
    </w:p>
    <w:bookmarkEnd w:id="1118"/>
    <w:bookmarkStart w:name="z1125" w:id="1119"/>
    <w:p>
      <w:pPr>
        <w:spacing w:after="0"/>
        <w:ind w:left="0"/>
        <w:jc w:val="both"/>
      </w:pPr>
      <w:r>
        <w:rPr>
          <w:rFonts w:ascii="Times New Roman"/>
          <w:b w:val="false"/>
          <w:i w:val="false"/>
          <w:color w:val="000000"/>
          <w:sz w:val="28"/>
        </w:rPr>
        <w:t>
      14) бөлімшенің жеке құрамынан саптық жинақылығын, дене төзімділігін қалыптастырады;</w:t>
      </w:r>
    </w:p>
    <w:bookmarkEnd w:id="1119"/>
    <w:bookmarkStart w:name="z1126" w:id="1120"/>
    <w:p>
      <w:pPr>
        <w:spacing w:after="0"/>
        <w:ind w:left="0"/>
        <w:jc w:val="both"/>
      </w:pPr>
      <w:r>
        <w:rPr>
          <w:rFonts w:ascii="Times New Roman"/>
          <w:b w:val="false"/>
          <w:i w:val="false"/>
          <w:color w:val="000000"/>
          <w:sz w:val="28"/>
        </w:rPr>
        <w:t>
      15) бағынысындағыларға қамқорлық танытады және олардың мұқтажын жете түсінеді, олармен жеке әңгімелесу өткізеді, олардың әскери тәртібін жақсарту және жеке кәсіби қасиетін жетілдіру мәселелері бойынша кеңес береді.</w:t>
      </w:r>
    </w:p>
    <w:bookmarkEnd w:id="1120"/>
    <w:bookmarkStart w:name="z1127" w:id="1121"/>
    <w:p>
      <w:pPr>
        <w:spacing w:after="0"/>
        <w:ind w:left="0"/>
        <w:jc w:val="left"/>
      </w:pPr>
      <w:r>
        <w:rPr>
          <w:rFonts w:ascii="Times New Roman"/>
          <w:b/>
          <w:i w:val="false"/>
          <w:color w:val="000000"/>
        </w:rPr>
        <w:t xml:space="preserve"> 21-параграф. Жауынгерлік бекет командирі</w:t>
      </w:r>
    </w:p>
    <w:bookmarkEnd w:id="1121"/>
    <w:bookmarkStart w:name="z1128" w:id="1122"/>
    <w:p>
      <w:pPr>
        <w:spacing w:after="0"/>
        <w:ind w:left="0"/>
        <w:jc w:val="both"/>
      </w:pPr>
      <w:r>
        <w:rPr>
          <w:rFonts w:ascii="Times New Roman"/>
          <w:b w:val="false"/>
          <w:i w:val="false"/>
          <w:color w:val="000000"/>
          <w:sz w:val="28"/>
        </w:rPr>
        <w:t>
      214. Жауынгерлік бекет командирі болып табылатын команда старшинасы (технигі, бөлім командирі) жауынгерлік дабыл бойынша кестеге сәйкес:</w:t>
      </w:r>
    </w:p>
    <w:bookmarkEnd w:id="1122"/>
    <w:bookmarkStart w:name="z1129" w:id="1123"/>
    <w:p>
      <w:pPr>
        <w:spacing w:after="0"/>
        <w:ind w:left="0"/>
        <w:jc w:val="both"/>
      </w:pPr>
      <w:r>
        <w:rPr>
          <w:rFonts w:ascii="Times New Roman"/>
          <w:b w:val="false"/>
          <w:i w:val="false"/>
          <w:color w:val="000000"/>
          <w:sz w:val="28"/>
        </w:rPr>
        <w:t>
      1) жауынгерлік нұсқаулыққа және командалық пункттен нұсқау беруге сәйкес қару мен техникалық құралдың дұрыс, үздіксіз жұмысын қамтамасыз етеді;</w:t>
      </w:r>
    </w:p>
    <w:bookmarkEnd w:id="1123"/>
    <w:bookmarkStart w:name="z1130" w:id="1124"/>
    <w:p>
      <w:pPr>
        <w:spacing w:after="0"/>
        <w:ind w:left="0"/>
        <w:jc w:val="both"/>
      </w:pPr>
      <w:r>
        <w:rPr>
          <w:rFonts w:ascii="Times New Roman"/>
          <w:b w:val="false"/>
          <w:i w:val="false"/>
          <w:color w:val="000000"/>
          <w:sz w:val="28"/>
        </w:rPr>
        <w:t>
      2) жауынгерлік бекет қаруының, техникалық құралының істен шығуын жояды;</w:t>
      </w:r>
    </w:p>
    <w:bookmarkEnd w:id="1124"/>
    <w:bookmarkStart w:name="z1131" w:id="1125"/>
    <w:p>
      <w:pPr>
        <w:spacing w:after="0"/>
        <w:ind w:left="0"/>
        <w:jc w:val="both"/>
      </w:pPr>
      <w:r>
        <w:rPr>
          <w:rFonts w:ascii="Times New Roman"/>
          <w:b w:val="false"/>
          <w:i w:val="false"/>
          <w:color w:val="000000"/>
          <w:sz w:val="28"/>
        </w:rPr>
        <w:t>
      3) жауынгерлік бекеттің төзімділігі үшін күреске басшылық жасайды;</w:t>
      </w:r>
    </w:p>
    <w:bookmarkEnd w:id="1125"/>
    <w:bookmarkStart w:name="z1132" w:id="1126"/>
    <w:p>
      <w:pPr>
        <w:spacing w:after="0"/>
        <w:ind w:left="0"/>
        <w:jc w:val="both"/>
      </w:pPr>
      <w:r>
        <w:rPr>
          <w:rFonts w:ascii="Times New Roman"/>
          <w:b w:val="false"/>
          <w:i w:val="false"/>
          <w:color w:val="000000"/>
          <w:sz w:val="28"/>
        </w:rPr>
        <w:t>
      4) қосалқы құралдарға көшу және басқару тәсілдерін біледі;</w:t>
      </w:r>
    </w:p>
    <w:bookmarkEnd w:id="1126"/>
    <w:bookmarkStart w:name="z1133" w:id="1127"/>
    <w:p>
      <w:pPr>
        <w:spacing w:after="0"/>
        <w:ind w:left="0"/>
        <w:jc w:val="both"/>
      </w:pPr>
      <w:r>
        <w:rPr>
          <w:rFonts w:ascii="Times New Roman"/>
          <w:b w:val="false"/>
          <w:i w:val="false"/>
          <w:color w:val="000000"/>
          <w:sz w:val="28"/>
        </w:rPr>
        <w:t>
      5) жараланғандар мен зақымданғандарға алғашқы және ішінара көмек көрсетуді ұйымдастырады, қатардан шыққан матростар мен старшиналарды ауыстырады;</w:t>
      </w:r>
    </w:p>
    <w:bookmarkEnd w:id="1127"/>
    <w:bookmarkStart w:name="z1134" w:id="1128"/>
    <w:p>
      <w:pPr>
        <w:spacing w:after="0"/>
        <w:ind w:left="0"/>
        <w:jc w:val="both"/>
      </w:pPr>
      <w:r>
        <w:rPr>
          <w:rFonts w:ascii="Times New Roman"/>
          <w:b w:val="false"/>
          <w:i w:val="false"/>
          <w:color w:val="000000"/>
          <w:sz w:val="28"/>
        </w:rPr>
        <w:t>
      6) қойылған міндеттерді орындағанда дұрыс бастама жасайды;</w:t>
      </w:r>
    </w:p>
    <w:bookmarkEnd w:id="1128"/>
    <w:bookmarkStart w:name="z1135" w:id="1129"/>
    <w:p>
      <w:pPr>
        <w:spacing w:after="0"/>
        <w:ind w:left="0"/>
        <w:jc w:val="both"/>
      </w:pPr>
      <w:r>
        <w:rPr>
          <w:rFonts w:ascii="Times New Roman"/>
          <w:b w:val="false"/>
          <w:i w:val="false"/>
          <w:color w:val="000000"/>
          <w:sz w:val="28"/>
        </w:rPr>
        <w:t>
      7) бағыныстылардың жауынгерлік рухын ұстайды және оларды командалық пункт хабарламасына сәйкес жауынгерлік бөлімнің (корабльдің) міндеттерді орындауы туралы хабардар етеді.</w:t>
      </w:r>
    </w:p>
    <w:bookmarkEnd w:id="1129"/>
    <w:bookmarkStart w:name="z1136" w:id="1130"/>
    <w:p>
      <w:pPr>
        <w:spacing w:after="0"/>
        <w:ind w:left="0"/>
        <w:jc w:val="left"/>
      </w:pPr>
      <w:r>
        <w:rPr>
          <w:rFonts w:ascii="Times New Roman"/>
          <w:b/>
          <w:i w:val="false"/>
          <w:color w:val="000000"/>
        </w:rPr>
        <w:t xml:space="preserve"> 22-параграф. Матрос</w:t>
      </w:r>
    </w:p>
    <w:bookmarkEnd w:id="1130"/>
    <w:bookmarkStart w:name="z1137" w:id="1131"/>
    <w:p>
      <w:pPr>
        <w:spacing w:after="0"/>
        <w:ind w:left="0"/>
        <w:jc w:val="both"/>
      </w:pPr>
      <w:r>
        <w:rPr>
          <w:rFonts w:ascii="Times New Roman"/>
          <w:b w:val="false"/>
          <w:i w:val="false"/>
          <w:color w:val="000000"/>
          <w:sz w:val="28"/>
        </w:rPr>
        <w:t>
      215. Матрос бөлімше командиріне (команда старшинасына) бағынады және:</w:t>
      </w:r>
    </w:p>
    <w:bookmarkEnd w:id="1131"/>
    <w:bookmarkStart w:name="z1138" w:id="1132"/>
    <w:p>
      <w:pPr>
        <w:spacing w:after="0"/>
        <w:ind w:left="0"/>
        <w:jc w:val="both"/>
      </w:pPr>
      <w:r>
        <w:rPr>
          <w:rFonts w:ascii="Times New Roman"/>
          <w:b w:val="false"/>
          <w:i w:val="false"/>
          <w:color w:val="000000"/>
          <w:sz w:val="28"/>
        </w:rPr>
        <w:t>
      оған жүктелген міндеттер мен қойылған міндетті нақты және уақтылы орындауға,</w:t>
      </w:r>
    </w:p>
    <w:bookmarkEnd w:id="1132"/>
    <w:bookmarkStart w:name="z1139" w:id="1133"/>
    <w:p>
      <w:pPr>
        <w:spacing w:after="0"/>
        <w:ind w:left="0"/>
        <w:jc w:val="both"/>
      </w:pPr>
      <w:r>
        <w:rPr>
          <w:rFonts w:ascii="Times New Roman"/>
          <w:b w:val="false"/>
          <w:i w:val="false"/>
          <w:color w:val="000000"/>
          <w:sz w:val="28"/>
        </w:rPr>
        <w:t>
      оған бекітіліп берілген мүліктің жай-күйі мен сақталуына жауапты болады.</w:t>
      </w:r>
    </w:p>
    <w:bookmarkEnd w:id="1133"/>
    <w:bookmarkStart w:name="z1140" w:id="1134"/>
    <w:p>
      <w:pPr>
        <w:spacing w:after="0"/>
        <w:ind w:left="0"/>
        <w:jc w:val="both"/>
      </w:pPr>
      <w:r>
        <w:rPr>
          <w:rFonts w:ascii="Times New Roman"/>
          <w:b w:val="false"/>
          <w:i w:val="false"/>
          <w:color w:val="000000"/>
          <w:sz w:val="28"/>
        </w:rPr>
        <w:t>
      Матрос:</w:t>
      </w:r>
    </w:p>
    <w:bookmarkEnd w:id="1134"/>
    <w:bookmarkStart w:name="z1141" w:id="1135"/>
    <w:p>
      <w:pPr>
        <w:spacing w:after="0"/>
        <w:ind w:left="0"/>
        <w:jc w:val="both"/>
      </w:pPr>
      <w:r>
        <w:rPr>
          <w:rFonts w:ascii="Times New Roman"/>
          <w:b w:val="false"/>
          <w:i w:val="false"/>
          <w:color w:val="000000"/>
          <w:sz w:val="28"/>
        </w:rPr>
        <w:t>
      1) Қарулы Күштер жауынгерінің конституциялық борышын жете түсінеді, әскери қызмет міндеттерін үлгілі орындайды;</w:t>
      </w:r>
    </w:p>
    <w:bookmarkEnd w:id="1135"/>
    <w:bookmarkStart w:name="z1142" w:id="1136"/>
    <w:p>
      <w:pPr>
        <w:spacing w:after="0"/>
        <w:ind w:left="0"/>
        <w:jc w:val="both"/>
      </w:pPr>
      <w:r>
        <w:rPr>
          <w:rFonts w:ascii="Times New Roman"/>
          <w:b w:val="false"/>
          <w:i w:val="false"/>
          <w:color w:val="000000"/>
          <w:sz w:val="28"/>
        </w:rPr>
        <w:t>
      2) өзінің иелігіндегі жауынгерлік бекеттің құрылымын, арналуын, төзімділігі үшін күрес құралдарының, жеке құтқару құралдары мен жеке қорғану құралдарын пайдалану қағидаларын біледі;</w:t>
      </w:r>
    </w:p>
    <w:bookmarkEnd w:id="1136"/>
    <w:bookmarkStart w:name="z1143" w:id="1137"/>
    <w:p>
      <w:pPr>
        <w:spacing w:after="0"/>
        <w:ind w:left="0"/>
        <w:jc w:val="both"/>
      </w:pPr>
      <w:r>
        <w:rPr>
          <w:rFonts w:ascii="Times New Roman"/>
          <w:b w:val="false"/>
          <w:i w:val="false"/>
          <w:color w:val="000000"/>
          <w:sz w:val="28"/>
        </w:rPr>
        <w:t>
      3) "Жауынгерлік нөмір" кітапшасы бойынша міндеттерін жетік біледі;</w:t>
      </w:r>
    </w:p>
    <w:bookmarkEnd w:id="1137"/>
    <w:bookmarkStart w:name="z1144" w:id="1138"/>
    <w:p>
      <w:pPr>
        <w:spacing w:after="0"/>
        <w:ind w:left="0"/>
        <w:jc w:val="both"/>
      </w:pPr>
      <w:r>
        <w:rPr>
          <w:rFonts w:ascii="Times New Roman"/>
          <w:b w:val="false"/>
          <w:i w:val="false"/>
          <w:color w:val="000000"/>
          <w:sz w:val="28"/>
        </w:rPr>
        <w:t>
      4) корабльдің жалпы құрылымын біледі;</w:t>
      </w:r>
    </w:p>
    <w:bookmarkEnd w:id="1138"/>
    <w:bookmarkStart w:name="z1145" w:id="1139"/>
    <w:p>
      <w:pPr>
        <w:spacing w:after="0"/>
        <w:ind w:left="0"/>
        <w:jc w:val="both"/>
      </w:pPr>
      <w:r>
        <w:rPr>
          <w:rFonts w:ascii="Times New Roman"/>
          <w:b w:val="false"/>
          <w:i w:val="false"/>
          <w:color w:val="000000"/>
          <w:sz w:val="28"/>
        </w:rPr>
        <w:t>
      5) иелігіндегі қару мен техникалық құралды ақаусыз жай-күйде ұстайды, жауынгерлік қолдануға дайындайды, ақаулық мен бұзылуды жояды;</w:t>
      </w:r>
    </w:p>
    <w:bookmarkEnd w:id="1139"/>
    <w:bookmarkStart w:name="z1146" w:id="1140"/>
    <w:p>
      <w:pPr>
        <w:spacing w:after="0"/>
        <w:ind w:left="0"/>
        <w:jc w:val="both"/>
      </w:pPr>
      <w:r>
        <w:rPr>
          <w:rFonts w:ascii="Times New Roman"/>
          <w:b w:val="false"/>
          <w:i w:val="false"/>
          <w:color w:val="000000"/>
          <w:sz w:val="28"/>
        </w:rPr>
        <w:t>
      6) қару мен техникалық құралды қолдану кезінде және корабльдік жұмыс кезінде қауіпсіздік талаптарын орындайды;</w:t>
      </w:r>
    </w:p>
    <w:bookmarkEnd w:id="1140"/>
    <w:bookmarkStart w:name="z1147" w:id="1141"/>
    <w:p>
      <w:pPr>
        <w:spacing w:after="0"/>
        <w:ind w:left="0"/>
        <w:jc w:val="both"/>
      </w:pPr>
      <w:r>
        <w:rPr>
          <w:rFonts w:ascii="Times New Roman"/>
          <w:b w:val="false"/>
          <w:i w:val="false"/>
          <w:color w:val="000000"/>
          <w:sz w:val="28"/>
        </w:rPr>
        <w:t>
      7) корабльдік нарядта қызмет атқарғанда міндеттерін нақты біледі және орындайды;</w:t>
      </w:r>
    </w:p>
    <w:bookmarkEnd w:id="1141"/>
    <w:bookmarkStart w:name="z1148" w:id="1142"/>
    <w:p>
      <w:pPr>
        <w:spacing w:after="0"/>
        <w:ind w:left="0"/>
        <w:jc w:val="both"/>
      </w:pPr>
      <w:r>
        <w:rPr>
          <w:rFonts w:ascii="Times New Roman"/>
          <w:b w:val="false"/>
          <w:i w:val="false"/>
          <w:color w:val="000000"/>
          <w:sz w:val="28"/>
        </w:rPr>
        <w:t>
      8) корабль құрамасы командирін қоса алғанда, өзінің тікелей бастықтарының лауазымын, әскери атағы мен тегін біледі;</w:t>
      </w:r>
    </w:p>
    <w:bookmarkEnd w:id="1142"/>
    <w:bookmarkStart w:name="z1149" w:id="1143"/>
    <w:p>
      <w:pPr>
        <w:spacing w:after="0"/>
        <w:ind w:left="0"/>
        <w:jc w:val="both"/>
      </w:pPr>
      <w:r>
        <w:rPr>
          <w:rFonts w:ascii="Times New Roman"/>
          <w:b w:val="false"/>
          <w:i w:val="false"/>
          <w:color w:val="000000"/>
          <w:sz w:val="28"/>
        </w:rPr>
        <w:t>
      9) мемлекеттік құпияларды қатаң сақтайды;</w:t>
      </w:r>
    </w:p>
    <w:bookmarkEnd w:id="1143"/>
    <w:bookmarkStart w:name="z1150" w:id="1144"/>
    <w:p>
      <w:pPr>
        <w:spacing w:after="0"/>
        <w:ind w:left="0"/>
        <w:jc w:val="both"/>
      </w:pPr>
      <w:r>
        <w:rPr>
          <w:rFonts w:ascii="Times New Roman"/>
          <w:b w:val="false"/>
          <w:i w:val="false"/>
          <w:color w:val="000000"/>
          <w:sz w:val="28"/>
        </w:rPr>
        <w:t>
      10) мемлекеттік мүлікті күтіп-ұстайды.</w:t>
      </w:r>
    </w:p>
    <w:bookmarkEnd w:id="1144"/>
    <w:bookmarkStart w:name="z1151" w:id="1145"/>
    <w:p>
      <w:pPr>
        <w:spacing w:after="0"/>
        <w:ind w:left="0"/>
        <w:jc w:val="both"/>
      </w:pPr>
      <w:r>
        <w:rPr>
          <w:rFonts w:ascii="Times New Roman"/>
          <w:b w:val="false"/>
          <w:i w:val="false"/>
          <w:color w:val="000000"/>
          <w:sz w:val="28"/>
        </w:rPr>
        <w:t>
      Келісімшарт бойынша әскери қызмет өткеретін матрос жауынгерлік бөлім командирінің шешімі бойынша кезең-кезеңімен таңертеңгілік қарап-тексеру мен кешкі қарап-тексеруге қатысады.</w:t>
      </w:r>
    </w:p>
    <w:bookmarkEnd w:id="1145"/>
    <w:bookmarkStart w:name="z1152" w:id="1146"/>
    <w:p>
      <w:pPr>
        <w:spacing w:after="0"/>
        <w:ind w:left="0"/>
        <w:jc w:val="both"/>
      </w:pPr>
      <w:r>
        <w:rPr>
          <w:rFonts w:ascii="Times New Roman"/>
          <w:b w:val="false"/>
          <w:i w:val="false"/>
          <w:color w:val="000000"/>
          <w:sz w:val="28"/>
        </w:rPr>
        <w:t>
      Қызметтік міндеттерін үлгілі орындағаны, жауынгерлік даярлықтағы жетістігі және үлгілі әскери тәртібі үшін матросты аға матрос, аға маман лауазымына тағайындауға жол беріледі және оған аға матрос әскери атағын беруге болады.</w:t>
      </w:r>
    </w:p>
    <w:bookmarkEnd w:id="1146"/>
    <w:bookmarkStart w:name="z1153" w:id="1147"/>
    <w:p>
      <w:pPr>
        <w:spacing w:after="0"/>
        <w:ind w:left="0"/>
        <w:jc w:val="both"/>
      </w:pPr>
      <w:r>
        <w:rPr>
          <w:rFonts w:ascii="Times New Roman"/>
          <w:b w:val="false"/>
          <w:i w:val="false"/>
          <w:color w:val="000000"/>
          <w:sz w:val="28"/>
        </w:rPr>
        <w:t>
      Аға матрос (маман) бөлімше командиріне матростарды оқыту мен тәрбиелеуде көмек көрсетеді және әскери қызметін орындауда үлгі болып табылады.</w:t>
      </w:r>
    </w:p>
    <w:bookmarkEnd w:id="1147"/>
    <w:bookmarkStart w:name="z1154" w:id="1148"/>
    <w:p>
      <w:pPr>
        <w:spacing w:after="0"/>
        <w:ind w:left="0"/>
        <w:jc w:val="both"/>
      </w:pPr>
      <w:r>
        <w:rPr>
          <w:rFonts w:ascii="Times New Roman"/>
          <w:b w:val="false"/>
          <w:i w:val="false"/>
          <w:color w:val="000000"/>
          <w:sz w:val="28"/>
        </w:rPr>
        <w:t>
      216. Жауынгерлік бекетте матрос:</w:t>
      </w:r>
    </w:p>
    <w:bookmarkEnd w:id="1148"/>
    <w:bookmarkStart w:name="z1155" w:id="1149"/>
    <w:p>
      <w:pPr>
        <w:spacing w:after="0"/>
        <w:ind w:left="0"/>
        <w:jc w:val="both"/>
      </w:pPr>
      <w:r>
        <w:rPr>
          <w:rFonts w:ascii="Times New Roman"/>
          <w:b w:val="false"/>
          <w:i w:val="false"/>
          <w:color w:val="000000"/>
          <w:sz w:val="28"/>
        </w:rPr>
        <w:t>
      1) "Жауынгерлік нөмір" кітапшасында көрсетілген міндеттерге сәйкес әрекет етеді;</w:t>
      </w:r>
    </w:p>
    <w:bookmarkEnd w:id="1149"/>
    <w:bookmarkStart w:name="z1156" w:id="1150"/>
    <w:p>
      <w:pPr>
        <w:spacing w:after="0"/>
        <w:ind w:left="0"/>
        <w:jc w:val="both"/>
      </w:pPr>
      <w:r>
        <w:rPr>
          <w:rFonts w:ascii="Times New Roman"/>
          <w:b w:val="false"/>
          <w:i w:val="false"/>
          <w:color w:val="000000"/>
          <w:sz w:val="28"/>
        </w:rPr>
        <w:t>
      2) жауынгерлік бекет командирінің нұсқауы мен нұсқаулықтарына сәйкес қару мен техникалық құралды пайдаланады;</w:t>
      </w:r>
    </w:p>
    <w:bookmarkEnd w:id="1150"/>
    <w:bookmarkStart w:name="z1157" w:id="1151"/>
    <w:p>
      <w:pPr>
        <w:spacing w:after="0"/>
        <w:ind w:left="0"/>
        <w:jc w:val="both"/>
      </w:pPr>
      <w:r>
        <w:rPr>
          <w:rFonts w:ascii="Times New Roman"/>
          <w:b w:val="false"/>
          <w:i w:val="false"/>
          <w:color w:val="000000"/>
          <w:sz w:val="28"/>
        </w:rPr>
        <w:t>
      3) жауынгерлік бекеттің командиріне қызмет көрсететін құралдардың істен шығуы, су кіргені, өрт туралы, сондай-ақ жауынгерлік бекет жұмысына әсер ететін мән-жай туралы дереу баяндайды;</w:t>
      </w:r>
    </w:p>
    <w:bookmarkEnd w:id="1151"/>
    <w:bookmarkStart w:name="z1158" w:id="1152"/>
    <w:p>
      <w:pPr>
        <w:spacing w:after="0"/>
        <w:ind w:left="0"/>
        <w:jc w:val="both"/>
      </w:pPr>
      <w:r>
        <w:rPr>
          <w:rFonts w:ascii="Times New Roman"/>
          <w:b w:val="false"/>
          <w:i w:val="false"/>
          <w:color w:val="000000"/>
          <w:sz w:val="28"/>
        </w:rPr>
        <w:t>
      4) жауынгерлік бекеттің төзімділігі үшін күреседі және қарсыластың ядролық, химиялық және биологиялық қаруды қолдануы салдарын жояды;</w:t>
      </w:r>
    </w:p>
    <w:bookmarkEnd w:id="1152"/>
    <w:bookmarkStart w:name="z1159" w:id="1153"/>
    <w:p>
      <w:pPr>
        <w:spacing w:after="0"/>
        <w:ind w:left="0"/>
        <w:jc w:val="both"/>
      </w:pPr>
      <w:r>
        <w:rPr>
          <w:rFonts w:ascii="Times New Roman"/>
          <w:b w:val="false"/>
          <w:i w:val="false"/>
          <w:color w:val="000000"/>
          <w:sz w:val="28"/>
        </w:rPr>
        <w:t>
      5) өз міндеттерін орындауда табандылық, батылдық, дұрыс бастама танытады.</w:t>
      </w:r>
    </w:p>
    <w:bookmarkEnd w:id="1153"/>
    <w:bookmarkStart w:name="z1160" w:id="1154"/>
    <w:p>
      <w:pPr>
        <w:spacing w:after="0"/>
        <w:ind w:left="0"/>
        <w:jc w:val="left"/>
      </w:pPr>
      <w:r>
        <w:rPr>
          <w:rFonts w:ascii="Times New Roman"/>
          <w:b/>
          <w:i w:val="false"/>
          <w:color w:val="000000"/>
        </w:rPr>
        <w:t xml:space="preserve"> 5-тарау. Корабльдің күнделікті қызметі. Корабльде уақытты бөлу</w:t>
      </w:r>
    </w:p>
    <w:bookmarkEnd w:id="1154"/>
    <w:bookmarkStart w:name="z1161" w:id="1155"/>
    <w:p>
      <w:pPr>
        <w:spacing w:after="0"/>
        <w:ind w:left="0"/>
        <w:jc w:val="left"/>
      </w:pPr>
      <w:r>
        <w:rPr>
          <w:rFonts w:ascii="Times New Roman"/>
          <w:b/>
          <w:i w:val="false"/>
          <w:color w:val="000000"/>
        </w:rPr>
        <w:t xml:space="preserve"> 1-параграф. Жалпы ереже</w:t>
      </w:r>
    </w:p>
    <w:bookmarkEnd w:id="1155"/>
    <w:bookmarkStart w:name="z1162" w:id="1156"/>
    <w:p>
      <w:pPr>
        <w:spacing w:after="0"/>
        <w:ind w:left="0"/>
        <w:jc w:val="both"/>
      </w:pPr>
      <w:r>
        <w:rPr>
          <w:rFonts w:ascii="Times New Roman"/>
          <w:b w:val="false"/>
          <w:i w:val="false"/>
          <w:color w:val="000000"/>
          <w:sz w:val="28"/>
        </w:rPr>
        <w:t>
      217. Корабльдегі уақытты бөлу тәулік ішінде, ал кейбір жағдайда апта ішінде корабльдік күн тәртібі және қызметтік уақыт регламентімен жүзеге асырылады.</w:t>
      </w:r>
    </w:p>
    <w:bookmarkEnd w:id="1156"/>
    <w:bookmarkStart w:name="z1163" w:id="1157"/>
    <w:p>
      <w:pPr>
        <w:spacing w:after="0"/>
        <w:ind w:left="0"/>
        <w:jc w:val="both"/>
      </w:pPr>
      <w:r>
        <w:rPr>
          <w:rFonts w:ascii="Times New Roman"/>
          <w:b w:val="false"/>
          <w:i w:val="false"/>
          <w:color w:val="000000"/>
          <w:sz w:val="28"/>
        </w:rPr>
        <w:t>
      Корабльдік күн тәртібі күнделікті қызмет, сабақ және тұрмыстық негізгі іс-шараларды орындау уақытын, сондай-ақ әскерге шақыру бойынша әскери қызмет өткеретін әскери қызметшілердің қызметтік уақытының ұзақтығы бойынша айқындалады.</w:t>
      </w:r>
    </w:p>
    <w:bookmarkEnd w:id="1157"/>
    <w:bookmarkStart w:name="z1164" w:id="1158"/>
    <w:p>
      <w:pPr>
        <w:spacing w:after="0"/>
        <w:ind w:left="0"/>
        <w:jc w:val="both"/>
      </w:pPr>
      <w:r>
        <w:rPr>
          <w:rFonts w:ascii="Times New Roman"/>
          <w:b w:val="false"/>
          <w:i w:val="false"/>
          <w:color w:val="000000"/>
          <w:sz w:val="28"/>
        </w:rPr>
        <w:t>
      Корабльдік күн тәртібінде таңертеңгі дене жаттығуын өткізу, таңертеңгі және кешкі туалет, таңертеңгі қарап-тексеру, Әскери-теңіз туын көтеру, қару-жарақ пен әскери техниканы күтіп-ұстауды жүзеге асыру үшін уақыт, кемінде 6 сағат корабль жұмысы мен оқу-жаттығу сабағы үшін, арнайы (жұмыс) киімін ауыстыруға, аяқ киім тазалауға және тамақ ішер алдында қолды жууға, тамақтануға, тәрбие-мәдени бос уақыт және бұқаралық спорттық жұмысқа, жеке құрамды ақпараттандыруға, радио тыңдауға және бейне және телебағдарлама көруге, медициналық пунктке науқастарды қабылдау үшін уақыт, кемінде 2 сағат әскери қызметшілердің жеке қажеттілігі, кешкі серуенге және қарап-тексеру үшін уақыт және ұйықтау үшін 8 сағат көзделеді.</w:t>
      </w:r>
    </w:p>
    <w:bookmarkEnd w:id="1158"/>
    <w:bookmarkStart w:name="z1165" w:id="1159"/>
    <w:p>
      <w:pPr>
        <w:spacing w:after="0"/>
        <w:ind w:left="0"/>
        <w:jc w:val="both"/>
      </w:pPr>
      <w:r>
        <w:rPr>
          <w:rFonts w:ascii="Times New Roman"/>
          <w:b w:val="false"/>
          <w:i w:val="false"/>
          <w:color w:val="000000"/>
          <w:sz w:val="28"/>
        </w:rPr>
        <w:t>
      218. Апталық күн тәртібінде жауынгерлік даярлық, қару мен техникалық құралға қызмет көрсету, корабльді тазалықта ұстау жөніндегі негізгі іс-шаралар, сондай-ақ корабльде үлкен жинау өткізу үшін арнайы күнді құрама штабы айқындайды. Ол типтік апталық күн тәртібін жасайды, оны құрама командирі бекітеді.</w:t>
      </w:r>
    </w:p>
    <w:bookmarkEnd w:id="1159"/>
    <w:bookmarkStart w:name="z1166" w:id="1160"/>
    <w:p>
      <w:pPr>
        <w:spacing w:after="0"/>
        <w:ind w:left="0"/>
        <w:jc w:val="both"/>
      </w:pPr>
      <w:r>
        <w:rPr>
          <w:rFonts w:ascii="Times New Roman"/>
          <w:b w:val="false"/>
          <w:i w:val="false"/>
          <w:color w:val="000000"/>
          <w:sz w:val="28"/>
        </w:rPr>
        <w:t>
      219. Келісімшарт бойынша әскери қызмет өткеретін әскери қызметшілердің қызметтік уақыт регламентін осы әскери қызметшілермен әскери қызметтің міндеттерінен туындайтын негізгі іс-шараларды орындау мерзімі мен ұзақтығы бойынша айқындалады.</w:t>
      </w:r>
    </w:p>
    <w:bookmarkEnd w:id="1160"/>
    <w:bookmarkStart w:name="z1167" w:id="1161"/>
    <w:p>
      <w:pPr>
        <w:spacing w:after="0"/>
        <w:ind w:left="0"/>
        <w:jc w:val="both"/>
      </w:pPr>
      <w:r>
        <w:rPr>
          <w:rFonts w:ascii="Times New Roman"/>
          <w:b w:val="false"/>
          <w:i w:val="false"/>
          <w:color w:val="000000"/>
          <w:sz w:val="28"/>
        </w:rPr>
        <w:t>
      Қызметтік уақыт регламентін айқындағанда күн тәртібіне сәйкес әскери қызметшілердің лауазымдық міндеттерін орындау қажеттілігі, сондай-ақ корабльде белгіленген жауынгерлік әзірлік ұстау бойынша іс-шаралар ескеріледі.</w:t>
      </w:r>
    </w:p>
    <w:bookmarkEnd w:id="1161"/>
    <w:bookmarkStart w:name="z1168" w:id="1162"/>
    <w:p>
      <w:pPr>
        <w:spacing w:after="0"/>
        <w:ind w:left="0"/>
        <w:jc w:val="both"/>
      </w:pPr>
      <w:r>
        <w:rPr>
          <w:rFonts w:ascii="Times New Roman"/>
          <w:b w:val="false"/>
          <w:i w:val="false"/>
          <w:color w:val="000000"/>
          <w:sz w:val="28"/>
        </w:rPr>
        <w:t>
      Келісімшарт бойынша әскери қызмет өткеретін әскери қызметшілердің апта сайынғы қызметтік уақыт регламентінің жалпы ұзақтығы жұмыс уақытының ұзақтығынан аспауға тиіс.</w:t>
      </w:r>
    </w:p>
    <w:bookmarkEnd w:id="1162"/>
    <w:bookmarkStart w:name="z1169" w:id="1163"/>
    <w:p>
      <w:pPr>
        <w:spacing w:after="0"/>
        <w:ind w:left="0"/>
        <w:jc w:val="both"/>
      </w:pPr>
      <w:r>
        <w:rPr>
          <w:rFonts w:ascii="Times New Roman"/>
          <w:b w:val="false"/>
          <w:i w:val="false"/>
          <w:color w:val="000000"/>
          <w:sz w:val="28"/>
        </w:rPr>
        <w:t>
      220. Оқу кезеңінде күн тәртібі мен қызметтік уақыт регламентін корабль командирі жыл мезгілін, жергілікті және климаттық жағдайды ескеріп, апталық күн тәртібінде көзделетін іс-шараларға сәйкес белгілейді. Күн тәртібі мен қызметтік уақыт регламентін корабль командирі нақтылайды. Осындай іс-қимыл корабльмен теңізге шығу немесе корабльдің алдында тұрған өзге де міндеттерді орындағанда жүзеге асырылады.</w:t>
      </w:r>
    </w:p>
    <w:bookmarkEnd w:id="1163"/>
    <w:bookmarkStart w:name="z1170" w:id="1164"/>
    <w:p>
      <w:pPr>
        <w:spacing w:after="0"/>
        <w:ind w:left="0"/>
        <w:jc w:val="both"/>
      </w:pPr>
      <w:r>
        <w:rPr>
          <w:rFonts w:ascii="Times New Roman"/>
          <w:b w:val="false"/>
          <w:i w:val="false"/>
          <w:color w:val="000000"/>
          <w:sz w:val="28"/>
        </w:rPr>
        <w:t>
      Салынып жатқан (зауытта жөндеуде тұрған) корабльдегі уақытты бөлу осы зауытта белгіленген күн тәртібіне сәйкес келісіледі.</w:t>
      </w:r>
    </w:p>
    <w:bookmarkEnd w:id="1164"/>
    <w:bookmarkStart w:name="z1171" w:id="1165"/>
    <w:p>
      <w:pPr>
        <w:spacing w:after="0"/>
        <w:ind w:left="0"/>
        <w:jc w:val="both"/>
      </w:pPr>
      <w:r>
        <w:rPr>
          <w:rFonts w:ascii="Times New Roman"/>
          <w:b w:val="false"/>
          <w:i w:val="false"/>
          <w:color w:val="000000"/>
          <w:sz w:val="28"/>
        </w:rPr>
        <w:t>
      221. Корабльдік күн тәртібінде көзделген барлық іс-шара белгіленген уақытта, егер оларға басқа өкім берілмесе, корабль командиріне алдын ала баяндаусыз жүргізіледі.</w:t>
      </w:r>
    </w:p>
    <w:bookmarkEnd w:id="1165"/>
    <w:bookmarkStart w:name="z1172" w:id="1166"/>
    <w:p>
      <w:pPr>
        <w:spacing w:after="0"/>
        <w:ind w:left="0"/>
        <w:jc w:val="left"/>
      </w:pPr>
      <w:r>
        <w:rPr>
          <w:rFonts w:ascii="Times New Roman"/>
          <w:b/>
          <w:i w:val="false"/>
          <w:color w:val="000000"/>
        </w:rPr>
        <w:t xml:space="preserve"> 2-параграф. Корабльде уақытты бөлгенде көзделетін іс-шаралар</w:t>
      </w:r>
    </w:p>
    <w:bookmarkEnd w:id="1166"/>
    <w:bookmarkStart w:name="z1173" w:id="1167"/>
    <w:p>
      <w:pPr>
        <w:spacing w:after="0"/>
        <w:ind w:left="0"/>
        <w:jc w:val="both"/>
      </w:pPr>
      <w:r>
        <w:rPr>
          <w:rFonts w:ascii="Times New Roman"/>
          <w:b w:val="false"/>
          <w:i w:val="false"/>
          <w:color w:val="000000"/>
          <w:sz w:val="28"/>
        </w:rPr>
        <w:t>
      222. Ұйқыдан тұрғаннан кейін таңертеңгі дене жаттығуы, кереуетті жинау, жуыну жүргізіледі, одан кейін таңғы ас, жинау және таңертеңгі қарап-тексеру болады.</w:t>
      </w:r>
    </w:p>
    <w:bookmarkEnd w:id="1167"/>
    <w:bookmarkStart w:name="z1174" w:id="1168"/>
    <w:p>
      <w:pPr>
        <w:spacing w:after="0"/>
        <w:ind w:left="0"/>
        <w:jc w:val="both"/>
      </w:pPr>
      <w:r>
        <w:rPr>
          <w:rFonts w:ascii="Times New Roman"/>
          <w:b w:val="false"/>
          <w:i w:val="false"/>
          <w:color w:val="000000"/>
          <w:sz w:val="28"/>
        </w:rPr>
        <w:t>
      Келісімшарт бойынша әскери қызмет өткеретін әскери қызметшілер корабльде жинауды бастауға әзір болатындай есеппен сапқа тұрады.</w:t>
      </w:r>
    </w:p>
    <w:bookmarkEnd w:id="1168"/>
    <w:bookmarkStart w:name="z1175" w:id="1169"/>
    <w:p>
      <w:pPr>
        <w:spacing w:after="0"/>
        <w:ind w:left="0"/>
        <w:jc w:val="both"/>
      </w:pPr>
      <w:r>
        <w:rPr>
          <w:rFonts w:ascii="Times New Roman"/>
          <w:b w:val="false"/>
          <w:i w:val="false"/>
          <w:color w:val="000000"/>
          <w:sz w:val="28"/>
        </w:rPr>
        <w:t>
      223. Жазда дене жаттығуы үшін бөлінген уақытта, сондай-ақ түскі ас пен кешкі ас алдында жеке құрамға арнайы белгіленген шомылуға немесе душ қабылдауға вахтадан команда бойынша жол беріледі. Бұл жағдайда түскі ас пен кешкі ас шомылудан кейін ішіледі.</w:t>
      </w:r>
    </w:p>
    <w:bookmarkEnd w:id="1169"/>
    <w:bookmarkStart w:name="z1176" w:id="1170"/>
    <w:p>
      <w:pPr>
        <w:spacing w:after="0"/>
        <w:ind w:left="0"/>
        <w:jc w:val="both"/>
      </w:pPr>
      <w:r>
        <w:rPr>
          <w:rFonts w:ascii="Times New Roman"/>
          <w:b w:val="false"/>
          <w:i w:val="false"/>
          <w:color w:val="000000"/>
          <w:sz w:val="28"/>
        </w:rPr>
        <w:t>
      224. Корабль базада тұрғанда таңертеңгі дене жаттығуы айлақ орнында жүзеге асырылады. Корабль теңізде (рейдте) болғанда таңертеңгі дене жаттығуы жоғары палубада немесе корабль командирі белгілеген орында болады.</w:t>
      </w:r>
    </w:p>
    <w:bookmarkEnd w:id="1170"/>
    <w:bookmarkStart w:name="z1177" w:id="1171"/>
    <w:p>
      <w:pPr>
        <w:spacing w:after="0"/>
        <w:ind w:left="0"/>
        <w:jc w:val="both"/>
      </w:pPr>
      <w:r>
        <w:rPr>
          <w:rFonts w:ascii="Times New Roman"/>
          <w:b w:val="false"/>
          <w:i w:val="false"/>
          <w:color w:val="000000"/>
          <w:sz w:val="28"/>
        </w:rPr>
        <w:t>
      225. Таңғы қарап-тексеру Әскери-теңіз туын көтергенге дейін 5 минут бұрын аяқталады.</w:t>
      </w:r>
    </w:p>
    <w:bookmarkEnd w:id="1171"/>
    <w:bookmarkStart w:name="z1178" w:id="1172"/>
    <w:p>
      <w:pPr>
        <w:spacing w:after="0"/>
        <w:ind w:left="0"/>
        <w:jc w:val="both"/>
      </w:pPr>
      <w:r>
        <w:rPr>
          <w:rFonts w:ascii="Times New Roman"/>
          <w:b w:val="false"/>
          <w:i w:val="false"/>
          <w:color w:val="000000"/>
          <w:sz w:val="28"/>
        </w:rPr>
        <w:t>
      226. Сабақ пен жұмыс уақытында үзіліс:</w:t>
      </w:r>
    </w:p>
    <w:bookmarkEnd w:id="1172"/>
    <w:bookmarkStart w:name="z1179" w:id="1173"/>
    <w:p>
      <w:pPr>
        <w:spacing w:after="0"/>
        <w:ind w:left="0"/>
        <w:jc w:val="both"/>
      </w:pPr>
      <w:r>
        <w:rPr>
          <w:rFonts w:ascii="Times New Roman"/>
          <w:b w:val="false"/>
          <w:i w:val="false"/>
          <w:color w:val="000000"/>
          <w:sz w:val="28"/>
        </w:rPr>
        <w:t>
      мамандығы бойынша, мемлекеттік-құқықтық даярлық сабағын өткізу және жеке құрамды ақпараттандыру кезінде – 50 минут сайын 10 минутқа;</w:t>
      </w:r>
    </w:p>
    <w:bookmarkEnd w:id="1173"/>
    <w:bookmarkStart w:name="z1180" w:id="1174"/>
    <w:p>
      <w:pPr>
        <w:spacing w:after="0"/>
        <w:ind w:left="0"/>
        <w:jc w:val="both"/>
      </w:pPr>
      <w:r>
        <w:rPr>
          <w:rFonts w:ascii="Times New Roman"/>
          <w:b w:val="false"/>
          <w:i w:val="false"/>
          <w:color w:val="000000"/>
          <w:sz w:val="28"/>
        </w:rPr>
        <w:t>
      корабльдік жұмыста түске дейін және түстен кейін 15 минутқа бір үзілістен беріледі.</w:t>
      </w:r>
    </w:p>
    <w:bookmarkEnd w:id="1174"/>
    <w:bookmarkStart w:name="z1181" w:id="1175"/>
    <w:p>
      <w:pPr>
        <w:spacing w:after="0"/>
        <w:ind w:left="0"/>
        <w:jc w:val="both"/>
      </w:pPr>
      <w:r>
        <w:rPr>
          <w:rFonts w:ascii="Times New Roman"/>
          <w:b w:val="false"/>
          <w:i w:val="false"/>
          <w:color w:val="000000"/>
          <w:sz w:val="28"/>
        </w:rPr>
        <w:t>
      227. Тамақтану арасындағы үзіліс 7 сағаттан (бірінші кезектен кем емес тамақтану мүмкіндігі есебімен) аспайды. Түскі астан (соңғы кезек тамақтанғанда) кейін кемінде 30 минут ішінде сабақ өткізуге немесе жұмысқа жол берілмейді.</w:t>
      </w:r>
    </w:p>
    <w:bookmarkEnd w:id="1175"/>
    <w:bookmarkStart w:name="z1182" w:id="1176"/>
    <w:p>
      <w:pPr>
        <w:spacing w:after="0"/>
        <w:ind w:left="0"/>
        <w:jc w:val="both"/>
      </w:pPr>
      <w:r>
        <w:rPr>
          <w:rFonts w:ascii="Times New Roman"/>
          <w:b w:val="false"/>
          <w:i w:val="false"/>
          <w:color w:val="000000"/>
          <w:sz w:val="28"/>
        </w:rPr>
        <w:t>
      Тәуліктік наряд (вахта) адамы корабль командирі белгілеген уақытта тамақтанады.</w:t>
      </w:r>
    </w:p>
    <w:bookmarkEnd w:id="1176"/>
    <w:bookmarkStart w:name="z1183" w:id="1177"/>
    <w:p>
      <w:pPr>
        <w:spacing w:after="0"/>
        <w:ind w:left="0"/>
        <w:jc w:val="both"/>
      </w:pPr>
      <w:r>
        <w:rPr>
          <w:rFonts w:ascii="Times New Roman"/>
          <w:b w:val="false"/>
          <w:i w:val="false"/>
          <w:color w:val="000000"/>
          <w:sz w:val="28"/>
        </w:rPr>
        <w:t>
      228. Корабль командирі белгілеген күні кешкі астан кейін матростар осы үшін арналған жерде кір жуады.</w:t>
      </w:r>
    </w:p>
    <w:bookmarkEnd w:id="1177"/>
    <w:bookmarkStart w:name="z1184" w:id="1178"/>
    <w:p>
      <w:pPr>
        <w:spacing w:after="0"/>
        <w:ind w:left="0"/>
        <w:jc w:val="both"/>
      </w:pPr>
      <w:r>
        <w:rPr>
          <w:rFonts w:ascii="Times New Roman"/>
          <w:b w:val="false"/>
          <w:i w:val="false"/>
          <w:color w:val="000000"/>
          <w:sz w:val="28"/>
        </w:rPr>
        <w:t>
      229. Корабльдік күн тәртібінде көзделген негізгі іс-шараларды орындағанда Қазақстан Республикасы Қарулы Күштерінің, басқа да әскерлері мен әскери құралымдарының жалпыәскери жарғыларын басшылыққа алады.</w:t>
      </w:r>
    </w:p>
    <w:bookmarkEnd w:id="1178"/>
    <w:bookmarkStart w:name="z1185" w:id="1179"/>
    <w:p>
      <w:pPr>
        <w:spacing w:after="0"/>
        <w:ind w:left="0"/>
        <w:jc w:val="both"/>
      </w:pPr>
      <w:r>
        <w:rPr>
          <w:rFonts w:ascii="Times New Roman"/>
          <w:b w:val="false"/>
          <w:i w:val="false"/>
          <w:color w:val="000000"/>
          <w:sz w:val="28"/>
        </w:rPr>
        <w:t>
      230. Демалыс және мереке күні команданы ұйқыдан тұрғызу бір сағатқа кешіктіріліп жүргізіледі. Осы күні сабақ пен жұмыс болмайды. Туды көтергеннен бастап және түсіргенге дейінгі уақыт мәдени-бос уақыт іс-шараларына, спорттық сайыстар мен ойынға, өзіне өзі қызмет көрсетуге, әскери қызметшілердің жеке мұқтажына беріледі.</w:t>
      </w:r>
    </w:p>
    <w:bookmarkEnd w:id="1179"/>
    <w:bookmarkStart w:name="z1186" w:id="1180"/>
    <w:p>
      <w:pPr>
        <w:spacing w:after="0"/>
        <w:ind w:left="0"/>
        <w:jc w:val="both"/>
      </w:pPr>
      <w:r>
        <w:rPr>
          <w:rFonts w:ascii="Times New Roman"/>
          <w:b w:val="false"/>
          <w:i w:val="false"/>
          <w:color w:val="000000"/>
          <w:sz w:val="28"/>
        </w:rPr>
        <w:t>
      231. Демалыс және мереке күні әскерге шақыру бойынша әскери қызмет өткеретін әскери қызметшілер үшін спектакль, концерт, бейне және кинофильм көру әдеттегіден бір сағат кеш аяқталады.</w:t>
      </w:r>
    </w:p>
    <w:bookmarkEnd w:id="1180"/>
    <w:bookmarkStart w:name="z1187" w:id="1181"/>
    <w:p>
      <w:pPr>
        <w:spacing w:after="0"/>
        <w:ind w:left="0"/>
        <w:jc w:val="both"/>
      </w:pPr>
      <w:r>
        <w:rPr>
          <w:rFonts w:ascii="Times New Roman"/>
          <w:b w:val="false"/>
          <w:i w:val="false"/>
          <w:color w:val="000000"/>
          <w:sz w:val="28"/>
        </w:rPr>
        <w:t>
      232. Кешкі қарап-тексеру алдында кестеде көзделген үй-жайды желдеткеннен және жинағаннан кейін люк, есік пен мойын жабылады. Қызметпен айналыспайтын корабльдің жеке құрамы жағаға кешкі серуенге шығарылады.</w:t>
      </w:r>
    </w:p>
    <w:bookmarkEnd w:id="1181"/>
    <w:bookmarkStart w:name="z1188" w:id="1182"/>
    <w:p>
      <w:pPr>
        <w:spacing w:after="0"/>
        <w:ind w:left="0"/>
        <w:jc w:val="both"/>
      </w:pPr>
      <w:r>
        <w:rPr>
          <w:rFonts w:ascii="Times New Roman"/>
          <w:b w:val="false"/>
          <w:i w:val="false"/>
          <w:color w:val="000000"/>
          <w:sz w:val="28"/>
        </w:rPr>
        <w:t>
      233. Кешкі тексеруге корабль (казарма) бойынша кезекші бөлімше командирінің немесе оның орнындағы адамның қатысуымен басшылық жасайды.</w:t>
      </w:r>
    </w:p>
    <w:bookmarkEnd w:id="1182"/>
    <w:bookmarkStart w:name="z1189" w:id="1183"/>
    <w:p>
      <w:pPr>
        <w:spacing w:after="0"/>
        <w:ind w:left="0"/>
        <w:jc w:val="both"/>
      </w:pPr>
      <w:r>
        <w:rPr>
          <w:rFonts w:ascii="Times New Roman"/>
          <w:b w:val="false"/>
          <w:i w:val="false"/>
          <w:color w:val="000000"/>
          <w:sz w:val="28"/>
        </w:rPr>
        <w:t>
      Тексеруді команда старшиналары немесе олардың орнындағы адам корабль бойынша кезекшінің нұсқауы бойынша жүзеге асырады. Тексеру нәтижесі туралы олар жауынгерлік бөлім (қызмет) бойынша кезекшіге баяндайды.</w:t>
      </w:r>
    </w:p>
    <w:bookmarkEnd w:id="1183"/>
    <w:bookmarkStart w:name="z1190" w:id="1184"/>
    <w:p>
      <w:pPr>
        <w:spacing w:after="0"/>
        <w:ind w:left="0"/>
        <w:jc w:val="both"/>
      </w:pPr>
      <w:r>
        <w:rPr>
          <w:rFonts w:ascii="Times New Roman"/>
          <w:b w:val="false"/>
          <w:i w:val="false"/>
          <w:color w:val="000000"/>
          <w:sz w:val="28"/>
        </w:rPr>
        <w:t>
      Тексеру нәтижесі туралы жауынгерлік бөлім және қызмет бойынша кезекші жауынгерлік бөлім (қызмет бастығы) командиріне және корабль бойынша кезекшіге баяндайды. Баяндаудан кейін наряд және келесі тәулікке жоспар жарияланады.</w:t>
      </w:r>
    </w:p>
    <w:bookmarkEnd w:id="1184"/>
    <w:bookmarkStart w:name="z1191" w:id="1185"/>
    <w:p>
      <w:pPr>
        <w:spacing w:after="0"/>
        <w:ind w:left="0"/>
        <w:jc w:val="both"/>
      </w:pPr>
      <w:r>
        <w:rPr>
          <w:rFonts w:ascii="Times New Roman"/>
          <w:b w:val="false"/>
          <w:i w:val="false"/>
          <w:color w:val="000000"/>
          <w:sz w:val="28"/>
        </w:rPr>
        <w:t>
      Тексеру аяқталғаннан және баяндау қабылданғаннан кейін корабль бойынша кезекші барлық әскери қызметшіге қатысты бөлігінде бұйрықты, өкімді жеткізеді және келесі күнге белгіленген корабльдік іс-шараларды жариялайды, келесі тәулікке нарядты, жеткізуге жоспарланған Қазақстан Республикасы Қарулы Күштері, басқа да әскерлері мен әскери құралымдары жалпыәскери жарғыларының баптарын және осы Нұсқаулықтың тармақтарын жеткізеді.</w:t>
      </w:r>
    </w:p>
    <w:bookmarkEnd w:id="1185"/>
    <w:bookmarkStart w:name="z1192" w:id="1186"/>
    <w:p>
      <w:pPr>
        <w:spacing w:after="0"/>
        <w:ind w:left="0"/>
        <w:jc w:val="both"/>
      </w:pPr>
      <w:r>
        <w:rPr>
          <w:rFonts w:ascii="Times New Roman"/>
          <w:b w:val="false"/>
          <w:i w:val="false"/>
          <w:color w:val="000000"/>
          <w:sz w:val="28"/>
        </w:rPr>
        <w:t>
      Кешкі тексерудің нәтижесі туралы корабль (казарма) бойынша кезекші корабль командиріне немесе оның орнындағы адамға және құрама бойынша кезекшіге құрама корабльдері бірге тұрақта болған кезде баяндайды.</w:t>
      </w:r>
    </w:p>
    <w:bookmarkEnd w:id="1186"/>
    <w:bookmarkStart w:name="z1193" w:id="1187"/>
    <w:p>
      <w:pPr>
        <w:spacing w:after="0"/>
        <w:ind w:left="0"/>
        <w:jc w:val="both"/>
      </w:pPr>
      <w:r>
        <w:rPr>
          <w:rFonts w:ascii="Times New Roman"/>
          <w:b w:val="false"/>
          <w:i w:val="false"/>
          <w:color w:val="000000"/>
          <w:sz w:val="28"/>
        </w:rPr>
        <w:t>
      Корабль жүзіп келе жатқанда және рейдте тоқтағанда кешкі тексеру корабль командирі белгілеген тәртіпке сәйкес жүргізіледі.</w:t>
      </w:r>
    </w:p>
    <w:bookmarkEnd w:id="1187"/>
    <w:bookmarkStart w:name="z1194" w:id="1188"/>
    <w:p>
      <w:pPr>
        <w:spacing w:after="0"/>
        <w:ind w:left="0"/>
        <w:jc w:val="both"/>
      </w:pPr>
      <w:r>
        <w:rPr>
          <w:rFonts w:ascii="Times New Roman"/>
          <w:b w:val="false"/>
          <w:i w:val="false"/>
          <w:color w:val="000000"/>
          <w:sz w:val="28"/>
        </w:rPr>
        <w:t>
      234. Жергілікті уақыт бойынша сағат 22.00-ден бастап жеке құрамға ұйықтауға жатуға жол беріледі, сағат 23.00-де (ұйықтауға жату уақыты) барлық кезекшілік және вахталық қызмет міндеттерінен бос адам койкада болуға тиіс. Команда старшиналары, мерзімді қызмет бөлімшесінің командирі бағыныстылардың ұйықтағанын бақылайды және ұйықтау жарияланғаннан кейін 15 минуттан кешіктірмей ұйықтайды.</w:t>
      </w:r>
    </w:p>
    <w:bookmarkEnd w:id="1188"/>
    <w:bookmarkStart w:name="z1195" w:id="1189"/>
    <w:p>
      <w:pPr>
        <w:spacing w:after="0"/>
        <w:ind w:left="0"/>
        <w:jc w:val="both"/>
      </w:pPr>
      <w:r>
        <w:rPr>
          <w:rFonts w:ascii="Times New Roman"/>
          <w:b w:val="false"/>
          <w:i w:val="false"/>
          <w:color w:val="000000"/>
          <w:sz w:val="28"/>
        </w:rPr>
        <w:t>
      Барлық үй-жайда ұйқыға кету жарияланғаннан кейін тыныштық сақталуға тиіс, радиотрансляция тарату тоқтатылады және түнгі жарық жағылады.</w:t>
      </w:r>
    </w:p>
    <w:bookmarkEnd w:id="1189"/>
    <w:bookmarkStart w:name="z1196" w:id="1190"/>
    <w:p>
      <w:pPr>
        <w:spacing w:after="0"/>
        <w:ind w:left="0"/>
        <w:jc w:val="both"/>
      </w:pPr>
      <w:r>
        <w:rPr>
          <w:rFonts w:ascii="Times New Roman"/>
          <w:b w:val="false"/>
          <w:i w:val="false"/>
          <w:color w:val="000000"/>
          <w:sz w:val="28"/>
        </w:rPr>
        <w:t>
      Кают-компанияда жарық ұйқыға кету жарияланғаннан кейін 1 сағатқа кешіктіріліп, ал каютада оларда тұратын адамдардың қарап-тексеру ына қарай сөндіріледі.</w:t>
      </w:r>
    </w:p>
    <w:bookmarkEnd w:id="1190"/>
    <w:bookmarkStart w:name="z1197" w:id="1191"/>
    <w:p>
      <w:pPr>
        <w:spacing w:after="0"/>
        <w:ind w:left="0"/>
        <w:jc w:val="both"/>
      </w:pPr>
      <w:r>
        <w:rPr>
          <w:rFonts w:ascii="Times New Roman"/>
          <w:b w:val="false"/>
          <w:i w:val="false"/>
          <w:color w:val="000000"/>
          <w:sz w:val="28"/>
        </w:rPr>
        <w:t>
      Кают-компания мен каютада радиотрансляция сағат 24.00-де тоқтатылады.</w:t>
      </w:r>
    </w:p>
    <w:bookmarkEnd w:id="1191"/>
    <w:bookmarkStart w:name="z1198" w:id="1192"/>
    <w:p>
      <w:pPr>
        <w:spacing w:after="0"/>
        <w:ind w:left="0"/>
        <w:jc w:val="left"/>
      </w:pPr>
      <w:r>
        <w:rPr>
          <w:rFonts w:ascii="Times New Roman"/>
          <w:b/>
          <w:i w:val="false"/>
          <w:color w:val="000000"/>
        </w:rPr>
        <w:t xml:space="preserve"> 3-параграф. Корабльді күтіп-ұстау.</w:t>
      </w:r>
    </w:p>
    <w:bookmarkEnd w:id="1192"/>
    <w:bookmarkStart w:name="z1199" w:id="1193"/>
    <w:p>
      <w:pPr>
        <w:spacing w:after="0"/>
        <w:ind w:left="0"/>
        <w:jc w:val="both"/>
      </w:pPr>
      <w:r>
        <w:rPr>
          <w:rFonts w:ascii="Times New Roman"/>
          <w:b w:val="false"/>
          <w:i w:val="false"/>
          <w:color w:val="000000"/>
          <w:sz w:val="28"/>
        </w:rPr>
        <w:t>
      235. Барлық қару мен техникалық құрал, құрылғы мен төзімділік үшін күрес құралдары, жеке қорғану мен құтқару құралдары, техникалық құжаттама мен қосалқы құрал-сайман мен керек-жарақ (бұдан әрі – ҚҚК), сондай-ақ корабльдің үй-жайы мен жеке бөлшектері иелік ету кестесіне сәйкес айқындалған адамның иелігіне бөлініп беріледі.</w:t>
      </w:r>
    </w:p>
    <w:bookmarkEnd w:id="1193"/>
    <w:bookmarkStart w:name="z1200" w:id="1194"/>
    <w:p>
      <w:pPr>
        <w:spacing w:after="0"/>
        <w:ind w:left="0"/>
        <w:jc w:val="both"/>
      </w:pPr>
      <w:r>
        <w:rPr>
          <w:rFonts w:ascii="Times New Roman"/>
          <w:b w:val="false"/>
          <w:i w:val="false"/>
          <w:color w:val="000000"/>
          <w:sz w:val="28"/>
        </w:rPr>
        <w:t>
      236. Иелікке берілген қару мен техникалық құралға қызмет көрсету, оларды қолдану, бөлшектеу және жөндеу бекітілген техникалық құжаттамаға қатаң сәйкестікте жүзеге асырылады.</w:t>
      </w:r>
    </w:p>
    <w:bookmarkEnd w:id="1194"/>
    <w:bookmarkStart w:name="z1201" w:id="1195"/>
    <w:p>
      <w:pPr>
        <w:spacing w:after="0"/>
        <w:ind w:left="0"/>
        <w:jc w:val="both"/>
      </w:pPr>
      <w:r>
        <w:rPr>
          <w:rFonts w:ascii="Times New Roman"/>
          <w:b w:val="false"/>
          <w:i w:val="false"/>
          <w:color w:val="000000"/>
          <w:sz w:val="28"/>
        </w:rPr>
        <w:t>
      237. Техникалық құрал корабльдің бір жауынгерлік бөлімінің (қызметінің) иелігінде және қызмет көрсетуінде, ал жауынгерлік бөлімнің (қызметтің) пайдалануында болғанда соңғысының командирі пайдалану үшін оларды осы құралдар иелігінде болатын сол жауынгерлік бөлімнің (қызметтің) командирінен, ал оларға қызмет көрсетін тікелей адамнан емес, сұратуға тиіс.</w:t>
      </w:r>
    </w:p>
    <w:bookmarkEnd w:id="1195"/>
    <w:bookmarkStart w:name="z1202" w:id="1196"/>
    <w:p>
      <w:pPr>
        <w:spacing w:after="0"/>
        <w:ind w:left="0"/>
        <w:jc w:val="both"/>
      </w:pPr>
      <w:r>
        <w:rPr>
          <w:rFonts w:ascii="Times New Roman"/>
          <w:b w:val="false"/>
          <w:i w:val="false"/>
          <w:color w:val="000000"/>
          <w:sz w:val="28"/>
        </w:rPr>
        <w:t>
      238. Әрбір жауынгерлік бекетте табельдік мүлікке орын белгіленуге және ол үшін жауапты адам бөлінуге тиіс.</w:t>
      </w:r>
    </w:p>
    <w:bookmarkEnd w:id="1196"/>
    <w:bookmarkStart w:name="z1203" w:id="1197"/>
    <w:p>
      <w:pPr>
        <w:spacing w:after="0"/>
        <w:ind w:left="0"/>
        <w:jc w:val="both"/>
      </w:pPr>
      <w:r>
        <w:rPr>
          <w:rFonts w:ascii="Times New Roman"/>
          <w:b w:val="false"/>
          <w:i w:val="false"/>
          <w:color w:val="000000"/>
          <w:sz w:val="28"/>
        </w:rPr>
        <w:t>
      Тізімдемеге сәйкес жауынгерлік бекеттегі табельдік мүлік тек тікелей арналуы бойынша қолданылады.</w:t>
      </w:r>
    </w:p>
    <w:bookmarkEnd w:id="1197"/>
    <w:bookmarkStart w:name="z1204" w:id="1198"/>
    <w:p>
      <w:pPr>
        <w:spacing w:after="0"/>
        <w:ind w:left="0"/>
        <w:jc w:val="both"/>
      </w:pPr>
      <w:r>
        <w:rPr>
          <w:rFonts w:ascii="Times New Roman"/>
          <w:b w:val="false"/>
          <w:i w:val="false"/>
          <w:color w:val="000000"/>
          <w:sz w:val="28"/>
        </w:rPr>
        <w:t>
      Жеке құрамды оқытып-үйрету үшін тозығы жеткенде ауыстырылатын арнайы бөлінген мүлік қолданады.</w:t>
      </w:r>
    </w:p>
    <w:bookmarkEnd w:id="1198"/>
    <w:bookmarkStart w:name="z1205" w:id="1199"/>
    <w:p>
      <w:pPr>
        <w:spacing w:after="0"/>
        <w:ind w:left="0"/>
        <w:jc w:val="both"/>
      </w:pPr>
      <w:r>
        <w:rPr>
          <w:rFonts w:ascii="Times New Roman"/>
          <w:b w:val="false"/>
          <w:i w:val="false"/>
          <w:color w:val="000000"/>
          <w:sz w:val="28"/>
        </w:rPr>
        <w:t>
      239. Корабль мүлкін тексеру үшін жылына бір реттен сиретпей ішкі тексеру комиссиясы тағайындалады.</w:t>
      </w:r>
    </w:p>
    <w:bookmarkEnd w:id="1199"/>
    <w:bookmarkStart w:name="z1206" w:id="1200"/>
    <w:p>
      <w:pPr>
        <w:spacing w:after="0"/>
        <w:ind w:left="0"/>
        <w:jc w:val="both"/>
      </w:pPr>
      <w:r>
        <w:rPr>
          <w:rFonts w:ascii="Times New Roman"/>
          <w:b w:val="false"/>
          <w:i w:val="false"/>
          <w:color w:val="000000"/>
          <w:sz w:val="28"/>
        </w:rPr>
        <w:t>
      240. Офицерлер мен старшиналар өз иелігіндегі құралдардың схемасын (сызбасын, жоспарын) жасайды және оның негізгі деректерін жұмыс дәптеріне енгізеді.</w:t>
      </w:r>
    </w:p>
    <w:bookmarkEnd w:id="1200"/>
    <w:bookmarkStart w:name="z1207" w:id="1201"/>
    <w:p>
      <w:pPr>
        <w:spacing w:after="0"/>
        <w:ind w:left="0"/>
        <w:jc w:val="both"/>
      </w:pPr>
      <w:r>
        <w:rPr>
          <w:rFonts w:ascii="Times New Roman"/>
          <w:b w:val="false"/>
          <w:i w:val="false"/>
          <w:color w:val="000000"/>
          <w:sz w:val="28"/>
        </w:rPr>
        <w:t>
      241. Құрылғы, тетік немесе прибор меңгерушісі:</w:t>
      </w:r>
    </w:p>
    <w:bookmarkEnd w:id="1201"/>
    <w:bookmarkStart w:name="z1208" w:id="1202"/>
    <w:p>
      <w:pPr>
        <w:spacing w:after="0"/>
        <w:ind w:left="0"/>
        <w:jc w:val="both"/>
      </w:pPr>
      <w:r>
        <w:rPr>
          <w:rFonts w:ascii="Times New Roman"/>
          <w:b w:val="false"/>
          <w:i w:val="false"/>
          <w:color w:val="000000"/>
          <w:sz w:val="28"/>
        </w:rPr>
        <w:t>
      1) құрылғыны, тетікті немесе аспапты іске қосу алдында олардың толық ақаусыздығына және жұмысқа әзірлігіне көз жеткізуге және белгіленген қауіпсіздік талаптарын сақтап әрекетке келтіруге;</w:t>
      </w:r>
    </w:p>
    <w:bookmarkEnd w:id="1202"/>
    <w:bookmarkStart w:name="z1209" w:id="1203"/>
    <w:p>
      <w:pPr>
        <w:spacing w:after="0"/>
        <w:ind w:left="0"/>
        <w:jc w:val="both"/>
      </w:pPr>
      <w:r>
        <w:rPr>
          <w:rFonts w:ascii="Times New Roman"/>
          <w:b w:val="false"/>
          <w:i w:val="false"/>
          <w:color w:val="000000"/>
          <w:sz w:val="28"/>
        </w:rPr>
        <w:t>
      2) аспап немесе механизм құрылғысының жұмысына қызмет көрсету үшін вахта немесе вахта (кезекшілік) орнатылғанда кезең-кезеңімен қадағалауға және вахта (кезекшілік) атқаратын адамнан пайдалану нұсқауын нақты сақтауды талап етеді, дұрыс емес әрекетті тоқтатуға жедел шаралар қабылдады;</w:t>
      </w:r>
    </w:p>
    <w:bookmarkEnd w:id="1203"/>
    <w:bookmarkStart w:name="z1210" w:id="1204"/>
    <w:p>
      <w:pPr>
        <w:spacing w:after="0"/>
        <w:ind w:left="0"/>
        <w:jc w:val="both"/>
      </w:pPr>
      <w:r>
        <w:rPr>
          <w:rFonts w:ascii="Times New Roman"/>
          <w:b w:val="false"/>
          <w:i w:val="false"/>
          <w:color w:val="000000"/>
          <w:sz w:val="28"/>
        </w:rPr>
        <w:t>
      3) құрылғының, механизмнің немесе аспаптың ақаулы жұмысы анықталғанда істен шығудың немесе аварияның алдын алуға шара қабылдайды және өзінің тікелей бастығына болған оқиға туралы баяндайды;</w:t>
      </w:r>
    </w:p>
    <w:bookmarkEnd w:id="1204"/>
    <w:bookmarkStart w:name="z1211" w:id="1205"/>
    <w:p>
      <w:pPr>
        <w:spacing w:after="0"/>
        <w:ind w:left="0"/>
        <w:jc w:val="both"/>
      </w:pPr>
      <w:r>
        <w:rPr>
          <w:rFonts w:ascii="Times New Roman"/>
          <w:b w:val="false"/>
          <w:i w:val="false"/>
          <w:color w:val="000000"/>
          <w:sz w:val="28"/>
        </w:rPr>
        <w:t>
      4) жұмыс істеуі тоқтатылғаннан кейін құрылғыны, механизм мен аспапты қарап-тексереді және оларды ретке келтіреді, оны одан әрі пайдалануға дайындайды;</w:t>
      </w:r>
    </w:p>
    <w:bookmarkEnd w:id="1205"/>
    <w:bookmarkStart w:name="z1212" w:id="1206"/>
    <w:p>
      <w:pPr>
        <w:spacing w:after="0"/>
        <w:ind w:left="0"/>
        <w:jc w:val="both"/>
      </w:pPr>
      <w:r>
        <w:rPr>
          <w:rFonts w:ascii="Times New Roman"/>
          <w:b w:val="false"/>
          <w:i w:val="false"/>
          <w:color w:val="000000"/>
          <w:sz w:val="28"/>
        </w:rPr>
        <w:t>
      5) жауынгерлік бөлімнің (қызметтің) арнайы тағайындалған адамынан құрылғыға, механизмге немесе аспапқа қызмет көрсету үшін қажетті материалды қабылдайды және олардың жұмсалуын бақылайды.</w:t>
      </w:r>
    </w:p>
    <w:bookmarkEnd w:id="1206"/>
    <w:bookmarkStart w:name="z1213" w:id="1207"/>
    <w:p>
      <w:pPr>
        <w:spacing w:after="0"/>
        <w:ind w:left="0"/>
        <w:jc w:val="both"/>
      </w:pPr>
      <w:r>
        <w:rPr>
          <w:rFonts w:ascii="Times New Roman"/>
          <w:b w:val="false"/>
          <w:i w:val="false"/>
          <w:color w:val="000000"/>
          <w:sz w:val="28"/>
        </w:rPr>
        <w:t>
      242. Корабльдік механизмде, құрылғы мен аспапта құрама командирі бекітетін оларды пайдалану жөніндегі тиісті нұсқаулық болуға тиіс.</w:t>
      </w:r>
    </w:p>
    <w:bookmarkEnd w:id="1207"/>
    <w:bookmarkStart w:name="z1214" w:id="1208"/>
    <w:p>
      <w:pPr>
        <w:spacing w:after="0"/>
        <w:ind w:left="0"/>
        <w:jc w:val="both"/>
      </w:pPr>
      <w:r>
        <w:rPr>
          <w:rFonts w:ascii="Times New Roman"/>
          <w:b w:val="false"/>
          <w:i w:val="false"/>
          <w:color w:val="000000"/>
          <w:sz w:val="28"/>
        </w:rPr>
        <w:t>
      243. Күн сайын жұмыс немесе сабақ аяқталғаннан кейін үй-жайды жинау жүргізіледі, одан кейін трюм, люк, мойын, желдеткіш қақпасы, корабль жүйесінің арматурасы қарап-тексеріледі және өрт шығудан сақтандыратын және үй-жайға су жиналуын болдырмайтын талаптар сақталады.</w:t>
      </w:r>
    </w:p>
    <w:bookmarkEnd w:id="1208"/>
    <w:bookmarkStart w:name="z1215" w:id="1209"/>
    <w:p>
      <w:pPr>
        <w:spacing w:after="0"/>
        <w:ind w:left="0"/>
        <w:jc w:val="both"/>
      </w:pPr>
      <w:r>
        <w:rPr>
          <w:rFonts w:ascii="Times New Roman"/>
          <w:b w:val="false"/>
          <w:i w:val="false"/>
          <w:color w:val="000000"/>
          <w:sz w:val="28"/>
        </w:rPr>
        <w:t>
      Корабль экипажының құрамына кірмейтін адамдар жұмыс істеген үй-жай ерекше мұқият қарап-тексеріледі.</w:t>
      </w:r>
    </w:p>
    <w:bookmarkEnd w:id="1209"/>
    <w:bookmarkStart w:name="z1216" w:id="1210"/>
    <w:p>
      <w:pPr>
        <w:spacing w:after="0"/>
        <w:ind w:left="0"/>
        <w:jc w:val="both"/>
      </w:pPr>
      <w:r>
        <w:rPr>
          <w:rFonts w:ascii="Times New Roman"/>
          <w:b w:val="false"/>
          <w:i w:val="false"/>
          <w:color w:val="000000"/>
          <w:sz w:val="28"/>
        </w:rPr>
        <w:t>
      Қарап-тексеру нәтижесі туралы үй-жайдың меңгерушілері өзінің тікелей бастығына, соңғысы вахталық журналға жазба жасаумен корабль бойынша кезекшіге баяндайды.</w:t>
      </w:r>
    </w:p>
    <w:bookmarkEnd w:id="1210"/>
    <w:bookmarkStart w:name="z1217" w:id="1211"/>
    <w:p>
      <w:pPr>
        <w:spacing w:after="0"/>
        <w:ind w:left="0"/>
        <w:jc w:val="both"/>
      </w:pPr>
      <w:r>
        <w:rPr>
          <w:rFonts w:ascii="Times New Roman"/>
          <w:b w:val="false"/>
          <w:i w:val="false"/>
          <w:color w:val="000000"/>
          <w:sz w:val="28"/>
        </w:rPr>
        <w:t>
      244. Қызметтік үй-жайдың (командалық пункт, байланыс рубкасы, машина бөлімшесі) меңгерушілері оларда жұмыс және сабақ аяқталғаннан кейін вахталық және кезекші қызметтің адамынан және жауынгерлік бөлім командирінің (қызмет бастығының) арнайы рұқсаты бар адамнан ешкімнің болмауына бақылауды жүзеге асырады.</w:t>
      </w:r>
    </w:p>
    <w:bookmarkEnd w:id="1211"/>
    <w:bookmarkStart w:name="z1218" w:id="1212"/>
    <w:p>
      <w:pPr>
        <w:spacing w:after="0"/>
        <w:ind w:left="0"/>
        <w:jc w:val="both"/>
      </w:pPr>
      <w:r>
        <w:rPr>
          <w:rFonts w:ascii="Times New Roman"/>
          <w:b w:val="false"/>
          <w:i w:val="false"/>
          <w:color w:val="000000"/>
          <w:sz w:val="28"/>
        </w:rPr>
        <w:t>
      245. Өз иелігінде қару-жарақ пен корабль керек-жарағының алып жүрілетін заттары (өртке қарсы немесе құтқару мүлкі, құрал, айла-бұйым, клапан кілті) бар офицерлер, старшиналар мен матростар осы заттардың ақаусыз болуына, олар үшін тағайындалған орында ұдайы сақталуына және тек тікелей арналуы бойынша пайдаланылуына ерекше назар аударады.</w:t>
      </w:r>
    </w:p>
    <w:bookmarkEnd w:id="1212"/>
    <w:bookmarkStart w:name="z1219" w:id="1213"/>
    <w:p>
      <w:pPr>
        <w:spacing w:after="0"/>
        <w:ind w:left="0"/>
        <w:jc w:val="both"/>
      </w:pPr>
      <w:r>
        <w:rPr>
          <w:rFonts w:ascii="Times New Roman"/>
          <w:b w:val="false"/>
          <w:i w:val="false"/>
          <w:color w:val="000000"/>
          <w:sz w:val="28"/>
        </w:rPr>
        <w:t>
      246. Заттарға және жабдықтау материалына иелік ету тапсырылған адам олардың тиісті сақталуы, дұрыс жұмсалуы, есепке алу және уақтылы толықтыру бойынша шара қабылдайды.</w:t>
      </w:r>
    </w:p>
    <w:bookmarkEnd w:id="1213"/>
    <w:bookmarkStart w:name="z1220" w:id="1214"/>
    <w:p>
      <w:pPr>
        <w:spacing w:after="0"/>
        <w:ind w:left="0"/>
        <w:jc w:val="both"/>
      </w:pPr>
      <w:r>
        <w:rPr>
          <w:rFonts w:ascii="Times New Roman"/>
          <w:b w:val="false"/>
          <w:i w:val="false"/>
          <w:color w:val="000000"/>
          <w:sz w:val="28"/>
        </w:rPr>
        <w:t>
      247. Корабль қару мен техникалық құралға иелік ететін адам кампаниясында болған уақытта олардың жұмыс істеуін қадағалайды және болған ақаулықты дереу жояды және оның есебін жүргізеді. Корабльді жөндеуге қояр алдында кампания барысында анықталған қару мен техникалық құралдың жұмысы бойынша ескерту жөндеу ведомосын жасағанда пайдаланылады.</w:t>
      </w:r>
    </w:p>
    <w:bookmarkEnd w:id="1214"/>
    <w:bookmarkStart w:name="z1221" w:id="1215"/>
    <w:p>
      <w:pPr>
        <w:spacing w:after="0"/>
        <w:ind w:left="0"/>
        <w:jc w:val="both"/>
      </w:pPr>
      <w:r>
        <w:rPr>
          <w:rFonts w:ascii="Times New Roman"/>
          <w:b w:val="false"/>
          <w:i w:val="false"/>
          <w:color w:val="000000"/>
          <w:sz w:val="28"/>
        </w:rPr>
        <w:t>
      248. Корабльді жауынгерлік әзірліктің белгіленген дәрежесінде ұстау және ақаулықты уақтылы анықтау және жою үшін жеке құрам күнделікті және кезең-кезеңімен тексеру, жоспарлы-алдын алу техникалық қызмет көрсету, қару мен техникалық құралды жөндеу, тексеру жүргізеді.</w:t>
      </w:r>
    </w:p>
    <w:bookmarkEnd w:id="1215"/>
    <w:bookmarkStart w:name="z1222" w:id="1216"/>
    <w:p>
      <w:pPr>
        <w:spacing w:after="0"/>
        <w:ind w:left="0"/>
        <w:jc w:val="both"/>
      </w:pPr>
      <w:r>
        <w:rPr>
          <w:rFonts w:ascii="Times New Roman"/>
          <w:b w:val="false"/>
          <w:i w:val="false"/>
          <w:color w:val="000000"/>
          <w:sz w:val="28"/>
        </w:rPr>
        <w:t>
      Қару мен техникалық құралды қарап-тексеру күн тәртібімен белгіленген уақытта, сондай-ақ корабль теңізден қайтып оралған кезде вахтадан "Қару мен техникалық құралды қарап-тексеру" командасы бойынша жүргізіледі.</w:t>
      </w:r>
    </w:p>
    <w:bookmarkEnd w:id="1216"/>
    <w:bookmarkStart w:name="z1223" w:id="1217"/>
    <w:p>
      <w:pPr>
        <w:spacing w:after="0"/>
        <w:ind w:left="0"/>
        <w:jc w:val="both"/>
      </w:pPr>
      <w:r>
        <w:rPr>
          <w:rFonts w:ascii="Times New Roman"/>
          <w:b w:val="false"/>
          <w:i w:val="false"/>
          <w:color w:val="000000"/>
          <w:sz w:val="28"/>
        </w:rPr>
        <w:t>
      Қару мен техникалық құралды қарап-тексеруге командирдің аға көмекшісінің жалпы басшылығымен және корабль командирінің бақылауымен жауынгерлік бөлім командирі басшылық жасайды.</w:t>
      </w:r>
    </w:p>
    <w:bookmarkEnd w:id="1217"/>
    <w:bookmarkStart w:name="z1224" w:id="1218"/>
    <w:p>
      <w:pPr>
        <w:spacing w:after="0"/>
        <w:ind w:left="0"/>
        <w:jc w:val="both"/>
      </w:pPr>
      <w:r>
        <w:rPr>
          <w:rFonts w:ascii="Times New Roman"/>
          <w:b w:val="false"/>
          <w:i w:val="false"/>
          <w:color w:val="000000"/>
          <w:sz w:val="28"/>
        </w:rPr>
        <w:t>
      249. Экипаждың әрбір мүшесі иелігіндегі қару мен техникалық құралды тексереді. Вахталық және кезекші қызметпен айналысатын, сондай-ақ демалыста, іссапарда, емделуде болатын адамның иелігіндегі затты тағайындалған адам тексереді.</w:t>
      </w:r>
    </w:p>
    <w:bookmarkEnd w:id="1218"/>
    <w:bookmarkStart w:name="z1225" w:id="1219"/>
    <w:p>
      <w:pPr>
        <w:spacing w:after="0"/>
        <w:ind w:left="0"/>
        <w:jc w:val="both"/>
      </w:pPr>
      <w:r>
        <w:rPr>
          <w:rFonts w:ascii="Times New Roman"/>
          <w:b w:val="false"/>
          <w:i w:val="false"/>
          <w:color w:val="000000"/>
          <w:sz w:val="28"/>
        </w:rPr>
        <w:t>
      Тексерілмеген және күнделікті қарап-тексеру кезінде тексерілмейтін механизм мен құрылғы кезең-кезеңімен қарап-тексеру жоспарына сәйкес қарап-тексеріледі (ашылады).</w:t>
      </w:r>
    </w:p>
    <w:bookmarkEnd w:id="1219"/>
    <w:bookmarkStart w:name="z1226" w:id="1220"/>
    <w:p>
      <w:pPr>
        <w:spacing w:after="0"/>
        <w:ind w:left="0"/>
        <w:jc w:val="both"/>
      </w:pPr>
      <w:r>
        <w:rPr>
          <w:rFonts w:ascii="Times New Roman"/>
          <w:b w:val="false"/>
          <w:i w:val="false"/>
          <w:color w:val="000000"/>
          <w:sz w:val="28"/>
        </w:rPr>
        <w:t>
      250. Механизм мен құрылғыны қарап-тексеруді оларға дербес қызмет көрсетуге жіберілген жеке құрам жүргізеді. Иеліктегі құралды дербес басқаруға жіберілмеген жеке құрам тексеруді өз бастығының басшылығымен орындайды.</w:t>
      </w:r>
    </w:p>
    <w:bookmarkEnd w:id="1220"/>
    <w:bookmarkStart w:name="z1227" w:id="1221"/>
    <w:p>
      <w:pPr>
        <w:spacing w:after="0"/>
        <w:ind w:left="0"/>
        <w:jc w:val="both"/>
      </w:pPr>
      <w:r>
        <w:rPr>
          <w:rFonts w:ascii="Times New Roman"/>
          <w:b w:val="false"/>
          <w:i w:val="false"/>
          <w:color w:val="000000"/>
          <w:sz w:val="28"/>
        </w:rPr>
        <w:t>
      251. Корабльдің қаруы мен техникалық құралын қарап-тексеру -тексеру әрбір корабль жобасы үшін құрама штабы әзірлеген пайдалану нұсқаулықтарына, сондай-ақ арнайы нұсқаулықтарға және энергоресурс бөлу кестесіне сәйкес жүргізіледі.</w:t>
      </w:r>
    </w:p>
    <w:bookmarkEnd w:id="1221"/>
    <w:bookmarkStart w:name="z1228" w:id="1222"/>
    <w:p>
      <w:pPr>
        <w:spacing w:after="0"/>
        <w:ind w:left="0"/>
        <w:jc w:val="both"/>
      </w:pPr>
      <w:r>
        <w:rPr>
          <w:rFonts w:ascii="Times New Roman"/>
          <w:b w:val="false"/>
          <w:i w:val="false"/>
          <w:color w:val="000000"/>
          <w:sz w:val="28"/>
        </w:rPr>
        <w:t>
      Бөлімше командирінің жеке қорғану және құтқару құралдарын қарап-тексеруі корабльдің барлық жеке құрамында апта сайын бір уақытта жүзеге асырылады. Тексеру уақыты корабльдің күн тәртібімен белгіленеді.</w:t>
      </w:r>
    </w:p>
    <w:bookmarkEnd w:id="1222"/>
    <w:bookmarkStart w:name="z1229" w:id="1223"/>
    <w:p>
      <w:pPr>
        <w:spacing w:after="0"/>
        <w:ind w:left="0"/>
        <w:jc w:val="both"/>
      </w:pPr>
      <w:r>
        <w:rPr>
          <w:rFonts w:ascii="Times New Roman"/>
          <w:b w:val="false"/>
          <w:i w:val="false"/>
          <w:color w:val="000000"/>
          <w:sz w:val="28"/>
        </w:rPr>
        <w:t>
      252. Қарап-тексеру аяқталғаннан кейін қару мен техникалық құрал бастапқы қалыпқа келтіріледі. Жауынгерлік бөлім командирінен және қызмет бастығынан баяндау алғаннан кейін корабль командирінің аға көмекшісі (көмекшісі) қару мен техникалық құралдың жай-күйі туралы корабль командиріне баяндайды.</w:t>
      </w:r>
    </w:p>
    <w:bookmarkEnd w:id="1223"/>
    <w:bookmarkStart w:name="z1230" w:id="1224"/>
    <w:p>
      <w:pPr>
        <w:spacing w:after="0"/>
        <w:ind w:left="0"/>
        <w:jc w:val="both"/>
      </w:pPr>
      <w:r>
        <w:rPr>
          <w:rFonts w:ascii="Times New Roman"/>
          <w:b w:val="false"/>
          <w:i w:val="false"/>
          <w:color w:val="000000"/>
          <w:sz w:val="28"/>
        </w:rPr>
        <w:t>
      253. Қару мен материалдық құралдарды қарап-тексергенде анықталған материалдық бөліктің ақауы жедел жойылады. Ақауды жою үшін уақыт беріледі және қажетті жеке құрам тағайындалады.</w:t>
      </w:r>
    </w:p>
    <w:bookmarkEnd w:id="1224"/>
    <w:bookmarkStart w:name="z1231" w:id="1225"/>
    <w:p>
      <w:pPr>
        <w:spacing w:after="0"/>
        <w:ind w:left="0"/>
        <w:jc w:val="left"/>
      </w:pPr>
      <w:r>
        <w:rPr>
          <w:rFonts w:ascii="Times New Roman"/>
          <w:b/>
          <w:i w:val="false"/>
          <w:color w:val="000000"/>
        </w:rPr>
        <w:t xml:space="preserve"> 3-параграф. Корабльді қарап-тексеру</w:t>
      </w:r>
    </w:p>
    <w:bookmarkEnd w:id="1225"/>
    <w:bookmarkStart w:name="z1232" w:id="1226"/>
    <w:p>
      <w:pPr>
        <w:spacing w:after="0"/>
        <w:ind w:left="0"/>
        <w:jc w:val="both"/>
      </w:pPr>
      <w:r>
        <w:rPr>
          <w:rFonts w:ascii="Times New Roman"/>
          <w:b w:val="false"/>
          <w:i w:val="false"/>
          <w:color w:val="000000"/>
          <w:sz w:val="28"/>
        </w:rPr>
        <w:t>
      254. Қарап-тексеру корабльдің және оның жеке құрамының жауынгерлік әзірлігін, жай-күйін тексеру үшін арналған. Оларды екі айда бір реттен кем емес корабль командирі өткізеді.</w:t>
      </w:r>
    </w:p>
    <w:bookmarkEnd w:id="1226"/>
    <w:bookmarkStart w:name="z1233" w:id="1227"/>
    <w:p>
      <w:pPr>
        <w:spacing w:after="0"/>
        <w:ind w:left="0"/>
        <w:jc w:val="both"/>
      </w:pPr>
      <w:r>
        <w:rPr>
          <w:rFonts w:ascii="Times New Roman"/>
          <w:b w:val="false"/>
          <w:i w:val="false"/>
          <w:color w:val="000000"/>
          <w:sz w:val="28"/>
        </w:rPr>
        <w:t>
      255. Қарап-тексеру алдын ала (жоспарлы) тағайындалады немесе кенеттен өткізіледі. Бірінші жағдайда алдын ала қарап-тексерудің мақсаты мен өткізу уақыты көрсетіледі. Екінші жағдайда алдын ала ескертусіз өткізіледі, олардың мақсаты мен тәртібі қарап-тексеру алдында жарияланады.</w:t>
      </w:r>
    </w:p>
    <w:bookmarkEnd w:id="1227"/>
    <w:bookmarkStart w:name="z1234" w:id="1228"/>
    <w:p>
      <w:pPr>
        <w:spacing w:after="0"/>
        <w:ind w:left="0"/>
        <w:jc w:val="both"/>
      </w:pPr>
      <w:r>
        <w:rPr>
          <w:rFonts w:ascii="Times New Roman"/>
          <w:b w:val="false"/>
          <w:i w:val="false"/>
          <w:color w:val="000000"/>
          <w:sz w:val="28"/>
        </w:rPr>
        <w:t>
      256. Өткізетін адамның шешімі бойынша қарап-тексеру оқу-жаттығу дабылын жариялаудан немесе корабльдің барлық жеке құрамын үлкен жиын белгісі бойынша сапқа тұрғызудан басталады.</w:t>
      </w:r>
    </w:p>
    <w:bookmarkEnd w:id="1228"/>
    <w:bookmarkStart w:name="z1235" w:id="1229"/>
    <w:p>
      <w:pPr>
        <w:spacing w:after="0"/>
        <w:ind w:left="0"/>
        <w:jc w:val="both"/>
      </w:pPr>
      <w:r>
        <w:rPr>
          <w:rFonts w:ascii="Times New Roman"/>
          <w:b w:val="false"/>
          <w:i w:val="false"/>
          <w:color w:val="000000"/>
          <w:sz w:val="28"/>
        </w:rPr>
        <w:t>
      Қарап-тексеруді өткізетін адамда қарсы алғанда корабль командирі оған тәуліктік ведомость (4-қосымша) береді және қарап-тексеру кезінде онымен бірге жүреді.</w:t>
      </w:r>
    </w:p>
    <w:bookmarkEnd w:id="1229"/>
    <w:bookmarkStart w:name="z1236" w:id="1230"/>
    <w:p>
      <w:pPr>
        <w:spacing w:after="0"/>
        <w:ind w:left="0"/>
        <w:jc w:val="both"/>
      </w:pPr>
      <w:r>
        <w:rPr>
          <w:rFonts w:ascii="Times New Roman"/>
          <w:b w:val="false"/>
          <w:i w:val="false"/>
          <w:color w:val="000000"/>
          <w:sz w:val="28"/>
        </w:rPr>
        <w:t>
      Корабльді қарап-тексеру уақытында жауынгерлік әзірлікті тексеру, қаруды, техникалық құрал мен корабль үй-жайын қарап-тексеру, жеке құрамның саптық тексеруі өткізіледі және жеке құрамға сауалнама жүргізіледі.</w:t>
      </w:r>
    </w:p>
    <w:bookmarkEnd w:id="1230"/>
    <w:bookmarkStart w:name="z1237" w:id="1231"/>
    <w:p>
      <w:pPr>
        <w:spacing w:after="0"/>
        <w:ind w:left="0"/>
        <w:jc w:val="both"/>
      </w:pPr>
      <w:r>
        <w:rPr>
          <w:rFonts w:ascii="Times New Roman"/>
          <w:b w:val="false"/>
          <w:i w:val="false"/>
          <w:color w:val="000000"/>
          <w:sz w:val="28"/>
        </w:rPr>
        <w:t>
      Инспекциялағанда (тексергенде) корабльдің тек жауынгерлік жаттығуды орындау үшін теңізге шығуына жол беріледі.</w:t>
      </w:r>
    </w:p>
    <w:bookmarkEnd w:id="1231"/>
    <w:bookmarkStart w:name="z1238" w:id="1232"/>
    <w:p>
      <w:pPr>
        <w:spacing w:after="0"/>
        <w:ind w:left="0"/>
        <w:jc w:val="both"/>
      </w:pPr>
      <w:r>
        <w:rPr>
          <w:rFonts w:ascii="Times New Roman"/>
          <w:b w:val="false"/>
          <w:i w:val="false"/>
          <w:color w:val="000000"/>
          <w:sz w:val="28"/>
        </w:rPr>
        <w:t>
      257. Сауалнама үшін әскери қызметшілер корабль командирінің бұйрығымен белгіленген орынға сапқа тұрады. Матростарға, старшиналар мен офицерлерге сауалнама бөлек жүргізіледі. Сауалнаманы жүргізетін бастық жеке құрамға сауалнама жүргізу кезінде корабль (құрама) лауазымды адамынан кім онымен бірге жүретінін айқындайды.</w:t>
      </w:r>
    </w:p>
    <w:bookmarkEnd w:id="1232"/>
    <w:bookmarkStart w:name="z1239" w:id="1233"/>
    <w:p>
      <w:pPr>
        <w:spacing w:after="0"/>
        <w:ind w:left="0"/>
        <w:jc w:val="both"/>
      </w:pPr>
      <w:r>
        <w:rPr>
          <w:rFonts w:ascii="Times New Roman"/>
          <w:b w:val="false"/>
          <w:i w:val="false"/>
          <w:color w:val="000000"/>
          <w:sz w:val="28"/>
        </w:rPr>
        <w:t>
      258. Қарап-тексеру мазмұны қарап-тексеруді өткізетін адам алдын ала әзірлеген жоспарда қамтылады. Қарап-тексерудан кейін талдау жүргізіледі.</w:t>
      </w:r>
    </w:p>
    <w:bookmarkEnd w:id="1233"/>
    <w:bookmarkStart w:name="z1240" w:id="1234"/>
    <w:p>
      <w:pPr>
        <w:spacing w:after="0"/>
        <w:ind w:left="0"/>
        <w:jc w:val="both"/>
      </w:pPr>
      <w:r>
        <w:rPr>
          <w:rFonts w:ascii="Times New Roman"/>
          <w:b w:val="false"/>
          <w:i w:val="false"/>
          <w:color w:val="000000"/>
          <w:sz w:val="28"/>
        </w:rPr>
        <w:t>
      Қарап-тексеру бойынша негізгі ескерту жауынгерлік даярлық журналына енгізіледі және корабль (корабль құрамасы) бойынша бұйрықпен жарияланады. Қарап-тексеру өткізетін адам анықтаған кемшілік қысқа мерзімде жойылады.</w:t>
      </w:r>
    </w:p>
    <w:bookmarkEnd w:id="1234"/>
    <w:bookmarkStart w:name="z1241" w:id="1235"/>
    <w:p>
      <w:pPr>
        <w:spacing w:after="0"/>
        <w:ind w:left="0"/>
        <w:jc w:val="both"/>
      </w:pPr>
      <w:r>
        <w:rPr>
          <w:rFonts w:ascii="Times New Roman"/>
          <w:b w:val="false"/>
          <w:i w:val="false"/>
          <w:color w:val="000000"/>
          <w:sz w:val="28"/>
        </w:rPr>
        <w:t>
      Қарап-тексеруді аға бастық өткізгенде корабль командирі тағайындалған мерзім өткеннен кейін команда бойынша қарап-тексеруді өткізген адамға ол анықтаған кемшіліктерді жойғаны туралы баяндайды.</w:t>
      </w:r>
    </w:p>
    <w:bookmarkEnd w:id="1235"/>
    <w:bookmarkStart w:name="z1242" w:id="1236"/>
    <w:p>
      <w:pPr>
        <w:spacing w:after="0"/>
        <w:ind w:left="0"/>
        <w:jc w:val="left"/>
      </w:pPr>
      <w:r>
        <w:rPr>
          <w:rFonts w:ascii="Times New Roman"/>
          <w:b/>
          <w:i w:val="false"/>
          <w:color w:val="000000"/>
        </w:rPr>
        <w:t xml:space="preserve"> 5-параграф. Қарап-тексеру</w:t>
      </w:r>
    </w:p>
    <w:bookmarkEnd w:id="1236"/>
    <w:bookmarkStart w:name="z1243" w:id="1237"/>
    <w:p>
      <w:pPr>
        <w:spacing w:after="0"/>
        <w:ind w:left="0"/>
        <w:jc w:val="both"/>
      </w:pPr>
      <w:r>
        <w:rPr>
          <w:rFonts w:ascii="Times New Roman"/>
          <w:b w:val="false"/>
          <w:i w:val="false"/>
          <w:color w:val="000000"/>
          <w:sz w:val="28"/>
        </w:rPr>
        <w:t>
      259. Қарап-тексеру қару мен техникалық құралдың жай-күйін тексеру үшін арналған. Корабль құрылғысы, құтқару мүлкі қарап-тексеріледі, корабльдің төзімділігін қамтамасыз ету, үй-жайды күтіп-ұстау, жеке құрамның өмір сүру және тұрмыс жағдайы тексеріледі. Қарап-тексеру корабльді қарап-тексеру уақытында адамдар немесе жеке – корабль командирі, жауынгерлік бөлім командирлері мен қызмет бастықтары жүргізеді.</w:t>
      </w:r>
    </w:p>
    <w:bookmarkEnd w:id="1237"/>
    <w:bookmarkStart w:name="z1244" w:id="1238"/>
    <w:p>
      <w:pPr>
        <w:spacing w:after="0"/>
        <w:ind w:left="0"/>
        <w:jc w:val="both"/>
      </w:pPr>
      <w:r>
        <w:rPr>
          <w:rFonts w:ascii="Times New Roman"/>
          <w:b w:val="false"/>
          <w:i w:val="false"/>
          <w:color w:val="000000"/>
          <w:sz w:val="28"/>
        </w:rPr>
        <w:t>
      Корабль командирі қарап-тексеруді барлық корабль немесе жауынгерлік бөлім мен қызмет бойынша бөлек өткізеді.</w:t>
      </w:r>
    </w:p>
    <w:bookmarkEnd w:id="1238"/>
    <w:bookmarkStart w:name="z1245" w:id="1239"/>
    <w:p>
      <w:pPr>
        <w:spacing w:after="0"/>
        <w:ind w:left="0"/>
        <w:jc w:val="both"/>
      </w:pPr>
      <w:r>
        <w:rPr>
          <w:rFonts w:ascii="Times New Roman"/>
          <w:b w:val="false"/>
          <w:i w:val="false"/>
          <w:color w:val="000000"/>
          <w:sz w:val="28"/>
        </w:rPr>
        <w:t>
      260. Барлық корабльді қарап-тексеру "үлкен жиын" сигналы бойынша жеке құрамды сапқа тұрғызғаннан кейін басталады. Қарап-тексеруді өткізетін адамның рұқсатымен корабльді, қару мен техникалық құралды қарап-тексеру үшін вахталық офицер (корабль бойынша кезекші) "корабльді қарап-тексеруге" командасын береді, одан бұрын "тыңдаңдар" сигналы беріледі. "Орындау" сигналы бойынша жеке құрам иелік ету кестесіне сәйкес орындарға орналасады. Корабль үй-жайы ашылады және жарық түсіріледі, қару мен техникалық құралдан тыстары алынады. Корабль офицерлері жауынгерлік дабыл бойынша кестеге сәйкес орнына орналасады. Әзірлік туралы қарап-тексеруді өткізетін адамға баяндайды.</w:t>
      </w:r>
    </w:p>
    <w:bookmarkEnd w:id="1239"/>
    <w:bookmarkStart w:name="z1246" w:id="1240"/>
    <w:p>
      <w:pPr>
        <w:spacing w:after="0"/>
        <w:ind w:left="0"/>
        <w:jc w:val="both"/>
      </w:pPr>
      <w:r>
        <w:rPr>
          <w:rFonts w:ascii="Times New Roman"/>
          <w:b w:val="false"/>
          <w:i w:val="false"/>
          <w:color w:val="000000"/>
          <w:sz w:val="28"/>
        </w:rPr>
        <w:t>
      261. Жеке жауынгерлік бөлімді (қызметті) қарап-тексеру жеке құрамды қарап-тексеруді өткізетін адам көрсеткен орынға сапқа тұрғызудан басталады.</w:t>
      </w:r>
    </w:p>
    <w:bookmarkEnd w:id="1240"/>
    <w:bookmarkStart w:name="z1247" w:id="1241"/>
    <w:p>
      <w:pPr>
        <w:spacing w:after="0"/>
        <w:ind w:left="0"/>
        <w:jc w:val="both"/>
      </w:pPr>
      <w:r>
        <w:rPr>
          <w:rFonts w:ascii="Times New Roman"/>
          <w:b w:val="false"/>
          <w:i w:val="false"/>
          <w:color w:val="000000"/>
          <w:sz w:val="28"/>
        </w:rPr>
        <w:t>
      Қарап-тексеру нәтижесі жауынгерлік бөлімнің (қызметтің) жауынгерлік даярлық журналына (дәптеріне) енгізіледі.</w:t>
      </w:r>
    </w:p>
    <w:bookmarkEnd w:id="1241"/>
    <w:bookmarkStart w:name="z1248" w:id="1242"/>
    <w:p>
      <w:pPr>
        <w:spacing w:after="0"/>
        <w:ind w:left="0"/>
        <w:jc w:val="both"/>
      </w:pPr>
      <w:r>
        <w:rPr>
          <w:rFonts w:ascii="Times New Roman"/>
          <w:b w:val="false"/>
          <w:i w:val="false"/>
          <w:color w:val="000000"/>
          <w:sz w:val="28"/>
        </w:rPr>
        <w:t>
      262. Қарап-тексеруді өткізетін адам үй-жайға келгеннен кейін бөлімше командирі "Тік тұр" командасын береді және баяндайды.</w:t>
      </w:r>
    </w:p>
    <w:bookmarkEnd w:id="1242"/>
    <w:bookmarkStart w:name="z1249" w:id="1243"/>
    <w:p>
      <w:pPr>
        <w:spacing w:after="0"/>
        <w:ind w:left="0"/>
        <w:jc w:val="both"/>
      </w:pPr>
      <w:r>
        <w:rPr>
          <w:rFonts w:ascii="Times New Roman"/>
          <w:b w:val="false"/>
          <w:i w:val="false"/>
          <w:color w:val="000000"/>
          <w:sz w:val="28"/>
        </w:rPr>
        <w:t>
      Мысалы: "1-дәрежелі капитан мырза, № 12 жауынгерлік бекет 2-ЖБ қарап-тексеруге дайын. Жауынгерлік бекет командирі 1-сатылы старшина Хайрушев".</w:t>
      </w:r>
    </w:p>
    <w:bookmarkEnd w:id="1243"/>
    <w:bookmarkStart w:name="z1250" w:id="1244"/>
    <w:p>
      <w:pPr>
        <w:spacing w:after="0"/>
        <w:ind w:left="0"/>
        <w:jc w:val="both"/>
      </w:pPr>
      <w:r>
        <w:rPr>
          <w:rFonts w:ascii="Times New Roman"/>
          <w:b w:val="false"/>
          <w:i w:val="false"/>
          <w:color w:val="000000"/>
          <w:sz w:val="28"/>
        </w:rPr>
        <w:t>
      Үй-жайда әскери қызметші болмағанда "Тік тұр" командасы берілмейді. Қызмет талаптарымен байланысты жағдайды қоспағанда, қарап-тексеру уақытында жеке құрамның корабльде жүруіне жол берілмейді. Корабльді қарап-тексерудің барлық уақыты ішінде үй-жай ашық болады. Қарап-тексеруден кейін вахталық офицер (корабль бойынша кезекші) алдын ала берілетін "Барлығың тыңдаңдар" сигналынан кейін "Тоқтат" командасын береді. "Орындау" сигналы бойынша иелігіндегі бастапқы жай-күйге келтіріледі, жеке құрам иелігіндегіні "Орыннан алшақта" командасы бойынша қалдырады.</w:t>
      </w:r>
    </w:p>
    <w:bookmarkEnd w:id="1244"/>
    <w:bookmarkStart w:name="z1251" w:id="1245"/>
    <w:p>
      <w:pPr>
        <w:spacing w:after="0"/>
        <w:ind w:left="0"/>
        <w:jc w:val="left"/>
      </w:pPr>
      <w:r>
        <w:rPr>
          <w:rFonts w:ascii="Times New Roman"/>
          <w:b/>
          <w:i w:val="false"/>
          <w:color w:val="000000"/>
        </w:rPr>
        <w:t xml:space="preserve"> 6-параграф. Корабльдік жұмыс</w:t>
      </w:r>
    </w:p>
    <w:bookmarkEnd w:id="1245"/>
    <w:bookmarkStart w:name="z1252" w:id="1246"/>
    <w:p>
      <w:pPr>
        <w:spacing w:after="0"/>
        <w:ind w:left="0"/>
        <w:jc w:val="both"/>
      </w:pPr>
      <w:r>
        <w:rPr>
          <w:rFonts w:ascii="Times New Roman"/>
          <w:b w:val="false"/>
          <w:i w:val="false"/>
          <w:color w:val="000000"/>
          <w:sz w:val="28"/>
        </w:rPr>
        <w:t>
      263. Корабль корпусын, үй-жайын, қаруы мен техникалық құралын дұрыс жай-күйде ұстау жөніндегі жұмысты ішінде жаппай жұмыс күн тәртібімен белгіленген күні және уақытта корабльдің жеке құрамы жүргізеді. Корабльдің жауынгерлік және жұмылдыру әзірлігіне байланысты шұғыл іс-шараларының командирінің бұйрығы бойынша кез келген күні және қажетті ұзақтықпмен әскери қызметшілерге тәулігіне 4 сағаттан кем емес демалыс беріп орындалады.</w:t>
      </w:r>
    </w:p>
    <w:bookmarkEnd w:id="1246"/>
    <w:bookmarkStart w:name="z1253" w:id="1247"/>
    <w:p>
      <w:pPr>
        <w:spacing w:after="0"/>
        <w:ind w:left="0"/>
        <w:jc w:val="both"/>
      </w:pPr>
      <w:r>
        <w:rPr>
          <w:rFonts w:ascii="Times New Roman"/>
          <w:b w:val="false"/>
          <w:i w:val="false"/>
          <w:color w:val="000000"/>
          <w:sz w:val="28"/>
        </w:rPr>
        <w:t>
      264. Әрбір жұмыс жұмыс жетекшісінің (офицердің, старшинаның) тікелей қадағалауымен белгіленген әскери қызметшілер тобына тапсырылады.</w:t>
      </w:r>
    </w:p>
    <w:bookmarkEnd w:id="1247"/>
    <w:bookmarkStart w:name="z1254" w:id="1248"/>
    <w:p>
      <w:pPr>
        <w:spacing w:after="0"/>
        <w:ind w:left="0"/>
        <w:jc w:val="both"/>
      </w:pPr>
      <w:r>
        <w:rPr>
          <w:rFonts w:ascii="Times New Roman"/>
          <w:b w:val="false"/>
          <w:i w:val="false"/>
          <w:color w:val="000000"/>
          <w:sz w:val="28"/>
        </w:rPr>
        <w:t>
      265. Жеке механизмге, жабдықтау заттарын басқарушылар олардың иелігінде орындалатын жұмысқа қатысады.</w:t>
      </w:r>
    </w:p>
    <w:bookmarkEnd w:id="1248"/>
    <w:bookmarkStart w:name="z1255" w:id="1249"/>
    <w:p>
      <w:pPr>
        <w:spacing w:after="0"/>
        <w:ind w:left="0"/>
        <w:jc w:val="both"/>
      </w:pPr>
      <w:r>
        <w:rPr>
          <w:rFonts w:ascii="Times New Roman"/>
          <w:b w:val="false"/>
          <w:i w:val="false"/>
          <w:color w:val="000000"/>
          <w:sz w:val="28"/>
        </w:rPr>
        <w:t>
      Офицерлер мен старшиналар олардың иелігінде жүргізілетін жұмысқа жеке басшылық жасайды.</w:t>
      </w:r>
    </w:p>
    <w:bookmarkEnd w:id="1249"/>
    <w:bookmarkStart w:name="z1256" w:id="1250"/>
    <w:p>
      <w:pPr>
        <w:spacing w:after="0"/>
        <w:ind w:left="0"/>
        <w:jc w:val="both"/>
      </w:pPr>
      <w:r>
        <w:rPr>
          <w:rFonts w:ascii="Times New Roman"/>
          <w:b w:val="false"/>
          <w:i w:val="false"/>
          <w:color w:val="000000"/>
          <w:sz w:val="28"/>
        </w:rPr>
        <w:t>
      266. Барлық жеке құрам қатысатын таралымды өткізгенде тәуліктік нарядта болатын адамнан басқасы жұмысқа тағайындалады.Таралым үшін корабль экипажы вахтадан "Шағын жиын" командасы бойынша сапқа тұрады. Бөлімшенің командирі бағынысындағы жеке құрамның болуын және олардың киім нысанын тексереді.</w:t>
      </w:r>
    </w:p>
    <w:bookmarkEnd w:id="1250"/>
    <w:bookmarkStart w:name="z1257" w:id="1251"/>
    <w:p>
      <w:pPr>
        <w:spacing w:after="0"/>
        <w:ind w:left="0"/>
        <w:jc w:val="both"/>
      </w:pPr>
      <w:r>
        <w:rPr>
          <w:rFonts w:ascii="Times New Roman"/>
          <w:b w:val="false"/>
          <w:i w:val="false"/>
          <w:color w:val="000000"/>
          <w:sz w:val="28"/>
        </w:rPr>
        <w:t>
      Қажет болғанда жауынгерлік бөлім командирінің (қызмет бастығының) өкімі бойынша жұмысқа жеке құрамның жартысы және таралымсыз тағайындалады.</w:t>
      </w:r>
    </w:p>
    <w:bookmarkEnd w:id="1251"/>
    <w:bookmarkStart w:name="z1258" w:id="1252"/>
    <w:p>
      <w:pPr>
        <w:spacing w:after="0"/>
        <w:ind w:left="0"/>
        <w:jc w:val="both"/>
      </w:pPr>
      <w:r>
        <w:rPr>
          <w:rFonts w:ascii="Times New Roman"/>
          <w:b w:val="false"/>
          <w:i w:val="false"/>
          <w:color w:val="000000"/>
          <w:sz w:val="28"/>
        </w:rPr>
        <w:t>
      267. Жеке құрамның жұмысқа таралымын корабль командирі көмекшісінің жалпы жетекшілігімен вахтадан сигнал беру бойынша жауынгерлік бөлім командирі мен қызмет бастығы жүргізеді.</w:t>
      </w:r>
    </w:p>
    <w:bookmarkEnd w:id="1252"/>
    <w:bookmarkStart w:name="z1259" w:id="1253"/>
    <w:p>
      <w:pPr>
        <w:spacing w:after="0"/>
        <w:ind w:left="0"/>
        <w:jc w:val="both"/>
      </w:pPr>
      <w:r>
        <w:rPr>
          <w:rFonts w:ascii="Times New Roman"/>
          <w:b w:val="false"/>
          <w:i w:val="false"/>
          <w:color w:val="000000"/>
          <w:sz w:val="28"/>
        </w:rPr>
        <w:t>
      Жауынгерлік бөлімнен (қызметтен) тыс жұмысқа тағайындалған жеке құрамның таралымын оған тапсырыс берген адам жүргізеді.</w:t>
      </w:r>
    </w:p>
    <w:bookmarkEnd w:id="1253"/>
    <w:bookmarkStart w:name="z1260" w:id="1254"/>
    <w:p>
      <w:pPr>
        <w:spacing w:after="0"/>
        <w:ind w:left="0"/>
        <w:jc w:val="both"/>
      </w:pPr>
      <w:r>
        <w:rPr>
          <w:rFonts w:ascii="Times New Roman"/>
          <w:b w:val="false"/>
          <w:i w:val="false"/>
          <w:color w:val="000000"/>
          <w:sz w:val="28"/>
        </w:rPr>
        <w:t>
      268. Оларға корабль жеке құрамының барлық немесе елеулі бөлігінің қатысуын талап ететін жұмыс жаппай жүргізіледі.</w:t>
      </w:r>
    </w:p>
    <w:bookmarkEnd w:id="1254"/>
    <w:bookmarkStart w:name="z1261" w:id="1255"/>
    <w:p>
      <w:pPr>
        <w:spacing w:after="0"/>
        <w:ind w:left="0"/>
        <w:jc w:val="both"/>
      </w:pPr>
      <w:r>
        <w:rPr>
          <w:rFonts w:ascii="Times New Roman"/>
          <w:b w:val="false"/>
          <w:i w:val="false"/>
          <w:color w:val="000000"/>
          <w:sz w:val="28"/>
        </w:rPr>
        <w:t>
      Жүйелі түрде қайталанатын жаппай жұмысты орындау және осы жұмыстағы жеке құрамның міндеттерін бөлу үшін арнайы кесте жасалады.</w:t>
      </w:r>
    </w:p>
    <w:bookmarkEnd w:id="1255"/>
    <w:bookmarkStart w:name="z1262" w:id="1256"/>
    <w:p>
      <w:pPr>
        <w:spacing w:after="0"/>
        <w:ind w:left="0"/>
        <w:jc w:val="both"/>
      </w:pPr>
      <w:r>
        <w:rPr>
          <w:rFonts w:ascii="Times New Roman"/>
          <w:b w:val="false"/>
          <w:i w:val="false"/>
          <w:color w:val="000000"/>
          <w:sz w:val="28"/>
        </w:rPr>
        <w:t>
      269. Барлық жаппай жұмыс корабль командирі көмекшісінің жалпы жетекшілігімен жүргізіледі. Жеке жағдайда жаппай жұмысқа командирдің аға көмекшісі өзіне жауаптылық алып басшылық жасайды. Жаппай жұмыс уақытында медициналық қызметтің жеке құрамы корабльде болуға тиіс.</w:t>
      </w:r>
    </w:p>
    <w:bookmarkEnd w:id="1256"/>
    <w:bookmarkStart w:name="z1263" w:id="1257"/>
    <w:p>
      <w:pPr>
        <w:spacing w:after="0"/>
        <w:ind w:left="0"/>
        <w:jc w:val="left"/>
      </w:pPr>
      <w:r>
        <w:rPr>
          <w:rFonts w:ascii="Times New Roman"/>
          <w:b/>
          <w:i w:val="false"/>
          <w:color w:val="000000"/>
        </w:rPr>
        <w:t xml:space="preserve"> 7-параграф. Жеке құрамды корабльде орналастыру</w:t>
      </w:r>
    </w:p>
    <w:bookmarkEnd w:id="1257"/>
    <w:bookmarkStart w:name="z1264" w:id="1258"/>
    <w:p>
      <w:pPr>
        <w:spacing w:after="0"/>
        <w:ind w:left="0"/>
        <w:jc w:val="both"/>
      </w:pPr>
      <w:r>
        <w:rPr>
          <w:rFonts w:ascii="Times New Roman"/>
          <w:b w:val="false"/>
          <w:i w:val="false"/>
          <w:color w:val="000000"/>
          <w:sz w:val="28"/>
        </w:rPr>
        <w:t>
      270. Корабльдегі тұрғынжай каютаға және команданың үй-жайына (кубрикке) бөлінеді.</w:t>
      </w:r>
    </w:p>
    <w:bookmarkEnd w:id="1258"/>
    <w:bookmarkStart w:name="z1265" w:id="1259"/>
    <w:p>
      <w:pPr>
        <w:spacing w:after="0"/>
        <w:ind w:left="0"/>
        <w:jc w:val="both"/>
      </w:pPr>
      <w:r>
        <w:rPr>
          <w:rFonts w:ascii="Times New Roman"/>
          <w:b w:val="false"/>
          <w:i w:val="false"/>
          <w:color w:val="000000"/>
          <w:sz w:val="28"/>
        </w:rPr>
        <w:t>
      Барлық жеке құрамды кубрикке орналастыру мүмкін болмаған корабльде палуба, қоршау мен үй-жай беріледі тұрғынжай ретінде беріледі, осы жағдайда тұрғын үй-жай үшін төменде жазылған ережелер қолданылады.</w:t>
      </w:r>
    </w:p>
    <w:bookmarkEnd w:id="1259"/>
    <w:bookmarkStart w:name="z1266" w:id="1260"/>
    <w:p>
      <w:pPr>
        <w:spacing w:after="0"/>
        <w:ind w:left="0"/>
        <w:jc w:val="both"/>
      </w:pPr>
      <w:r>
        <w:rPr>
          <w:rFonts w:ascii="Times New Roman"/>
          <w:b w:val="false"/>
          <w:i w:val="false"/>
          <w:color w:val="000000"/>
          <w:sz w:val="28"/>
        </w:rPr>
        <w:t>
      Тұруға пайдаланылатын басқа да мақсаттағы корабль үй-жайы тұрмыстық пайдалану заттарымен жабдықталады.</w:t>
      </w:r>
    </w:p>
    <w:bookmarkEnd w:id="1260"/>
    <w:bookmarkStart w:name="z1267" w:id="1261"/>
    <w:p>
      <w:pPr>
        <w:spacing w:after="0"/>
        <w:ind w:left="0"/>
        <w:jc w:val="both"/>
      </w:pPr>
      <w:r>
        <w:rPr>
          <w:rFonts w:ascii="Times New Roman"/>
          <w:b w:val="false"/>
          <w:i w:val="false"/>
          <w:color w:val="000000"/>
          <w:sz w:val="28"/>
        </w:rPr>
        <w:t>
      Машина және қазандық бөлімшесін, шеберханаларды, жүріс бөлігін, гидроакустика, радио және радиолокациялық рубка, мұнара, машинаның рульдік үй-жайы, дизель-генератор, кір жуу орны, камбуздар, наубайханалар, қоймалар мен басқа да қосалқы үй-жайды тұру үшін пайдалануға жол берілмейді.</w:t>
      </w:r>
    </w:p>
    <w:bookmarkEnd w:id="1261"/>
    <w:bookmarkStart w:name="z1268" w:id="1262"/>
    <w:p>
      <w:pPr>
        <w:spacing w:after="0"/>
        <w:ind w:left="0"/>
        <w:jc w:val="both"/>
      </w:pPr>
      <w:r>
        <w:rPr>
          <w:rFonts w:ascii="Times New Roman"/>
          <w:b w:val="false"/>
          <w:i w:val="false"/>
          <w:color w:val="000000"/>
          <w:sz w:val="28"/>
        </w:rPr>
        <w:t>
      Айлақ базасында аялдауда тұрған катер жеке құрамы жағалық казармада орналастырылады. Осы корабльдегі кезекші және вахташы қызметінің адамына бөлек үй-жай беріледі.</w:t>
      </w:r>
    </w:p>
    <w:bookmarkEnd w:id="1262"/>
    <w:bookmarkStart w:name="z1269" w:id="1263"/>
    <w:p>
      <w:pPr>
        <w:spacing w:after="0"/>
        <w:ind w:left="0"/>
        <w:jc w:val="both"/>
      </w:pPr>
      <w:r>
        <w:rPr>
          <w:rFonts w:ascii="Times New Roman"/>
          <w:b w:val="false"/>
          <w:i w:val="false"/>
          <w:color w:val="000000"/>
          <w:sz w:val="28"/>
        </w:rPr>
        <w:t>
      271. Кез келген тұрғынжайға мүкәммалды үй-жай меңгерушісі немесе каютада тұратын адам корабльдің жабдықтау қызметінен (егер каютада бірнеше адам тұратын болса – каютаның үлкені) қабылдап алады. Жетекшілер ауысқан немесе каютада тұратын адам (үлкен) оны босатқанда мүкәммал жабдықтау қызметі арқылы берілуге тиіс.</w:t>
      </w:r>
    </w:p>
    <w:bookmarkEnd w:id="1263"/>
    <w:bookmarkStart w:name="z1270" w:id="1264"/>
    <w:p>
      <w:pPr>
        <w:spacing w:after="0"/>
        <w:ind w:left="0"/>
        <w:jc w:val="both"/>
      </w:pPr>
      <w:r>
        <w:rPr>
          <w:rFonts w:ascii="Times New Roman"/>
          <w:b w:val="false"/>
          <w:i w:val="false"/>
          <w:color w:val="000000"/>
          <w:sz w:val="28"/>
        </w:rPr>
        <w:t>
      272. Үй-жайда тұратын жеке құрам корабльдік қағидаларды, қауіпсіздік талаптарын сақтайды және оларда тазалықты ұстайды.</w:t>
      </w:r>
    </w:p>
    <w:bookmarkEnd w:id="1264"/>
    <w:bookmarkStart w:name="z1271" w:id="1265"/>
    <w:p>
      <w:pPr>
        <w:spacing w:after="0"/>
        <w:ind w:left="0"/>
        <w:jc w:val="left"/>
      </w:pPr>
      <w:r>
        <w:rPr>
          <w:rFonts w:ascii="Times New Roman"/>
          <w:b/>
          <w:i w:val="false"/>
          <w:color w:val="000000"/>
        </w:rPr>
        <w:t xml:space="preserve"> 8-параграф. Команданың тұрғынжайы және онда сақталатын тәртіп</w:t>
      </w:r>
    </w:p>
    <w:bookmarkEnd w:id="1265"/>
    <w:bookmarkStart w:name="z1272" w:id="1266"/>
    <w:p>
      <w:pPr>
        <w:spacing w:after="0"/>
        <w:ind w:left="0"/>
        <w:jc w:val="both"/>
      </w:pPr>
      <w:r>
        <w:rPr>
          <w:rFonts w:ascii="Times New Roman"/>
          <w:b w:val="false"/>
          <w:i w:val="false"/>
          <w:color w:val="000000"/>
          <w:sz w:val="28"/>
        </w:rPr>
        <w:t>
      273. Каюта мен кубрикте тұратын старшиналар мен матростар каюта мен кубрик бойынша кестеге сәйкес стационарлық кереует пен заттарға арналған рундук алады. Кестеде матростар мен старшиналарды олардың жауынгерлік дабыл бойынша жауынгерлік бекетіне анағұрлым жақын орналасқан үй-жайға орналастыру көзделеді.</w:t>
      </w:r>
    </w:p>
    <w:bookmarkEnd w:id="1266"/>
    <w:bookmarkStart w:name="z1273" w:id="1267"/>
    <w:p>
      <w:pPr>
        <w:spacing w:after="0"/>
        <w:ind w:left="0"/>
        <w:jc w:val="both"/>
      </w:pPr>
      <w:r>
        <w:rPr>
          <w:rFonts w:ascii="Times New Roman"/>
          <w:b w:val="false"/>
          <w:i w:val="false"/>
          <w:color w:val="000000"/>
          <w:sz w:val="28"/>
        </w:rPr>
        <w:t>
      274. Команданың тұрғынжайы және тұруға ыңғайландырылған үй-жай жеткілікті санда кереуетпен, рундукпен, ілгішпен, банкамен, үстелмен және ауызсуы бар бөшкемен жабдықталады. Тұрғынжайда орналасқан әскери қызметшілердің төсегі көрпеден, жаймадан, тысы бар жастықтан, матрастан, төсемнен тұрады. Әрбір үй-жайда аяқ киім және киім-кешек тазалау үшін заттар сақталатын, жіп, түйме, жинау материалы сақталатын шкаф немесе рундук болады. Үй-жай жеткілікті жарық түсірілген және желдеткішпен жабдықталады.</w:t>
      </w:r>
    </w:p>
    <w:bookmarkEnd w:id="1267"/>
    <w:bookmarkStart w:name="z1274" w:id="1268"/>
    <w:p>
      <w:pPr>
        <w:spacing w:after="0"/>
        <w:ind w:left="0"/>
        <w:jc w:val="both"/>
      </w:pPr>
      <w:r>
        <w:rPr>
          <w:rFonts w:ascii="Times New Roman"/>
          <w:b w:val="false"/>
          <w:i w:val="false"/>
          <w:color w:val="000000"/>
          <w:sz w:val="28"/>
        </w:rPr>
        <w:t>
      275. Тұрғынжайда реттілікті және қажетті гигиена шарттарын сақтау үшін барлық корабль бойынша бірыңғай, құрама (корабль) командирі бекіткен Киім-кешекті, жеке заттарды сақтау және кереуетті жинау жөніндегі нұсқаулық әзірленеді. Нұсқаулықты корабльдің барлық экипажы орындайды.</w:t>
      </w:r>
    </w:p>
    <w:bookmarkEnd w:id="1268"/>
    <w:bookmarkStart w:name="z1275" w:id="1269"/>
    <w:p>
      <w:pPr>
        <w:spacing w:after="0"/>
        <w:ind w:left="0"/>
        <w:jc w:val="both"/>
      </w:pPr>
      <w:r>
        <w:rPr>
          <w:rFonts w:ascii="Times New Roman"/>
          <w:b w:val="false"/>
          <w:i w:val="false"/>
          <w:color w:val="000000"/>
          <w:sz w:val="28"/>
        </w:rPr>
        <w:t>
      276. Әрбір тұрғынжайға оны басқаратын офицер немесе старшина, ал тұратын адамдардан лауазымы (әскери атағы) бойынша үлкені үй-жай бойынша үлкені болып тағайындалады, оның міндеттеріне үй-жайда тұратындардың барлығы корабльдік қағидаларды және күн тәртібін сақтауын қадағалау кіреді.</w:t>
      </w:r>
    </w:p>
    <w:bookmarkEnd w:id="1269"/>
    <w:bookmarkStart w:name="z1276" w:id="1270"/>
    <w:p>
      <w:pPr>
        <w:spacing w:after="0"/>
        <w:ind w:left="0"/>
        <w:jc w:val="both"/>
      </w:pPr>
      <w:r>
        <w:rPr>
          <w:rFonts w:ascii="Times New Roman"/>
          <w:b w:val="false"/>
          <w:i w:val="false"/>
          <w:color w:val="000000"/>
          <w:sz w:val="28"/>
        </w:rPr>
        <w:t>
      277. Тұрғынжайда сырт киімде және бас киімде болуға, сондай-ақ жауынгерлік бөлім командирінің немесе қызмет бастығының рұқсатынсыз белгіленбеген уақытта ұйықтауға (жатуға) рұқсат етілмейді (алынған рұқсаты туралы жауынгерлік бөлім, қызмет бойынша кезекшіні хабардар етеді).</w:t>
      </w:r>
    </w:p>
    <w:bookmarkEnd w:id="1270"/>
    <w:bookmarkStart w:name="z1277" w:id="1271"/>
    <w:p>
      <w:pPr>
        <w:spacing w:after="0"/>
        <w:ind w:left="0"/>
        <w:jc w:val="both"/>
      </w:pPr>
      <w:r>
        <w:rPr>
          <w:rFonts w:ascii="Times New Roman"/>
          <w:b w:val="false"/>
          <w:i w:val="false"/>
          <w:color w:val="000000"/>
          <w:sz w:val="28"/>
        </w:rPr>
        <w:t>
      Жалау көтерілгеннен бастап және кешкі тексеру аяқталғанға дейінгі кезеңде тұрғынжайда болатын жеке құрам жарияланған киім нысанында болады.</w:t>
      </w:r>
    </w:p>
    <w:bookmarkEnd w:id="1271"/>
    <w:bookmarkStart w:name="z1278" w:id="1272"/>
    <w:p>
      <w:pPr>
        <w:spacing w:after="0"/>
        <w:ind w:left="0"/>
        <w:jc w:val="both"/>
      </w:pPr>
      <w:r>
        <w:rPr>
          <w:rFonts w:ascii="Times New Roman"/>
          <w:b w:val="false"/>
          <w:i w:val="false"/>
          <w:color w:val="000000"/>
          <w:sz w:val="28"/>
        </w:rPr>
        <w:t>
      278. Корабльдік жұмыс, дабыл, оқу-жаттығу мен сабақ уақытында тұрғынжайда тек тиісті кесте бойынша оларда болу тағайындалған старшиналар мен матростар, сондай-ақ науқастануы бойынша босатуы барлар болады.</w:t>
      </w:r>
    </w:p>
    <w:bookmarkEnd w:id="1272"/>
    <w:bookmarkStart w:name="z1279" w:id="1273"/>
    <w:p>
      <w:pPr>
        <w:spacing w:after="0"/>
        <w:ind w:left="0"/>
        <w:jc w:val="both"/>
      </w:pPr>
      <w:r>
        <w:rPr>
          <w:rFonts w:ascii="Times New Roman"/>
          <w:b w:val="false"/>
          <w:i w:val="false"/>
          <w:color w:val="000000"/>
          <w:sz w:val="28"/>
        </w:rPr>
        <w:t>
      279. Әрбір үй-жайда арнайы тақтада немесе рамкада мүкәммалдық және авариялық-құтқару мүлкінің тізімдемесі мен қажетті нұсқаулық ілінеді. Портреттер, суреттер, плакаттар мен көрнекі құралдар тек тұрғынжайда және мәдени-ақпараттық жұмыс үй-жайында ілінеді. Портрет пен сурет рамкада, ал плакат мен көрнекі құрал рейкада болады. Бортқа, қабырғаға, бимсаға, жиһазға және үй-жайдағы жабдыққа кез келген затты ілуге жол берілмейді.</w:t>
      </w:r>
    </w:p>
    <w:bookmarkEnd w:id="1273"/>
    <w:bookmarkStart w:name="z1280" w:id="1274"/>
    <w:p>
      <w:pPr>
        <w:spacing w:after="0"/>
        <w:ind w:left="0"/>
        <w:jc w:val="left"/>
      </w:pPr>
      <w:r>
        <w:rPr>
          <w:rFonts w:ascii="Times New Roman"/>
          <w:b/>
          <w:i w:val="false"/>
          <w:color w:val="000000"/>
        </w:rPr>
        <w:t xml:space="preserve"> 9-параграф. Каюта, оларды бөлу және пайдалану тәртібі</w:t>
      </w:r>
    </w:p>
    <w:bookmarkEnd w:id="1274"/>
    <w:bookmarkStart w:name="z1281" w:id="1275"/>
    <w:p>
      <w:pPr>
        <w:spacing w:after="0"/>
        <w:ind w:left="0"/>
        <w:jc w:val="both"/>
      </w:pPr>
      <w:r>
        <w:rPr>
          <w:rFonts w:ascii="Times New Roman"/>
          <w:b w:val="false"/>
          <w:i w:val="false"/>
          <w:color w:val="000000"/>
          <w:sz w:val="28"/>
        </w:rPr>
        <w:t>
      280. Келісімшарт бойынша қызмет өткеретін барлық офицерлер, сондай-ақ старшиналар каютаға кестеге сәйкес тұрғынжай каютасы мен кубригі бойынша бөлінеді. Лауазымы (әскери атағы) бойынша үлкен каютада тұратындардың бірі каюта бойынша үлкені болып тағайындалады.</w:t>
      </w:r>
    </w:p>
    <w:bookmarkEnd w:id="1275"/>
    <w:bookmarkStart w:name="z1282" w:id="1276"/>
    <w:p>
      <w:pPr>
        <w:spacing w:after="0"/>
        <w:ind w:left="0"/>
        <w:jc w:val="both"/>
      </w:pPr>
      <w:r>
        <w:rPr>
          <w:rFonts w:ascii="Times New Roman"/>
          <w:b w:val="false"/>
          <w:i w:val="false"/>
          <w:color w:val="000000"/>
          <w:sz w:val="28"/>
        </w:rPr>
        <w:t>
      Корабльге келген саны көп әскери қызметшілерді уақытша орналастыру үшін және каютада бос орын жетіспегенде оларды кубрикте орналастыруға жол беріледі.</w:t>
      </w:r>
    </w:p>
    <w:bookmarkEnd w:id="1276"/>
    <w:bookmarkStart w:name="z1283" w:id="1277"/>
    <w:p>
      <w:pPr>
        <w:spacing w:after="0"/>
        <w:ind w:left="0"/>
        <w:jc w:val="both"/>
      </w:pPr>
      <w:r>
        <w:rPr>
          <w:rFonts w:ascii="Times New Roman"/>
          <w:b w:val="false"/>
          <w:i w:val="false"/>
          <w:color w:val="000000"/>
          <w:sz w:val="28"/>
        </w:rPr>
        <w:t>
      281. Каютаны бөлу жоспарын командир көмекшісі жасайды, оны корабль командирі бекітеді.</w:t>
      </w:r>
    </w:p>
    <w:bookmarkEnd w:id="1277"/>
    <w:bookmarkStart w:name="z1284" w:id="1278"/>
    <w:p>
      <w:pPr>
        <w:spacing w:after="0"/>
        <w:ind w:left="0"/>
        <w:jc w:val="both"/>
      </w:pPr>
      <w:r>
        <w:rPr>
          <w:rFonts w:ascii="Times New Roman"/>
          <w:b w:val="false"/>
          <w:i w:val="false"/>
          <w:color w:val="000000"/>
          <w:sz w:val="28"/>
        </w:rPr>
        <w:t>
      Құрама басқармасының штабы мен офицерлері орналасқан корабльде каютаны бөлу жоспарын құрама штабының бастығы бекітеді.</w:t>
      </w:r>
    </w:p>
    <w:bookmarkEnd w:id="1278"/>
    <w:bookmarkStart w:name="z1285" w:id="1279"/>
    <w:p>
      <w:pPr>
        <w:spacing w:after="0"/>
        <w:ind w:left="0"/>
        <w:jc w:val="both"/>
      </w:pPr>
      <w:r>
        <w:rPr>
          <w:rFonts w:ascii="Times New Roman"/>
          <w:b w:val="false"/>
          <w:i w:val="false"/>
          <w:color w:val="000000"/>
          <w:sz w:val="28"/>
        </w:rPr>
        <w:t>
      Арнайы техникалық жабдығы бар каюта корабльге уақытша келген офицерлер арасында бөлуге тиіс каютаның жалпы санына кірмейді.</w:t>
      </w:r>
    </w:p>
    <w:bookmarkEnd w:id="1279"/>
    <w:bookmarkStart w:name="z1286" w:id="1280"/>
    <w:p>
      <w:pPr>
        <w:spacing w:after="0"/>
        <w:ind w:left="0"/>
        <w:jc w:val="both"/>
      </w:pPr>
      <w:r>
        <w:rPr>
          <w:rFonts w:ascii="Times New Roman"/>
          <w:b w:val="false"/>
          <w:i w:val="false"/>
          <w:color w:val="000000"/>
          <w:sz w:val="28"/>
        </w:rPr>
        <w:t>
      282. Офицерлер орналасқан үй-жайды жинау бойынша кестеге сәйкес старшиналар мен матростар жинайды.</w:t>
      </w:r>
    </w:p>
    <w:bookmarkEnd w:id="1280"/>
    <w:bookmarkStart w:name="z1287" w:id="1281"/>
    <w:p>
      <w:pPr>
        <w:spacing w:after="0"/>
        <w:ind w:left="0"/>
        <w:jc w:val="both"/>
      </w:pPr>
      <w:r>
        <w:rPr>
          <w:rFonts w:ascii="Times New Roman"/>
          <w:b w:val="false"/>
          <w:i w:val="false"/>
          <w:color w:val="000000"/>
          <w:sz w:val="28"/>
        </w:rPr>
        <w:t>
      283. Каютадан, тіпті қысқа уақытқа кеткенде онда орналасқан әскери қызметші жарықты және электр қыздырғыш аспапты өшіреді. Егер каютаның иллюминаторы ашылмаған болса, оны кілтке жабуға жол берілмейді.</w:t>
      </w:r>
    </w:p>
    <w:bookmarkEnd w:id="1281"/>
    <w:bookmarkStart w:name="z1288" w:id="1282"/>
    <w:p>
      <w:pPr>
        <w:spacing w:after="0"/>
        <w:ind w:left="0"/>
        <w:jc w:val="both"/>
      </w:pPr>
      <w:r>
        <w:rPr>
          <w:rFonts w:ascii="Times New Roman"/>
          <w:b w:val="false"/>
          <w:i w:val="false"/>
          <w:color w:val="000000"/>
          <w:sz w:val="28"/>
        </w:rPr>
        <w:t>
      Корабльден кетер алдында әскери қызметші каютада бар барлық иллюминаторды бекітеді және корабльдік радиотаратқышты өшіреді. Егер каютада екі немесе одан көп әскери қызметші орналасқан болса, каютадағы иллюминаторды бекітуге корабльден кеткен соңғысы жауапты болады.</w:t>
      </w:r>
    </w:p>
    <w:bookmarkEnd w:id="1282"/>
    <w:bookmarkStart w:name="z1289" w:id="1283"/>
    <w:p>
      <w:pPr>
        <w:spacing w:after="0"/>
        <w:ind w:left="0"/>
        <w:jc w:val="both"/>
      </w:pPr>
      <w:r>
        <w:rPr>
          <w:rFonts w:ascii="Times New Roman"/>
          <w:b w:val="false"/>
          <w:i w:val="false"/>
          <w:color w:val="000000"/>
          <w:sz w:val="28"/>
        </w:rPr>
        <w:t>
      284. Ұрыс, дабыл және қарап-тексеру уақытында каютаны кілтке жабуға жол берілмейді. Каютаға кесте бойынша міндеттерді орындау үшін адамдар, сондай-ақ корабльді қарап-тексеретін адам кіреді.</w:t>
      </w:r>
    </w:p>
    <w:bookmarkEnd w:id="1283"/>
    <w:bookmarkStart w:name="z1290" w:id="1284"/>
    <w:p>
      <w:pPr>
        <w:spacing w:after="0"/>
        <w:ind w:left="0"/>
        <w:jc w:val="left"/>
      </w:pPr>
      <w:r>
        <w:rPr>
          <w:rFonts w:ascii="Times New Roman"/>
          <w:b/>
          <w:i w:val="false"/>
          <w:color w:val="000000"/>
        </w:rPr>
        <w:t xml:space="preserve"> 10-параграф. Старшиналар мен матростардың тамақтану тәртібі</w:t>
      </w:r>
    </w:p>
    <w:bookmarkEnd w:id="1284"/>
    <w:bookmarkStart w:name="z1291" w:id="1285"/>
    <w:p>
      <w:pPr>
        <w:spacing w:after="0"/>
        <w:ind w:left="0"/>
        <w:jc w:val="both"/>
      </w:pPr>
      <w:r>
        <w:rPr>
          <w:rFonts w:ascii="Times New Roman"/>
          <w:b w:val="false"/>
          <w:i w:val="false"/>
          <w:color w:val="000000"/>
          <w:sz w:val="28"/>
        </w:rPr>
        <w:t>
      285. Старшиналар мен матростар жеке құрамның асханасында тамақтанады. Арнайы үй-жайы (асханасы) жоқ корабльде тұрғынжайда тамақтанады.</w:t>
      </w:r>
    </w:p>
    <w:bookmarkEnd w:id="1285"/>
    <w:bookmarkStart w:name="z1292" w:id="1286"/>
    <w:p>
      <w:pPr>
        <w:spacing w:after="0"/>
        <w:ind w:left="0"/>
        <w:jc w:val="both"/>
      </w:pPr>
      <w:r>
        <w:rPr>
          <w:rFonts w:ascii="Times New Roman"/>
          <w:b w:val="false"/>
          <w:i w:val="false"/>
          <w:color w:val="000000"/>
          <w:sz w:val="28"/>
        </w:rPr>
        <w:t>
      Егер жағдаймен мүмкін болса, жеткізілетін үстелде жоғары палубада тамақтануға жол беріледі.</w:t>
      </w:r>
    </w:p>
    <w:bookmarkEnd w:id="1286"/>
    <w:bookmarkStart w:name="z1293" w:id="1287"/>
    <w:p>
      <w:pPr>
        <w:spacing w:after="0"/>
        <w:ind w:left="0"/>
        <w:jc w:val="both"/>
      </w:pPr>
      <w:r>
        <w:rPr>
          <w:rFonts w:ascii="Times New Roman"/>
          <w:b w:val="false"/>
          <w:i w:val="false"/>
          <w:color w:val="000000"/>
          <w:sz w:val="28"/>
        </w:rPr>
        <w:t>
      286. Старшиналар мен матростардың тамақтануы үшін бір бөлімшенің старшиналары мен матростарына бірге тамақтанатындай етіп, тұру үшін орналастырылған үй-жайда үстел бойынша бөлінеді.</w:t>
      </w:r>
    </w:p>
    <w:bookmarkEnd w:id="1287"/>
    <w:bookmarkStart w:name="z1294" w:id="1288"/>
    <w:p>
      <w:pPr>
        <w:spacing w:after="0"/>
        <w:ind w:left="0"/>
        <w:jc w:val="both"/>
      </w:pPr>
      <w:r>
        <w:rPr>
          <w:rFonts w:ascii="Times New Roman"/>
          <w:b w:val="false"/>
          <w:i w:val="false"/>
          <w:color w:val="000000"/>
          <w:sz w:val="28"/>
        </w:rPr>
        <w:t>
      287. Әрбір үстелде үстел бойынша үлкені:</w:t>
      </w:r>
    </w:p>
    <w:bookmarkEnd w:id="1288"/>
    <w:bookmarkStart w:name="z1295" w:id="1289"/>
    <w:p>
      <w:pPr>
        <w:spacing w:after="0"/>
        <w:ind w:left="0"/>
        <w:jc w:val="both"/>
      </w:pPr>
      <w:r>
        <w:rPr>
          <w:rFonts w:ascii="Times New Roman"/>
          <w:b w:val="false"/>
          <w:i w:val="false"/>
          <w:color w:val="000000"/>
          <w:sz w:val="28"/>
        </w:rPr>
        <w:t>
      1) тамақтанар алдында үстелдің дайын болғанын және барлық қажетті асханалық және ас үйлік ыдыс пен керек-жарақтың тиісті жай-күйде екеніне көз жеткізеді;</w:t>
      </w:r>
    </w:p>
    <w:bookmarkEnd w:id="1289"/>
    <w:bookmarkStart w:name="z1296" w:id="1290"/>
    <w:p>
      <w:pPr>
        <w:spacing w:after="0"/>
        <w:ind w:left="0"/>
        <w:jc w:val="both"/>
      </w:pPr>
      <w:r>
        <w:rPr>
          <w:rFonts w:ascii="Times New Roman"/>
          <w:b w:val="false"/>
          <w:i w:val="false"/>
          <w:color w:val="000000"/>
          <w:sz w:val="28"/>
        </w:rPr>
        <w:t>
      2) тамақтану уақытында тәртіпті қадағалайды;</w:t>
      </w:r>
    </w:p>
    <w:bookmarkEnd w:id="1290"/>
    <w:bookmarkStart w:name="z1297" w:id="1291"/>
    <w:p>
      <w:pPr>
        <w:spacing w:after="0"/>
        <w:ind w:left="0"/>
        <w:jc w:val="both"/>
      </w:pPr>
      <w:r>
        <w:rPr>
          <w:rFonts w:ascii="Times New Roman"/>
          <w:b w:val="false"/>
          <w:i w:val="false"/>
          <w:color w:val="000000"/>
          <w:sz w:val="28"/>
        </w:rPr>
        <w:t>
      3) тамақтанғаннан кейін ыдыс пен керек-жарақтың жуылғанына және орнына орналастырылғанына, бастапқы күйіне келтірілгеніне көзін жеткізеді.</w:t>
      </w:r>
    </w:p>
    <w:bookmarkEnd w:id="1291"/>
    <w:bookmarkStart w:name="z1298" w:id="1292"/>
    <w:p>
      <w:pPr>
        <w:spacing w:after="0"/>
        <w:ind w:left="0"/>
        <w:jc w:val="both"/>
      </w:pPr>
      <w:r>
        <w:rPr>
          <w:rFonts w:ascii="Times New Roman"/>
          <w:b w:val="false"/>
          <w:i w:val="false"/>
          <w:color w:val="000000"/>
          <w:sz w:val="28"/>
        </w:rPr>
        <w:t>
      Әрбір үстел бойынша үлкені камбуздан тамақты алу, үстелді жинау, оны жинау және ыдысты жуу үшін кезекпен жауапты адамды тағайындайды.</w:t>
      </w:r>
    </w:p>
    <w:bookmarkEnd w:id="1292"/>
    <w:bookmarkStart w:name="z1299" w:id="1293"/>
    <w:p>
      <w:pPr>
        <w:spacing w:after="0"/>
        <w:ind w:left="0"/>
        <w:jc w:val="both"/>
      </w:pPr>
      <w:r>
        <w:rPr>
          <w:rFonts w:ascii="Times New Roman"/>
          <w:b w:val="false"/>
          <w:i w:val="false"/>
          <w:color w:val="000000"/>
          <w:sz w:val="28"/>
        </w:rPr>
        <w:t>
      288. Корабльдік күн тәртібімен белгіленген сағатта тағамды дайындау аяқталады.</w:t>
      </w:r>
    </w:p>
    <w:bookmarkEnd w:id="1293"/>
    <w:bookmarkStart w:name="z1300" w:id="1294"/>
    <w:p>
      <w:pPr>
        <w:spacing w:after="0"/>
        <w:ind w:left="0"/>
        <w:jc w:val="both"/>
      </w:pPr>
      <w:r>
        <w:rPr>
          <w:rFonts w:ascii="Times New Roman"/>
          <w:b w:val="false"/>
          <w:i w:val="false"/>
          <w:color w:val="000000"/>
          <w:sz w:val="28"/>
        </w:rPr>
        <w:t>
      Тағамды таратар алдында корабль бойынша кезекші корабльдік дәрігерді (фельдшерді) тартумен тағамның сапасын, асхананың, ыдыс пен мүкәммалдың санитариялық жай-күйін тексереді, порцияны бақылау өлшеуді жүргізеді. Күн сайын корабль командирі немесе оның нұсқауы бойынша корабль командирінің орынбасары тағамның дәмін татады. Тағамның дәмін тату нәтижесі тағам дайындау сапасын бақылау жөніндегі кітапқа жазылады.</w:t>
      </w:r>
    </w:p>
    <w:bookmarkEnd w:id="1294"/>
    <w:bookmarkStart w:name="z1301" w:id="1295"/>
    <w:p>
      <w:pPr>
        <w:spacing w:after="0"/>
        <w:ind w:left="0"/>
        <w:jc w:val="both"/>
      </w:pPr>
      <w:r>
        <w:rPr>
          <w:rFonts w:ascii="Times New Roman"/>
          <w:b w:val="false"/>
          <w:i w:val="false"/>
          <w:color w:val="000000"/>
          <w:sz w:val="28"/>
        </w:rPr>
        <w:t>
      Корабль командирінің рұқсатымен корабль бойынша кезекші (жүзгенде – вахталық офицер) белгіленген уақытта тағамды таратуға рұқсат береді.</w:t>
      </w:r>
    </w:p>
    <w:bookmarkEnd w:id="1295"/>
    <w:bookmarkStart w:name="z1302" w:id="1296"/>
    <w:p>
      <w:pPr>
        <w:spacing w:after="0"/>
        <w:ind w:left="0"/>
        <w:jc w:val="both"/>
      </w:pPr>
      <w:r>
        <w:rPr>
          <w:rFonts w:ascii="Times New Roman"/>
          <w:b w:val="false"/>
          <w:i w:val="false"/>
          <w:color w:val="000000"/>
          <w:sz w:val="28"/>
        </w:rPr>
        <w:t>
      Белгіленген уақытта түскі және кеші асқа келмеген адам үшін тағам қалдырылмайды. Шығыста болатын адамды қоспағанда, олар қызметтен ауысқаннан немесе жұмыстан қайтып оралғаннан кейін ол үшін көрсетілген орында тағамды алады.</w:t>
      </w:r>
    </w:p>
    <w:bookmarkEnd w:id="1296"/>
    <w:bookmarkStart w:name="z1303" w:id="1297"/>
    <w:p>
      <w:pPr>
        <w:spacing w:after="0"/>
        <w:ind w:left="0"/>
        <w:jc w:val="both"/>
      </w:pPr>
      <w:r>
        <w:rPr>
          <w:rFonts w:ascii="Times New Roman"/>
          <w:b w:val="false"/>
          <w:i w:val="false"/>
          <w:color w:val="000000"/>
          <w:sz w:val="28"/>
        </w:rPr>
        <w:t>
      Шығыс үшін қалдырылған тағам екі сағаттан артық емес салқын жерде сақталады және берер алдында ыстық плитада (қайнататын, қыздыратын) жылытылады.</w:t>
      </w:r>
    </w:p>
    <w:bookmarkEnd w:id="1297"/>
    <w:bookmarkStart w:name="z1304" w:id="1298"/>
    <w:p>
      <w:pPr>
        <w:spacing w:after="0"/>
        <w:ind w:left="0"/>
        <w:jc w:val="both"/>
      </w:pPr>
      <w:r>
        <w:rPr>
          <w:rFonts w:ascii="Times New Roman"/>
          <w:b w:val="false"/>
          <w:i w:val="false"/>
          <w:color w:val="000000"/>
          <w:sz w:val="28"/>
        </w:rPr>
        <w:t>
      Корабльден тысқары жұмысқа нарядқа тағайындалғандарға тағам жұмыс орнына жеткізіледі. Егер әзірленген тағамды жеткізу мүмкін болмағанда, жұмысқа жөнелтер алдында командаға құрғақ үлес түрінде азық-түлік беріледі.</w:t>
      </w:r>
    </w:p>
    <w:bookmarkEnd w:id="1298"/>
    <w:bookmarkStart w:name="z1305" w:id="1299"/>
    <w:p>
      <w:pPr>
        <w:spacing w:after="0"/>
        <w:ind w:left="0"/>
        <w:jc w:val="both"/>
      </w:pPr>
      <w:r>
        <w:rPr>
          <w:rFonts w:ascii="Times New Roman"/>
          <w:b w:val="false"/>
          <w:i w:val="false"/>
          <w:color w:val="000000"/>
          <w:sz w:val="28"/>
        </w:rPr>
        <w:t>
      Ауысымға түсетін корабль нарядының адамы тағамды оны барлық жеке құрамға таратқанға дейін алады.</w:t>
      </w:r>
    </w:p>
    <w:bookmarkEnd w:id="1299"/>
    <w:bookmarkStart w:name="z1306" w:id="1300"/>
    <w:p>
      <w:pPr>
        <w:spacing w:after="0"/>
        <w:ind w:left="0"/>
        <w:jc w:val="left"/>
      </w:pPr>
      <w:r>
        <w:rPr>
          <w:rFonts w:ascii="Times New Roman"/>
          <w:b/>
          <w:i w:val="false"/>
          <w:color w:val="000000"/>
        </w:rPr>
        <w:t xml:space="preserve"> 11-параграф. Кают-компания туралы</w:t>
      </w:r>
    </w:p>
    <w:bookmarkEnd w:id="1300"/>
    <w:bookmarkStart w:name="z1307" w:id="1301"/>
    <w:p>
      <w:pPr>
        <w:spacing w:after="0"/>
        <w:ind w:left="0"/>
        <w:jc w:val="both"/>
      </w:pPr>
      <w:r>
        <w:rPr>
          <w:rFonts w:ascii="Times New Roman"/>
          <w:b w:val="false"/>
          <w:i w:val="false"/>
          <w:color w:val="000000"/>
          <w:sz w:val="28"/>
        </w:rPr>
        <w:t>
      289. Корабльдегі кают-компания ұжымдық демалу, сабақ, кеңес және офицерлердің жалпы отырысы үшін арналған үй-жай болып табылады. Кают-компанияда офицерлер теңіз ұрысы, жауынгерлік даярлық және жеке құрамды тәрбиелеу және корабль қызметін ұйымдастыру мәселелерінде бірыңғай көзқарасты қалыптастырады.</w:t>
      </w:r>
    </w:p>
    <w:bookmarkEnd w:id="1301"/>
    <w:bookmarkStart w:name="z1308" w:id="1302"/>
    <w:p>
      <w:pPr>
        <w:spacing w:after="0"/>
        <w:ind w:left="0"/>
        <w:jc w:val="both"/>
      </w:pPr>
      <w:r>
        <w:rPr>
          <w:rFonts w:ascii="Times New Roman"/>
          <w:b w:val="false"/>
          <w:i w:val="false"/>
          <w:color w:val="000000"/>
          <w:sz w:val="28"/>
        </w:rPr>
        <w:t>
      290. Кают-компанияда үлкені корабль командирінің аға көмекшісі, ал ол болмағанда – қатысып отырғандардың лауазымы бойынша үлкені (әскери атағы) болып табылады.</w:t>
      </w:r>
    </w:p>
    <w:bookmarkEnd w:id="1302"/>
    <w:bookmarkStart w:name="z1309" w:id="1303"/>
    <w:p>
      <w:pPr>
        <w:spacing w:after="0"/>
        <w:ind w:left="0"/>
        <w:jc w:val="both"/>
      </w:pPr>
      <w:r>
        <w:rPr>
          <w:rFonts w:ascii="Times New Roman"/>
          <w:b w:val="false"/>
          <w:i w:val="false"/>
          <w:color w:val="000000"/>
          <w:sz w:val="28"/>
        </w:rPr>
        <w:t>
      Кают-компанияда корабль командирі немесе оның тікелей бастығы болғанда олар үлкені болып табылады.</w:t>
      </w:r>
    </w:p>
    <w:bookmarkEnd w:id="1303"/>
    <w:bookmarkStart w:name="z1310" w:id="1304"/>
    <w:p>
      <w:pPr>
        <w:spacing w:after="0"/>
        <w:ind w:left="0"/>
        <w:jc w:val="both"/>
      </w:pPr>
      <w:r>
        <w:rPr>
          <w:rFonts w:ascii="Times New Roman"/>
          <w:b w:val="false"/>
          <w:i w:val="false"/>
          <w:color w:val="000000"/>
          <w:sz w:val="28"/>
        </w:rPr>
        <w:t>
      291. Әрбір жеке жағдайда корабль командирінің немесе аға көмекшісінің рұқсатымен кают-компанияға қызмет уақытынан тыс старшиналар мен матростар шақырылады.</w:t>
      </w:r>
    </w:p>
    <w:bookmarkEnd w:id="1304"/>
    <w:bookmarkStart w:name="z1311" w:id="1305"/>
    <w:p>
      <w:pPr>
        <w:spacing w:after="0"/>
        <w:ind w:left="0"/>
        <w:jc w:val="both"/>
      </w:pPr>
      <w:r>
        <w:rPr>
          <w:rFonts w:ascii="Times New Roman"/>
          <w:b w:val="false"/>
          <w:i w:val="false"/>
          <w:color w:val="000000"/>
          <w:sz w:val="28"/>
        </w:rPr>
        <w:t>
      292. Кают-компаниядағы ортақ үстелмен жарты жыл сайын сайланатын офицер басқарады. Қызметтік жағдайға байланысты корабль командирінің көмекшісі және олардан жоғары адам столды басқарушы болып таңдалмайды.</w:t>
      </w:r>
    </w:p>
    <w:bookmarkEnd w:id="1305"/>
    <w:bookmarkStart w:name="z1312" w:id="1306"/>
    <w:p>
      <w:pPr>
        <w:spacing w:after="0"/>
        <w:ind w:left="0"/>
        <w:jc w:val="both"/>
      </w:pPr>
      <w:r>
        <w:rPr>
          <w:rFonts w:ascii="Times New Roman"/>
          <w:b w:val="false"/>
          <w:i w:val="false"/>
          <w:color w:val="000000"/>
          <w:sz w:val="28"/>
        </w:rPr>
        <w:t>
      293. Үстел басқарушысы өз жұмысында корабль командирі аға көмекшісінің нұсқауын басшылыққа алады.</w:t>
      </w:r>
    </w:p>
    <w:bookmarkEnd w:id="1306"/>
    <w:bookmarkStart w:name="z1313" w:id="1307"/>
    <w:p>
      <w:pPr>
        <w:spacing w:after="0"/>
        <w:ind w:left="0"/>
        <w:jc w:val="both"/>
      </w:pPr>
      <w:r>
        <w:rPr>
          <w:rFonts w:ascii="Times New Roman"/>
          <w:b w:val="false"/>
          <w:i w:val="false"/>
          <w:color w:val="000000"/>
          <w:sz w:val="28"/>
        </w:rPr>
        <w:t>
      294. Корабльде офицерлерге тағам дайындау үшін жеке камбуз немесе корабльлік камбуздың бөлігі бөлінеді.</w:t>
      </w:r>
    </w:p>
    <w:bookmarkEnd w:id="1307"/>
    <w:bookmarkStart w:name="z1314" w:id="1308"/>
    <w:p>
      <w:pPr>
        <w:spacing w:after="0"/>
        <w:ind w:left="0"/>
        <w:jc w:val="both"/>
      </w:pPr>
      <w:r>
        <w:rPr>
          <w:rFonts w:ascii="Times New Roman"/>
          <w:b w:val="false"/>
          <w:i w:val="false"/>
          <w:color w:val="000000"/>
          <w:sz w:val="28"/>
        </w:rPr>
        <w:t>
      Үстелге тағамды жауынгерлік бөлім командирі (қызмет бастығы), корабль командирінің аға көмекшісі тағайындаған матростар (штаттан тыс шабармандар) әкеледі.</w:t>
      </w:r>
    </w:p>
    <w:bookmarkEnd w:id="1308"/>
    <w:bookmarkStart w:name="z1315" w:id="1309"/>
    <w:p>
      <w:pPr>
        <w:spacing w:after="0"/>
        <w:ind w:left="0"/>
        <w:jc w:val="both"/>
      </w:pPr>
      <w:r>
        <w:rPr>
          <w:rFonts w:ascii="Times New Roman"/>
          <w:b w:val="false"/>
          <w:i w:val="false"/>
          <w:color w:val="000000"/>
          <w:sz w:val="28"/>
        </w:rPr>
        <w:t>
      295. Кают-компанияда тамақтану уақытын корабль командирі белгілейді. Үстел уақыты мынадай тәсілмен бөлінеді:</w:t>
      </w:r>
    </w:p>
    <w:bookmarkEnd w:id="1309"/>
    <w:bookmarkStart w:name="z1316" w:id="1310"/>
    <w:p>
      <w:pPr>
        <w:spacing w:after="0"/>
        <w:ind w:left="0"/>
        <w:jc w:val="both"/>
      </w:pPr>
      <w:r>
        <w:rPr>
          <w:rFonts w:ascii="Times New Roman"/>
          <w:b w:val="false"/>
          <w:i w:val="false"/>
          <w:color w:val="000000"/>
          <w:sz w:val="28"/>
        </w:rPr>
        <w:t>
      таңғы шәй жалау көтерілгенге дейін 10 минут бұрын аяқталады;</w:t>
      </w:r>
    </w:p>
    <w:bookmarkEnd w:id="1310"/>
    <w:bookmarkStart w:name="z1317" w:id="1311"/>
    <w:p>
      <w:pPr>
        <w:spacing w:after="0"/>
        <w:ind w:left="0"/>
        <w:jc w:val="both"/>
      </w:pPr>
      <w:r>
        <w:rPr>
          <w:rFonts w:ascii="Times New Roman"/>
          <w:b w:val="false"/>
          <w:i w:val="false"/>
          <w:color w:val="000000"/>
          <w:sz w:val="28"/>
        </w:rPr>
        <w:t>
      түскі және кешкі ас экипаждың түскі және кешкі асы уақытында басталады.</w:t>
      </w:r>
    </w:p>
    <w:bookmarkEnd w:id="1311"/>
    <w:bookmarkStart w:name="z1318" w:id="1312"/>
    <w:p>
      <w:pPr>
        <w:spacing w:after="0"/>
        <w:ind w:left="0"/>
        <w:jc w:val="both"/>
      </w:pPr>
      <w:r>
        <w:rPr>
          <w:rFonts w:ascii="Times New Roman"/>
          <w:b w:val="false"/>
          <w:i w:val="false"/>
          <w:color w:val="000000"/>
          <w:sz w:val="28"/>
        </w:rPr>
        <w:t>
      Қосымша кешкі ас кают-компанияда тамақтанатындардың жалпы ниеті бойынша корабль командирінің аға көмекшісі бекіткен уақытта белгіленеді. Өзге уақытта кают-компанияда үстел жасауға жол берілмейді, жұмыстан, сабақтан және оқу-жаттығудан тыс уақытта және жүзгенде вахта ауысар алдында (кейін) берілуі мүмкін шай үшін ерекшелік жасалады.</w:t>
      </w:r>
    </w:p>
    <w:bookmarkEnd w:id="1312"/>
    <w:bookmarkStart w:name="z1319" w:id="1313"/>
    <w:p>
      <w:pPr>
        <w:spacing w:after="0"/>
        <w:ind w:left="0"/>
        <w:jc w:val="both"/>
      </w:pPr>
      <w:r>
        <w:rPr>
          <w:rFonts w:ascii="Times New Roman"/>
          <w:b w:val="false"/>
          <w:i w:val="false"/>
          <w:color w:val="000000"/>
          <w:sz w:val="28"/>
        </w:rPr>
        <w:t>
      296. Корабль командирі, егер оның арнайы жабдықталған салоны болмағанда, ол офицерлермен бірге кают-компанияда тамақтанады.</w:t>
      </w:r>
    </w:p>
    <w:bookmarkEnd w:id="1313"/>
    <w:bookmarkStart w:name="z1320" w:id="1314"/>
    <w:p>
      <w:pPr>
        <w:spacing w:after="0"/>
        <w:ind w:left="0"/>
        <w:jc w:val="both"/>
      </w:pPr>
      <w:r>
        <w:rPr>
          <w:rFonts w:ascii="Times New Roman"/>
          <w:b w:val="false"/>
          <w:i w:val="false"/>
          <w:color w:val="000000"/>
          <w:sz w:val="28"/>
        </w:rPr>
        <w:t>
      297. Кают-компаниядағы үстелдегі офицерлердің орнын корабль командирінің аға көмекшісі белгілейді. Кают-компанияда офицерлер белгіленген киім нысанында болады, сырт киіммен, жұмыс киімімен және бас киімімен рұқсат етілмейді.</w:t>
      </w:r>
    </w:p>
    <w:bookmarkEnd w:id="1314"/>
    <w:bookmarkStart w:name="z1321" w:id="1315"/>
    <w:p>
      <w:pPr>
        <w:spacing w:after="0"/>
        <w:ind w:left="0"/>
        <w:jc w:val="both"/>
      </w:pPr>
      <w:r>
        <w:rPr>
          <w:rFonts w:ascii="Times New Roman"/>
          <w:b w:val="false"/>
          <w:i w:val="false"/>
          <w:color w:val="000000"/>
          <w:sz w:val="28"/>
        </w:rPr>
        <w:t>
      298. Кают-компанияны жинауды корабльді жинастыру кестесіне сәйкес, ал жинастыру арасында – шабармандар жүргізеді.</w:t>
      </w:r>
    </w:p>
    <w:bookmarkEnd w:id="1315"/>
    <w:bookmarkStart w:name="z1322" w:id="1316"/>
    <w:p>
      <w:pPr>
        <w:spacing w:after="0"/>
        <w:ind w:left="0"/>
        <w:jc w:val="both"/>
      </w:pPr>
      <w:r>
        <w:rPr>
          <w:rFonts w:ascii="Times New Roman"/>
          <w:b w:val="false"/>
          <w:i w:val="false"/>
          <w:color w:val="000000"/>
          <w:sz w:val="28"/>
        </w:rPr>
        <w:t>
      299. Келісімшарт бойынша старшиналардың кают-компаниясы үшін корабльде (егер корабльдің ерекшелігі мүмкіндік берсе) жеке үй-жай бөлінеді. Кают-компанияда үлкен адам бас боцман болып табылады.</w:t>
      </w:r>
    </w:p>
    <w:bookmarkEnd w:id="1316"/>
    <w:bookmarkStart w:name="z1323" w:id="1317"/>
    <w:p>
      <w:pPr>
        <w:spacing w:after="0"/>
        <w:ind w:left="0"/>
        <w:jc w:val="left"/>
      </w:pPr>
      <w:r>
        <w:rPr>
          <w:rFonts w:ascii="Times New Roman"/>
          <w:b/>
          <w:i w:val="false"/>
          <w:color w:val="000000"/>
        </w:rPr>
        <w:t xml:space="preserve"> 12-параграф. Корабльдің санитариялық жай-күйін қамтамасыз ету және әскери қызметшілердің денсаулығын сақтау</w:t>
      </w:r>
    </w:p>
    <w:bookmarkEnd w:id="1317"/>
    <w:bookmarkStart w:name="z1324" w:id="1318"/>
    <w:p>
      <w:pPr>
        <w:spacing w:after="0"/>
        <w:ind w:left="0"/>
        <w:jc w:val="both"/>
      </w:pPr>
      <w:r>
        <w:rPr>
          <w:rFonts w:ascii="Times New Roman"/>
          <w:b w:val="false"/>
          <w:i w:val="false"/>
          <w:color w:val="000000"/>
          <w:sz w:val="28"/>
        </w:rPr>
        <w:t>
      300. Барлық бастық осы ережелерді сақтаудың үлгісі болады және бағыныстылардан олардың нақты орындалуын талап етеді.</w:t>
      </w:r>
    </w:p>
    <w:bookmarkEnd w:id="1318"/>
    <w:bookmarkStart w:name="z1325" w:id="1319"/>
    <w:p>
      <w:pPr>
        <w:spacing w:after="0"/>
        <w:ind w:left="0"/>
        <w:jc w:val="both"/>
      </w:pPr>
      <w:r>
        <w:rPr>
          <w:rFonts w:ascii="Times New Roman"/>
          <w:b w:val="false"/>
          <w:i w:val="false"/>
          <w:color w:val="000000"/>
          <w:sz w:val="28"/>
        </w:rPr>
        <w:t>
      301. Корабльдің медицина қызметінің (фельдшер) бастығы жеке құрамның денсаулығын сақтау жөніндегі медициналық іс-шараларға басшылық жасайды.</w:t>
      </w:r>
    </w:p>
    <w:bookmarkEnd w:id="1319"/>
    <w:bookmarkStart w:name="z1326" w:id="1320"/>
    <w:p>
      <w:pPr>
        <w:spacing w:after="0"/>
        <w:ind w:left="0"/>
        <w:jc w:val="both"/>
      </w:pPr>
      <w:r>
        <w:rPr>
          <w:rFonts w:ascii="Times New Roman"/>
          <w:b w:val="false"/>
          <w:i w:val="false"/>
          <w:color w:val="000000"/>
          <w:sz w:val="28"/>
        </w:rPr>
        <w:t>
      Ол:</w:t>
      </w:r>
    </w:p>
    <w:bookmarkEnd w:id="1320"/>
    <w:bookmarkStart w:name="z1327" w:id="1321"/>
    <w:p>
      <w:pPr>
        <w:spacing w:after="0"/>
        <w:ind w:left="0"/>
        <w:jc w:val="both"/>
      </w:pPr>
      <w:r>
        <w:rPr>
          <w:rFonts w:ascii="Times New Roman"/>
          <w:b w:val="false"/>
          <w:i w:val="false"/>
          <w:color w:val="000000"/>
          <w:sz w:val="28"/>
        </w:rPr>
        <w:t>
      1) жеке құрамның денсаулық жағдайын және дене бітімінің дамуына, оны медициналық қарап-тексеру, амбулаториялық және стационарлық емделудегі науқастарды жүйелі медициналық қадағалауды ұйымдастырады;</w:t>
      </w:r>
    </w:p>
    <w:bookmarkEnd w:id="1321"/>
    <w:bookmarkStart w:name="z1328" w:id="1322"/>
    <w:p>
      <w:pPr>
        <w:spacing w:after="0"/>
        <w:ind w:left="0"/>
        <w:jc w:val="both"/>
      </w:pPr>
      <w:r>
        <w:rPr>
          <w:rFonts w:ascii="Times New Roman"/>
          <w:b w:val="false"/>
          <w:i w:val="false"/>
          <w:color w:val="000000"/>
          <w:sz w:val="28"/>
        </w:rPr>
        <w:t>
      2) жеке құрамға жіті ауыру мен оқыс оқиға болғанда шұғыл медициналық көмек көрсетеді;</w:t>
      </w:r>
    </w:p>
    <w:bookmarkEnd w:id="1322"/>
    <w:bookmarkStart w:name="z1329" w:id="1323"/>
    <w:p>
      <w:pPr>
        <w:spacing w:after="0"/>
        <w:ind w:left="0"/>
        <w:jc w:val="both"/>
      </w:pPr>
      <w:r>
        <w:rPr>
          <w:rFonts w:ascii="Times New Roman"/>
          <w:b w:val="false"/>
          <w:i w:val="false"/>
          <w:color w:val="000000"/>
          <w:sz w:val="28"/>
        </w:rPr>
        <w:t>
      3) жеке құрамның орналасу жағдайын, қызмет қауіпсіздігін қамтамасыз ету және тұрмыстық жағдайын, оның монша-кір жуу қызметін көрсетуін қадағалайды және корабльдің санитариялық-эпидемиялық жағдайына және экипаж мүшелерінің денсаулығына осы жағдайдың әсері туралы корабль командиріне баяндайды;</w:t>
      </w:r>
    </w:p>
    <w:bookmarkEnd w:id="1323"/>
    <w:bookmarkStart w:name="z1330" w:id="1324"/>
    <w:p>
      <w:pPr>
        <w:spacing w:after="0"/>
        <w:ind w:left="0"/>
        <w:jc w:val="both"/>
      </w:pPr>
      <w:r>
        <w:rPr>
          <w:rFonts w:ascii="Times New Roman"/>
          <w:b w:val="false"/>
          <w:i w:val="false"/>
          <w:color w:val="000000"/>
          <w:sz w:val="28"/>
        </w:rPr>
        <w:t>
      4) корабльдің азық-түлікпен және сумен жабдықталуын, жеке құрамның тамағын санитариялық қадағалауды ұйымдастырады.</w:t>
      </w:r>
    </w:p>
    <w:bookmarkEnd w:id="1324"/>
    <w:bookmarkStart w:name="z1331" w:id="1325"/>
    <w:p>
      <w:pPr>
        <w:spacing w:after="0"/>
        <w:ind w:left="0"/>
        <w:jc w:val="both"/>
      </w:pPr>
      <w:r>
        <w:rPr>
          <w:rFonts w:ascii="Times New Roman"/>
          <w:b w:val="false"/>
          <w:i w:val="false"/>
          <w:color w:val="000000"/>
          <w:sz w:val="28"/>
        </w:rPr>
        <w:t>
      302. Әскери қызметші денсаулық жағдайы нашарлағанда дереу өзінің тікелей бастығына баяндайды және корабльдің медицина қызметінің бастығына (фельдшер) жүгінеді.</w:t>
      </w:r>
    </w:p>
    <w:bookmarkEnd w:id="1325"/>
    <w:bookmarkStart w:name="z1332" w:id="1326"/>
    <w:p>
      <w:pPr>
        <w:spacing w:after="0"/>
        <w:ind w:left="0"/>
        <w:jc w:val="both"/>
      </w:pPr>
      <w:r>
        <w:rPr>
          <w:rFonts w:ascii="Times New Roman"/>
          <w:b w:val="false"/>
          <w:i w:val="false"/>
          <w:color w:val="000000"/>
          <w:sz w:val="28"/>
        </w:rPr>
        <w:t>
      303. Корабльдің барлық жеке құрамы жеке гигиена қағидаларын күн сақтауы үшін қол жуғыштарға тұщы су беріледі. Борт сыртындағы суды теңізде корабльде жеке гигиена, сондай-ақ асхана мен камбуз ыдысын жуу үшін пайдалануға тек корабльдің медицина қызметі бастығының рұқсатымен (фельшері) беріледі.</w:t>
      </w:r>
    </w:p>
    <w:bookmarkEnd w:id="1326"/>
    <w:bookmarkStart w:name="z1333" w:id="1327"/>
    <w:p>
      <w:pPr>
        <w:spacing w:after="0"/>
        <w:ind w:left="0"/>
        <w:jc w:val="both"/>
      </w:pPr>
      <w:r>
        <w:rPr>
          <w:rFonts w:ascii="Times New Roman"/>
          <w:b w:val="false"/>
          <w:i w:val="false"/>
          <w:color w:val="000000"/>
          <w:sz w:val="28"/>
        </w:rPr>
        <w:t>
      304. Аптасына бір реттен кем емес барлық корабльдің барлық жеке құрамы корабльдік немесе жағалық моншада жуынады және іш киімін және төсек-орнын ауыстырады. Кок, нан пісіруші мен нан кесуші күн сайын душ қабылдайды.</w:t>
      </w:r>
    </w:p>
    <w:bookmarkEnd w:id="1327"/>
    <w:bookmarkStart w:name="z1334" w:id="1328"/>
    <w:p>
      <w:pPr>
        <w:spacing w:after="0"/>
        <w:ind w:left="0"/>
        <w:jc w:val="both"/>
      </w:pPr>
      <w:r>
        <w:rPr>
          <w:rFonts w:ascii="Times New Roman"/>
          <w:b w:val="false"/>
          <w:i w:val="false"/>
          <w:color w:val="000000"/>
          <w:sz w:val="28"/>
        </w:rPr>
        <w:t>
      Денесі кірлеумен байланысты жұмысты орындайтындар, вахта атқаратын жеке құрам жұмыс аяқталған соң және әр вахтадан кейін моншаға немесе душқа түседі.</w:t>
      </w:r>
    </w:p>
    <w:bookmarkEnd w:id="1328"/>
    <w:bookmarkStart w:name="z1335" w:id="1329"/>
    <w:p>
      <w:pPr>
        <w:spacing w:after="0"/>
        <w:ind w:left="0"/>
        <w:jc w:val="both"/>
      </w:pPr>
      <w:r>
        <w:rPr>
          <w:rFonts w:ascii="Times New Roman"/>
          <w:b w:val="false"/>
          <w:i w:val="false"/>
          <w:color w:val="000000"/>
          <w:sz w:val="28"/>
        </w:rPr>
        <w:t>
      305. Іш киімді арнайы бөлінген адамдар корабльдік кір жуатын орында жуады. Кір жуатын орын жоқ корабльде, теңізде жеке құрам күн тәртібімен уақтылы белгіленген осы үшін бөлінген орында өздері іш киімін жуады. Базада тұрғанда іш киім жуу үшін монша-кір жуу комбинатына тапсырылады.</w:t>
      </w:r>
    </w:p>
    <w:bookmarkEnd w:id="1329"/>
    <w:bookmarkStart w:name="z1336" w:id="1330"/>
    <w:p>
      <w:pPr>
        <w:spacing w:after="0"/>
        <w:ind w:left="0"/>
        <w:jc w:val="both"/>
      </w:pPr>
      <w:r>
        <w:rPr>
          <w:rFonts w:ascii="Times New Roman"/>
          <w:b w:val="false"/>
          <w:i w:val="false"/>
          <w:color w:val="000000"/>
          <w:sz w:val="28"/>
        </w:rPr>
        <w:t>
      306. Ұзақ жүзгенде жеке құрам үшін аяқ киім жөндеу, кір жуу және төсек-орын, іш киім мен киім-кешек заттарын үтіктеу ұйымдастырылады. Осы жұмысты арнайы тағайындалған адам орындайды.</w:t>
      </w:r>
    </w:p>
    <w:bookmarkEnd w:id="1330"/>
    <w:bookmarkStart w:name="z1337" w:id="1331"/>
    <w:p>
      <w:pPr>
        <w:spacing w:after="0"/>
        <w:ind w:left="0"/>
        <w:jc w:val="both"/>
      </w:pPr>
      <w:r>
        <w:rPr>
          <w:rFonts w:ascii="Times New Roman"/>
          <w:b w:val="false"/>
          <w:i w:val="false"/>
          <w:color w:val="000000"/>
          <w:sz w:val="28"/>
        </w:rPr>
        <w:t>
      307. Жазда ластанбайтын акваторийде судың +16 Цельсий бойынша градус температурасында жеке құрамға шомылуға мүмкіндік беріледі.</w:t>
      </w:r>
    </w:p>
    <w:bookmarkEnd w:id="1331"/>
    <w:bookmarkStart w:name="z1338" w:id="1332"/>
    <w:p>
      <w:pPr>
        <w:spacing w:after="0"/>
        <w:ind w:left="0"/>
        <w:jc w:val="both"/>
      </w:pPr>
      <w:r>
        <w:rPr>
          <w:rFonts w:ascii="Times New Roman"/>
          <w:b w:val="false"/>
          <w:i w:val="false"/>
          <w:color w:val="000000"/>
          <w:sz w:val="28"/>
        </w:rPr>
        <w:t>
      Жуыну үшін қолайсыз акваторияда және корабль жүзгенде шомылу борт сыртындағы ластанбаған сумен душ қабылдаумен ауыстырылады.</w:t>
      </w:r>
    </w:p>
    <w:bookmarkEnd w:id="1332"/>
    <w:bookmarkStart w:name="z1339" w:id="1333"/>
    <w:p>
      <w:pPr>
        <w:spacing w:after="0"/>
        <w:ind w:left="0"/>
        <w:jc w:val="both"/>
      </w:pPr>
      <w:r>
        <w:rPr>
          <w:rFonts w:ascii="Times New Roman"/>
          <w:b w:val="false"/>
          <w:i w:val="false"/>
          <w:color w:val="000000"/>
          <w:sz w:val="28"/>
        </w:rPr>
        <w:t>
      Акваторияның санитариялық жай-күйі туралы бағасын орналасу орнында санитариялық-эпидемиялық мекеме береді. Шомылу басталар алдында борт сыртына ағынды су мен қалдықты жіберу тоқтатылады.</w:t>
      </w:r>
    </w:p>
    <w:bookmarkEnd w:id="1333"/>
    <w:bookmarkStart w:name="z1340" w:id="1334"/>
    <w:p>
      <w:pPr>
        <w:spacing w:after="0"/>
        <w:ind w:left="0"/>
        <w:jc w:val="both"/>
      </w:pPr>
      <w:r>
        <w:rPr>
          <w:rFonts w:ascii="Times New Roman"/>
          <w:b w:val="false"/>
          <w:i w:val="false"/>
          <w:color w:val="000000"/>
          <w:sz w:val="28"/>
        </w:rPr>
        <w:t>
      Шомылушылардың жағдайын жасау үшін жебе қосымша теңіз дауыл трапымен және шкентельмен жабдықталады, жоғары палубада көмек көрсету үшін құтқару құралдары мен арқан дайындалады.</w:t>
      </w:r>
    </w:p>
    <w:bookmarkEnd w:id="1334"/>
    <w:bookmarkStart w:name="z1341" w:id="1335"/>
    <w:p>
      <w:pPr>
        <w:spacing w:after="0"/>
        <w:ind w:left="0"/>
        <w:jc w:val="both"/>
      </w:pPr>
      <w:r>
        <w:rPr>
          <w:rFonts w:ascii="Times New Roman"/>
          <w:b w:val="false"/>
          <w:i w:val="false"/>
          <w:color w:val="000000"/>
          <w:sz w:val="28"/>
        </w:rPr>
        <w:t>
      Шомылу жүргізілетін борт жағынан, құтқару кеудешесімен және шеңбермен жабдықталған катер немесе ескекшінің толық санымен шлюпка жіберіледі.</w:t>
      </w:r>
    </w:p>
    <w:bookmarkEnd w:id="1335"/>
    <w:bookmarkStart w:name="z1342" w:id="1336"/>
    <w:p>
      <w:pPr>
        <w:spacing w:after="0"/>
        <w:ind w:left="0"/>
        <w:jc w:val="both"/>
      </w:pPr>
      <w:r>
        <w:rPr>
          <w:rFonts w:ascii="Times New Roman"/>
          <w:b w:val="false"/>
          <w:i w:val="false"/>
          <w:color w:val="000000"/>
          <w:sz w:val="28"/>
        </w:rPr>
        <w:t>
      308. Жеке құрамның шомылуына корабль бойынша кезекші басшылық жасайды. Вахталық офицер, дене шынықтыру дайындығы бойынша нұсқаушы шомылу уақытында жоғары палубада болады және шомылушы әскери қызметшілерді қадағалайды. Судағы жеке құрамды корабльден, жіберілген шлюпкадан (катерден) арнайы тағайындалған, жақсы жүзе білетін және суға батып бара жатқан адамға көмек көрсетуге үйретілген старшиналар (матростар) қадағалайды. Корабль медицина қызметінің (фельдшер) бастығы дереу медициналық көмек көрсетуді қамтамасыз етеді.</w:t>
      </w:r>
    </w:p>
    <w:bookmarkEnd w:id="1336"/>
    <w:bookmarkStart w:name="z1343" w:id="1337"/>
    <w:p>
      <w:pPr>
        <w:spacing w:after="0"/>
        <w:ind w:left="0"/>
        <w:jc w:val="both"/>
      </w:pPr>
      <w:r>
        <w:rPr>
          <w:rFonts w:ascii="Times New Roman"/>
          <w:b w:val="false"/>
          <w:i w:val="false"/>
          <w:color w:val="000000"/>
          <w:sz w:val="28"/>
        </w:rPr>
        <w:t>
      Әрбір корабльде шомылуды ұйымдастыру жөніндегі нұсқаулық әзірленеді.</w:t>
      </w:r>
    </w:p>
    <w:bookmarkEnd w:id="1337"/>
    <w:bookmarkStart w:name="z1344" w:id="1338"/>
    <w:p>
      <w:pPr>
        <w:spacing w:after="0"/>
        <w:ind w:left="0"/>
        <w:jc w:val="both"/>
      </w:pPr>
      <w:r>
        <w:rPr>
          <w:rFonts w:ascii="Times New Roman"/>
          <w:b w:val="false"/>
          <w:i w:val="false"/>
          <w:color w:val="000000"/>
          <w:sz w:val="28"/>
        </w:rPr>
        <w:t>
      309. Әскери қызметшінің шаш үлгісі, мұрты (болған кезде) ұқыпты, гигиена талаптарына жауап беретін және жеке қорғау құралдарын пайдалануға кедергі келтірмейтін күйде ұсталады.</w:t>
      </w:r>
    </w:p>
    <w:bookmarkEnd w:id="1338"/>
    <w:bookmarkStart w:name="z1345" w:id="1339"/>
    <w:p>
      <w:pPr>
        <w:spacing w:after="0"/>
        <w:ind w:left="0"/>
        <w:jc w:val="both"/>
      </w:pPr>
      <w:r>
        <w:rPr>
          <w:rFonts w:ascii="Times New Roman"/>
          <w:b w:val="false"/>
          <w:i w:val="false"/>
          <w:color w:val="000000"/>
          <w:sz w:val="28"/>
        </w:rPr>
        <w:t>
      Жалпы пайдаланудағы шаш қиятын керек-жарақ пен аспап таза ұсталады және әрбір пайдаланғаннан кейін залалсыздандырылады.</w:t>
      </w:r>
    </w:p>
    <w:bookmarkEnd w:id="1339"/>
    <w:bookmarkStart w:name="z1346" w:id="1340"/>
    <w:p>
      <w:pPr>
        <w:spacing w:after="0"/>
        <w:ind w:left="0"/>
        <w:jc w:val="both"/>
      </w:pPr>
      <w:r>
        <w:rPr>
          <w:rFonts w:ascii="Times New Roman"/>
          <w:b w:val="false"/>
          <w:i w:val="false"/>
          <w:color w:val="000000"/>
          <w:sz w:val="28"/>
        </w:rPr>
        <w:t>
      310. Корабльдің жеке құрамы киімін, іш киімін және төсек-орнын таза ұстайды. Киім мен төсек-орнын желдетіп, тазалайды.</w:t>
      </w:r>
    </w:p>
    <w:bookmarkEnd w:id="1340"/>
    <w:bookmarkStart w:name="z1347" w:id="1341"/>
    <w:p>
      <w:pPr>
        <w:spacing w:after="0"/>
        <w:ind w:left="0"/>
        <w:jc w:val="both"/>
      </w:pPr>
      <w:r>
        <w:rPr>
          <w:rFonts w:ascii="Times New Roman"/>
          <w:b w:val="false"/>
          <w:i w:val="false"/>
          <w:color w:val="000000"/>
          <w:sz w:val="28"/>
        </w:rPr>
        <w:t>
      311. Тұрғынжайда кір киім мен іш киімнің жиналып қалуына, киім мен аяқ киімді кептіруге жол берілмейді.</w:t>
      </w:r>
    </w:p>
    <w:bookmarkEnd w:id="1341"/>
    <w:bookmarkStart w:name="z1348" w:id="1342"/>
    <w:p>
      <w:pPr>
        <w:spacing w:after="0"/>
        <w:ind w:left="0"/>
        <w:jc w:val="both"/>
      </w:pPr>
      <w:r>
        <w:rPr>
          <w:rFonts w:ascii="Times New Roman"/>
          <w:b w:val="false"/>
          <w:i w:val="false"/>
          <w:color w:val="000000"/>
          <w:sz w:val="28"/>
        </w:rPr>
        <w:t>
      Су болған киім-кешек арнайы жабдықталған үй-жайда кептіріледі.</w:t>
      </w:r>
    </w:p>
    <w:bookmarkEnd w:id="1342"/>
    <w:bookmarkStart w:name="z1349" w:id="1343"/>
    <w:p>
      <w:pPr>
        <w:spacing w:after="0"/>
        <w:ind w:left="0"/>
        <w:jc w:val="both"/>
      </w:pPr>
      <w:r>
        <w:rPr>
          <w:rFonts w:ascii="Times New Roman"/>
          <w:b w:val="false"/>
          <w:i w:val="false"/>
          <w:color w:val="000000"/>
          <w:sz w:val="28"/>
        </w:rPr>
        <w:t>
      Кір киімді тұрғынжайда таза киімнен бөлек арнайы таңбаланған рундукта немесе қапта және кезекті кір жууға дейін сақтауға жол беріледі.</w:t>
      </w:r>
    </w:p>
    <w:bookmarkEnd w:id="1343"/>
    <w:bookmarkStart w:name="z1350" w:id="1344"/>
    <w:p>
      <w:pPr>
        <w:spacing w:after="0"/>
        <w:ind w:left="0"/>
        <w:jc w:val="both"/>
      </w:pPr>
      <w:r>
        <w:rPr>
          <w:rFonts w:ascii="Times New Roman"/>
          <w:b w:val="false"/>
          <w:i w:val="false"/>
          <w:color w:val="000000"/>
          <w:sz w:val="28"/>
        </w:rPr>
        <w:t>
      312. Корабль экипажының киім нысаны климатқа, ауа райына және жеке құрамның қызмет түріне байланысты белгіленеді.</w:t>
      </w:r>
    </w:p>
    <w:bookmarkEnd w:id="1344"/>
    <w:bookmarkStart w:name="z1351" w:id="1345"/>
    <w:p>
      <w:pPr>
        <w:spacing w:after="0"/>
        <w:ind w:left="0"/>
        <w:jc w:val="both"/>
      </w:pPr>
      <w:r>
        <w:rPr>
          <w:rFonts w:ascii="Times New Roman"/>
          <w:b w:val="false"/>
          <w:i w:val="false"/>
          <w:color w:val="000000"/>
          <w:sz w:val="28"/>
        </w:rPr>
        <w:t>
      Сыртқы бекетте қызмет атқаратын жеке құрам, суық және жаңбырлы уақытта ауа райына байланысты арнайы киім киеді.</w:t>
      </w:r>
    </w:p>
    <w:bookmarkEnd w:id="1345"/>
    <w:bookmarkStart w:name="z1352" w:id="1346"/>
    <w:p>
      <w:pPr>
        <w:spacing w:after="0"/>
        <w:ind w:left="0"/>
        <w:jc w:val="both"/>
      </w:pPr>
      <w:r>
        <w:rPr>
          <w:rFonts w:ascii="Times New Roman"/>
          <w:b w:val="false"/>
          <w:i w:val="false"/>
          <w:color w:val="000000"/>
          <w:sz w:val="28"/>
        </w:rPr>
        <w:t>
      Шлюпканың ескекші, катер командасы, катерде жұмыс істеу үшін тағайындалғандар жылы немесе жаңбырлы уақытта ауа райына байланысты арнайы сырт киімде болады.</w:t>
      </w:r>
    </w:p>
    <w:bookmarkEnd w:id="1346"/>
    <w:bookmarkStart w:name="z1353" w:id="1347"/>
    <w:p>
      <w:pPr>
        <w:spacing w:after="0"/>
        <w:ind w:left="0"/>
        <w:jc w:val="both"/>
      </w:pPr>
      <w:r>
        <w:rPr>
          <w:rFonts w:ascii="Times New Roman"/>
          <w:b w:val="false"/>
          <w:i w:val="false"/>
          <w:color w:val="000000"/>
          <w:sz w:val="28"/>
        </w:rPr>
        <w:t>
      Киімнің кірленуіне байланысты жұмысты орындағанда жұмыс немесе арнайы киім, аяқ киім мен қолғап киіледі.</w:t>
      </w:r>
    </w:p>
    <w:bookmarkEnd w:id="1347"/>
    <w:bookmarkStart w:name="z1354" w:id="1348"/>
    <w:p>
      <w:pPr>
        <w:spacing w:after="0"/>
        <w:ind w:left="0"/>
        <w:jc w:val="both"/>
      </w:pPr>
      <w:r>
        <w:rPr>
          <w:rFonts w:ascii="Times New Roman"/>
          <w:b w:val="false"/>
          <w:i w:val="false"/>
          <w:color w:val="000000"/>
          <w:sz w:val="28"/>
        </w:rPr>
        <w:t>
      Жұмыс пен сабақта үзіліс уақытында жеке құрамға палубада ол жұмыс істеген бас киімде және сол киімде (жұмыс атқарған) тұруға жол беріледі.</w:t>
      </w:r>
    </w:p>
    <w:bookmarkEnd w:id="1348"/>
    <w:bookmarkStart w:name="z1355" w:id="1349"/>
    <w:p>
      <w:pPr>
        <w:spacing w:after="0"/>
        <w:ind w:left="0"/>
        <w:jc w:val="both"/>
      </w:pPr>
      <w:r>
        <w:rPr>
          <w:rFonts w:ascii="Times New Roman"/>
          <w:b w:val="false"/>
          <w:i w:val="false"/>
          <w:color w:val="000000"/>
          <w:sz w:val="28"/>
        </w:rPr>
        <w:t>
      313. Жылдың ыстық уақытында жоғары палубада да, сондай-ақ корабльдің ішінде де командир жеке құрамға белуарына дейін шешінуге немесе трусиде болуға рұқсат етеді. Бұл ретте әскери қызметшілер сақтанады – денесін артық күйдіруге немесе кірлетуге жол бермейді.</w:t>
      </w:r>
    </w:p>
    <w:bookmarkEnd w:id="1349"/>
    <w:bookmarkStart w:name="z1356" w:id="1350"/>
    <w:p>
      <w:pPr>
        <w:spacing w:after="0"/>
        <w:ind w:left="0"/>
        <w:jc w:val="both"/>
      </w:pPr>
      <w:r>
        <w:rPr>
          <w:rFonts w:ascii="Times New Roman"/>
          <w:b w:val="false"/>
          <w:i w:val="false"/>
          <w:color w:val="000000"/>
          <w:sz w:val="28"/>
        </w:rPr>
        <w:t>
      314. Корабльде үй-жайдағы ауа жағдайын ұдайы қадағалау және оларды кестеге сәйкес желдету керек.</w:t>
      </w:r>
    </w:p>
    <w:bookmarkEnd w:id="1350"/>
    <w:bookmarkStart w:name="z1357" w:id="1351"/>
    <w:p>
      <w:pPr>
        <w:spacing w:after="0"/>
        <w:ind w:left="0"/>
        <w:jc w:val="both"/>
      </w:pPr>
      <w:r>
        <w:rPr>
          <w:rFonts w:ascii="Times New Roman"/>
          <w:b w:val="false"/>
          <w:i w:val="false"/>
          <w:color w:val="000000"/>
          <w:sz w:val="28"/>
        </w:rPr>
        <w:t>
      Желдеткіш мен ауабаптағыштың жұмыс кестесін медицина қызметінің (фельдшер) бастығымен бірлесіп, электр-механикалық жауынгерлік бөлім командирі климаттық жағдайға қатысты жасайды, оны корабль командирі бекітеді.</w:t>
      </w:r>
    </w:p>
    <w:bookmarkEnd w:id="1351"/>
    <w:bookmarkStart w:name="z1358" w:id="1352"/>
    <w:p>
      <w:pPr>
        <w:spacing w:after="0"/>
        <w:ind w:left="0"/>
        <w:jc w:val="both"/>
      </w:pPr>
      <w:r>
        <w:rPr>
          <w:rFonts w:ascii="Times New Roman"/>
          <w:b w:val="false"/>
          <w:i w:val="false"/>
          <w:color w:val="000000"/>
          <w:sz w:val="28"/>
        </w:rPr>
        <w:t>
      315. Жылыту корабльдің барлық тұрғынжайында және қызметтік үй-жайында болатын термометр көрсеткіші бойынша реттеледі. Қыста тұрғынжайда температура Цельсий бойынша +18 градустан төмен емес (медициналықта Цельсий бойынша +20 градустан төмен емес), қалған үй-жайда белгіленген нормаларға сәйкес ұсталады.</w:t>
      </w:r>
    </w:p>
    <w:bookmarkEnd w:id="1352"/>
    <w:bookmarkStart w:name="z1359" w:id="1353"/>
    <w:p>
      <w:pPr>
        <w:spacing w:after="0"/>
        <w:ind w:left="0"/>
        <w:jc w:val="left"/>
      </w:pPr>
      <w:r>
        <w:rPr>
          <w:rFonts w:ascii="Times New Roman"/>
          <w:b/>
          <w:i w:val="false"/>
          <w:color w:val="000000"/>
        </w:rPr>
        <w:t xml:space="preserve"> 13-параграф. Ауыз су және тамақ дайындау</w:t>
      </w:r>
    </w:p>
    <w:bookmarkEnd w:id="1353"/>
    <w:bookmarkStart w:name="z1360" w:id="1354"/>
    <w:p>
      <w:pPr>
        <w:spacing w:after="0"/>
        <w:ind w:left="0"/>
        <w:jc w:val="both"/>
      </w:pPr>
      <w:r>
        <w:rPr>
          <w:rFonts w:ascii="Times New Roman"/>
          <w:b w:val="false"/>
          <w:i w:val="false"/>
          <w:color w:val="000000"/>
          <w:sz w:val="28"/>
        </w:rPr>
        <w:t>
      316. Корабльдің (құраманың) медицина қызметі ерекше қағидаларға сәйкес ауызсудың сапасына және санитариялық сумен жабдықтау жүйесінің жай-күйіне санитариялық-эпидемиялық бақылау жүргізеді. Корабльге суды жеткізу, ауызсу цистернасын толтыру және суды сақтағанда оның ластануының алдын алу үшін шара қабылданады. Ауызсу корабльге корабльдің медицина қызметі бастығының (фельдшер) рұқсатымен және тек оның сапасының дұрыстығын растайтын талдау бар болғанда қабылданады.</w:t>
      </w:r>
    </w:p>
    <w:bookmarkEnd w:id="1354"/>
    <w:bookmarkStart w:name="z1361" w:id="1355"/>
    <w:p>
      <w:pPr>
        <w:spacing w:after="0"/>
        <w:ind w:left="0"/>
        <w:jc w:val="both"/>
      </w:pPr>
      <w:r>
        <w:rPr>
          <w:rFonts w:ascii="Times New Roman"/>
          <w:b w:val="false"/>
          <w:i w:val="false"/>
          <w:color w:val="000000"/>
          <w:sz w:val="28"/>
        </w:rPr>
        <w:t>
      317. Ауызсу цистернасы кезең-кезеңімен тексеріледі, тазаланады, тат басуға қарсы тотықтанбайтын, ал қажет болғанда дезинфекцияланады. Ауызсу цистернасын корабль медицина қызметі бастығының (фельдшердің) міндетті қатысуымен ашу қажет. Ауызсу цистернасын тазалау немесе цементтеу үшін тағайындалған әскери қызметшілер осы жұмыс алдында жуынады, медициналық тексеруден өтеді, осы жұмыс үшін арнайы дайындалған таза киімін жұмыс киіміне ауыстырады және резеңке етік киеді.</w:t>
      </w:r>
    </w:p>
    <w:bookmarkEnd w:id="1355"/>
    <w:bookmarkStart w:name="z1362" w:id="1356"/>
    <w:p>
      <w:pPr>
        <w:spacing w:after="0"/>
        <w:ind w:left="0"/>
        <w:jc w:val="both"/>
      </w:pPr>
      <w:r>
        <w:rPr>
          <w:rFonts w:ascii="Times New Roman"/>
          <w:b w:val="false"/>
          <w:i w:val="false"/>
          <w:color w:val="000000"/>
          <w:sz w:val="28"/>
        </w:rPr>
        <w:t>
      Ауызсуы бар шағын бөшке құлыпқа жабылады. Үй-жай бойынша күндізгі кезекші күнделікті тазалайды және жаңа ауызсумен толтырады.</w:t>
      </w:r>
    </w:p>
    <w:bookmarkEnd w:id="1356"/>
    <w:bookmarkStart w:name="z1363" w:id="1357"/>
    <w:p>
      <w:pPr>
        <w:spacing w:after="0"/>
        <w:ind w:left="0"/>
        <w:jc w:val="both"/>
      </w:pPr>
      <w:r>
        <w:rPr>
          <w:rFonts w:ascii="Times New Roman"/>
          <w:b w:val="false"/>
          <w:i w:val="false"/>
          <w:color w:val="000000"/>
          <w:sz w:val="28"/>
        </w:rPr>
        <w:t>
      318. Ауызсуды қабылдайтын (тапсыратын) сорғыш пен шлангі таза күйде ұсталады және осы мақсатта ғана қолданылады. Шлангінің ұш жақ бөлігі айырым түстеріне боялады және: "Ауызсу" (ақ түсті), "Жуылатын" (сұрғылт түсті), "Борт сыртына" (жасыл түсті) түсіндіру жазуы болады.</w:t>
      </w:r>
    </w:p>
    <w:bookmarkEnd w:id="1357"/>
    <w:bookmarkStart w:name="z1364" w:id="1358"/>
    <w:p>
      <w:pPr>
        <w:spacing w:after="0"/>
        <w:ind w:left="0"/>
        <w:jc w:val="both"/>
      </w:pPr>
      <w:r>
        <w:rPr>
          <w:rFonts w:ascii="Times New Roman"/>
          <w:b w:val="false"/>
          <w:i w:val="false"/>
          <w:color w:val="000000"/>
          <w:sz w:val="28"/>
        </w:rPr>
        <w:t>
      Ауызсу құбыр желісін техникалық және борт сыртындағы құбыр желісімен қосатын қақпалар кілтке жабылады (пломбаланады) және корабль медицина қызметі бастығының рұқсатымен тек электр-мехникалық жауынгерлік бөлім командирінің өкімі бойынша қажет болғанда ашылады.</w:t>
      </w:r>
    </w:p>
    <w:bookmarkEnd w:id="1358"/>
    <w:bookmarkStart w:name="z1365" w:id="1359"/>
    <w:p>
      <w:pPr>
        <w:spacing w:after="0"/>
        <w:ind w:left="0"/>
        <w:jc w:val="both"/>
      </w:pPr>
      <w:r>
        <w:rPr>
          <w:rFonts w:ascii="Times New Roman"/>
          <w:b w:val="false"/>
          <w:i w:val="false"/>
          <w:color w:val="000000"/>
          <w:sz w:val="28"/>
        </w:rPr>
        <w:t>
      319. Корабльге жеткізілетін барлық азық-түлік мерзімі өтпеген және дайындағанға дейінгі қажетті сақтау мерзімімен жеткізіледі.</w:t>
      </w:r>
    </w:p>
    <w:bookmarkEnd w:id="1359"/>
    <w:bookmarkStart w:name="z1366" w:id="1360"/>
    <w:p>
      <w:pPr>
        <w:spacing w:after="0"/>
        <w:ind w:left="0"/>
        <w:jc w:val="both"/>
      </w:pPr>
      <w:r>
        <w:rPr>
          <w:rFonts w:ascii="Times New Roman"/>
          <w:b w:val="false"/>
          <w:i w:val="false"/>
          <w:color w:val="000000"/>
          <w:sz w:val="28"/>
        </w:rPr>
        <w:t>
      320. Камбуз және камбуздық ыдыс таза ұсталады.</w:t>
      </w:r>
    </w:p>
    <w:bookmarkEnd w:id="1360"/>
    <w:bookmarkStart w:name="z1367" w:id="1361"/>
    <w:p>
      <w:pPr>
        <w:spacing w:after="0"/>
        <w:ind w:left="0"/>
        <w:jc w:val="both"/>
      </w:pPr>
      <w:r>
        <w:rPr>
          <w:rFonts w:ascii="Times New Roman"/>
          <w:b w:val="false"/>
          <w:i w:val="false"/>
          <w:color w:val="000000"/>
          <w:sz w:val="28"/>
        </w:rPr>
        <w:t>
      321. Жеке құрамның азық-түлік тағамын тарату мәзірін корабль командирінің көмекшісі корабль медицина қызметінің (фельдшермен) бастығымен бірлесіп, бір аптаға жасайды. Корабль командирі бекіткеннен кейін тарату мәзірі белгіленген орынға ілінеді.</w:t>
      </w:r>
    </w:p>
    <w:bookmarkEnd w:id="1361"/>
    <w:bookmarkStart w:name="z1368" w:id="1362"/>
    <w:p>
      <w:pPr>
        <w:spacing w:after="0"/>
        <w:ind w:left="0"/>
        <w:jc w:val="left"/>
      </w:pPr>
      <w:r>
        <w:rPr>
          <w:rFonts w:ascii="Times New Roman"/>
          <w:b/>
          <w:i w:val="false"/>
          <w:color w:val="000000"/>
        </w:rPr>
        <w:t xml:space="preserve"> 14-параграф. Емдеу-профилактикалық іс-шаралар</w:t>
      </w:r>
    </w:p>
    <w:bookmarkEnd w:id="1362"/>
    <w:bookmarkStart w:name="z1369" w:id="1363"/>
    <w:p>
      <w:pPr>
        <w:spacing w:after="0"/>
        <w:ind w:left="0"/>
        <w:jc w:val="both"/>
      </w:pPr>
      <w:r>
        <w:rPr>
          <w:rFonts w:ascii="Times New Roman"/>
          <w:b w:val="false"/>
          <w:i w:val="false"/>
          <w:color w:val="000000"/>
          <w:sz w:val="28"/>
        </w:rPr>
        <w:t>
      322. Негізгі емдеу-профилактикалық іс-шаралар әскери қызметшілердің амбулаториялық, стационарлық, санаторлық-курорттық емделуі және диспансерлеуі болып табылады. Медицина қызметі емдеу-профилактикалық мақсаттағы іс-шараларды барлық әскери қызметші үшін жүргізеді.</w:t>
      </w:r>
    </w:p>
    <w:bookmarkEnd w:id="1363"/>
    <w:bookmarkStart w:name="z1370" w:id="1364"/>
    <w:p>
      <w:pPr>
        <w:spacing w:after="0"/>
        <w:ind w:left="0"/>
        <w:jc w:val="both"/>
      </w:pPr>
      <w:r>
        <w:rPr>
          <w:rFonts w:ascii="Times New Roman"/>
          <w:b w:val="false"/>
          <w:i w:val="false"/>
          <w:color w:val="000000"/>
          <w:sz w:val="28"/>
        </w:rPr>
        <w:t>
      323. Әскерге шақыру бойынша әскери қызмет өткеретін корабль матростары мен старшиналарының денсаулық жағдайын, дене бітімінің дамуын қадағалау және денсаулықты нығайтуды немесе емделуді қажет ететін адамды уақтылы анықтау үшін жылына екі рет (қысқы және жазғы оқу жылы басталар алдында) оларды медициналық тексереді.</w:t>
      </w:r>
    </w:p>
    <w:bookmarkEnd w:id="1364"/>
    <w:bookmarkStart w:name="z1371" w:id="1365"/>
    <w:p>
      <w:pPr>
        <w:spacing w:after="0"/>
        <w:ind w:left="0"/>
        <w:jc w:val="both"/>
      </w:pPr>
      <w:r>
        <w:rPr>
          <w:rFonts w:ascii="Times New Roman"/>
          <w:b w:val="false"/>
          <w:i w:val="false"/>
          <w:color w:val="000000"/>
          <w:sz w:val="28"/>
        </w:rPr>
        <w:t>
      Келісімшарт бойынша әскери қызмет өткеретін әскери қызметшілер төртінші тоқсанда тереңдетілген медициналық тексеруден өтеді, ал екінші тоқсанда бақылау медициналық тексеріледі.</w:t>
      </w:r>
    </w:p>
    <w:bookmarkEnd w:id="1365"/>
    <w:bookmarkStart w:name="z1372" w:id="1366"/>
    <w:p>
      <w:pPr>
        <w:spacing w:after="0"/>
        <w:ind w:left="0"/>
        <w:jc w:val="both"/>
      </w:pPr>
      <w:r>
        <w:rPr>
          <w:rFonts w:ascii="Times New Roman"/>
          <w:b w:val="false"/>
          <w:i w:val="false"/>
          <w:color w:val="000000"/>
          <w:sz w:val="28"/>
        </w:rPr>
        <w:t>
      Корабльдің жеке құрамына медициналық тексеру үшін корабль (құрама) медицина қызметінің бастығымен жоспар әзірленеді, оны корабль (құрама) командирі бекітеді. Демалыс күні тексеру жүргізілмейді.</w:t>
      </w:r>
    </w:p>
    <w:bookmarkEnd w:id="1366"/>
    <w:bookmarkStart w:name="z1373" w:id="1367"/>
    <w:p>
      <w:pPr>
        <w:spacing w:after="0"/>
        <w:ind w:left="0"/>
        <w:jc w:val="both"/>
      </w:pPr>
      <w:r>
        <w:rPr>
          <w:rFonts w:ascii="Times New Roman"/>
          <w:b w:val="false"/>
          <w:i w:val="false"/>
          <w:color w:val="000000"/>
          <w:sz w:val="28"/>
        </w:rPr>
        <w:t>
      Жеке құрамды медициналық тексеру нәтижесі туралы, қажетті сауықтыру іс-шараларын өткізу жөніндегі ұсыныстарды корабль командиріне баяндайды.</w:t>
      </w:r>
    </w:p>
    <w:bookmarkEnd w:id="1367"/>
    <w:bookmarkStart w:name="z1374" w:id="1368"/>
    <w:p>
      <w:pPr>
        <w:spacing w:after="0"/>
        <w:ind w:left="0"/>
        <w:jc w:val="both"/>
      </w:pPr>
      <w:r>
        <w:rPr>
          <w:rFonts w:ascii="Times New Roman"/>
          <w:b w:val="false"/>
          <w:i w:val="false"/>
          <w:color w:val="000000"/>
          <w:sz w:val="28"/>
        </w:rPr>
        <w:t>
      324. Камбузда, наубайханада, азық-түлік қоймасында, асханада, сумен жабдықтау объектісінде, моншада, кір жуу орнында тұрақты жұмыс істейтін адам, сондай-ақ санитарлар аптасына бір рет медициналық тексеруден өтеді. Тамақтандыру және сумен жабдықтау жұмыскерлерін зертханалық тексеру арнайы қағидаларға сәйкес жүргізіледі. Тексеру мен қарап-тексеру нәтижесін корабль медицина қызметінің (фельдшер) бастығы санитариялық кітапшаға енгізеді. Камбуздағы жұмысқа тағайындалған матростарды медициналық тексеру жаңа тәуліктік нарядқа түсер алдында жүргізіледі.</w:t>
      </w:r>
    </w:p>
    <w:bookmarkEnd w:id="1368"/>
    <w:bookmarkStart w:name="z1375" w:id="1369"/>
    <w:p>
      <w:pPr>
        <w:spacing w:after="0"/>
        <w:ind w:left="0"/>
        <w:jc w:val="both"/>
      </w:pPr>
      <w:r>
        <w:rPr>
          <w:rFonts w:ascii="Times New Roman"/>
          <w:b w:val="false"/>
          <w:i w:val="false"/>
          <w:color w:val="000000"/>
          <w:sz w:val="28"/>
        </w:rPr>
        <w:t>
      Апта сайын монша күні корабль медицина қызметінің (фельдшер) бастығы матростар мен старшиналарды оларда тері ауруын, жарақатты анықтау үшін тексереді және олардың жеке гигиена қағидаларын орындауын қадағалайды.</w:t>
      </w:r>
    </w:p>
    <w:bookmarkEnd w:id="1369"/>
    <w:bookmarkStart w:name="z1376" w:id="1370"/>
    <w:p>
      <w:pPr>
        <w:spacing w:after="0"/>
        <w:ind w:left="0"/>
        <w:jc w:val="both"/>
      </w:pPr>
      <w:r>
        <w:rPr>
          <w:rFonts w:ascii="Times New Roman"/>
          <w:b w:val="false"/>
          <w:i w:val="false"/>
          <w:color w:val="000000"/>
          <w:sz w:val="28"/>
        </w:rPr>
        <w:t>
      325. Корабльге келетін мерзімді қызмет матростары, сондай-ақ демалыстан, іссапардан, тұрақты орналасу пунктінен тыс орналасқан гауптвахтадан және госпитальдан қайтып оралған адам келген күні медициналық тексеруден және санитариялық өңдеуден өтеді және тек одан кейін корабль медицина қызметі бастығының (фельдшер) рұқсатымен кубрикке орналастырылады.</w:t>
      </w:r>
    </w:p>
    <w:bookmarkEnd w:id="1370"/>
    <w:bookmarkStart w:name="z1377" w:id="1371"/>
    <w:p>
      <w:pPr>
        <w:spacing w:after="0"/>
        <w:ind w:left="0"/>
        <w:jc w:val="both"/>
      </w:pPr>
      <w:r>
        <w:rPr>
          <w:rFonts w:ascii="Times New Roman"/>
          <w:b w:val="false"/>
          <w:i w:val="false"/>
          <w:color w:val="000000"/>
          <w:sz w:val="28"/>
        </w:rPr>
        <w:t>
      326. Корабль экипажына сақтандыру егу егуге күнтізбесіне сәйкес, ал эпидемиялық көрсеткіш бойынша үлкен командирдің (бастықтың) бұйрығы бойынша жүргізіледі.</w:t>
      </w:r>
    </w:p>
    <w:bookmarkEnd w:id="1371"/>
    <w:bookmarkStart w:name="z1378" w:id="1372"/>
    <w:p>
      <w:pPr>
        <w:spacing w:after="0"/>
        <w:ind w:left="0"/>
        <w:jc w:val="both"/>
      </w:pPr>
      <w:r>
        <w:rPr>
          <w:rFonts w:ascii="Times New Roman"/>
          <w:b w:val="false"/>
          <w:i w:val="false"/>
          <w:color w:val="000000"/>
          <w:sz w:val="28"/>
        </w:rPr>
        <w:t>
      Корабль медицина қызметі бастығының (фельдшер) қорытындысы бойынша медициналық қарсы көрсеткіші бар адам егуден босатылады. Егу және оның нәтижесі туралы белгі әскери қызметшілердің медициналық кітапшасына және әскери билетіне енгізіледі.</w:t>
      </w:r>
    </w:p>
    <w:bookmarkEnd w:id="1372"/>
    <w:bookmarkStart w:name="z1379" w:id="1373"/>
    <w:p>
      <w:pPr>
        <w:spacing w:after="0"/>
        <w:ind w:left="0"/>
        <w:jc w:val="both"/>
      </w:pPr>
      <w:r>
        <w:rPr>
          <w:rFonts w:ascii="Times New Roman"/>
          <w:b w:val="false"/>
          <w:i w:val="false"/>
          <w:color w:val="000000"/>
          <w:sz w:val="28"/>
        </w:rPr>
        <w:t>
      Жаңадан келген әскери қызметшілердің барлығына, егер олардың медициналық кітапшасында тиісті белгі болмаса, қажетті егу жүргізіледі.</w:t>
      </w:r>
    </w:p>
    <w:bookmarkEnd w:id="1373"/>
    <w:bookmarkStart w:name="z1380" w:id="1374"/>
    <w:p>
      <w:pPr>
        <w:spacing w:after="0"/>
        <w:ind w:left="0"/>
        <w:jc w:val="both"/>
      </w:pPr>
      <w:r>
        <w:rPr>
          <w:rFonts w:ascii="Times New Roman"/>
          <w:b w:val="false"/>
          <w:i w:val="false"/>
          <w:color w:val="000000"/>
          <w:sz w:val="28"/>
        </w:rPr>
        <w:t>
      327. Медициналық көмекті қажет ететін әскери қызметшілер ол туралы өзінің тікелей бастығына баяндайды және олардың рұқсатымен амбулаториялық қабылдауға барады.</w:t>
      </w:r>
    </w:p>
    <w:bookmarkEnd w:id="1374"/>
    <w:bookmarkStart w:name="z1381" w:id="1375"/>
    <w:p>
      <w:pPr>
        <w:spacing w:after="0"/>
        <w:ind w:left="0"/>
        <w:jc w:val="both"/>
      </w:pPr>
      <w:r>
        <w:rPr>
          <w:rFonts w:ascii="Times New Roman"/>
          <w:b w:val="false"/>
          <w:i w:val="false"/>
          <w:color w:val="000000"/>
          <w:sz w:val="28"/>
        </w:rPr>
        <w:t>
      Әскери қызметшілерді амбулаториялық қабылдауды корабль (құрама) командирі белгілеген уақытта жүргізіледі.</w:t>
      </w:r>
    </w:p>
    <w:bookmarkEnd w:id="1375"/>
    <w:bookmarkStart w:name="z1382" w:id="1376"/>
    <w:p>
      <w:pPr>
        <w:spacing w:after="0"/>
        <w:ind w:left="0"/>
        <w:jc w:val="both"/>
      </w:pPr>
      <w:r>
        <w:rPr>
          <w:rFonts w:ascii="Times New Roman"/>
          <w:b w:val="false"/>
          <w:i w:val="false"/>
          <w:color w:val="000000"/>
          <w:sz w:val="28"/>
        </w:rPr>
        <w:t>
      Медициналық көмекке жүгінгенді қарағаннан кейін корабль медицина қызметінің бастығы (фельдшер) өз қорытындысын әскери қызметшінің медициналық кітапшасына және науқастарды тіркеу кітабына жазады.</w:t>
      </w:r>
    </w:p>
    <w:bookmarkEnd w:id="1376"/>
    <w:bookmarkStart w:name="z1383" w:id="1377"/>
    <w:p>
      <w:pPr>
        <w:spacing w:after="0"/>
        <w:ind w:left="0"/>
        <w:jc w:val="both"/>
      </w:pPr>
      <w:r>
        <w:rPr>
          <w:rFonts w:ascii="Times New Roman"/>
          <w:b w:val="false"/>
          <w:i w:val="false"/>
          <w:color w:val="000000"/>
          <w:sz w:val="28"/>
        </w:rPr>
        <w:t>
      328. Науқастар ауыру сипатына байланысты корабльде амбулаториялық емделуге, корабль лазаретінде немесе жағалық емдеу мекемесінде емделуге тиіс.</w:t>
      </w:r>
    </w:p>
    <w:bookmarkEnd w:id="1377"/>
    <w:bookmarkStart w:name="z1384" w:id="1378"/>
    <w:p>
      <w:pPr>
        <w:spacing w:after="0"/>
        <w:ind w:left="0"/>
        <w:jc w:val="both"/>
      </w:pPr>
      <w:r>
        <w:rPr>
          <w:rFonts w:ascii="Times New Roman"/>
          <w:b w:val="false"/>
          <w:i w:val="false"/>
          <w:color w:val="000000"/>
          <w:sz w:val="28"/>
        </w:rPr>
        <w:t>
      Әскери қызметшілердің госпитальға түскені туралы, сондай-ақ сауығуы бойынша оларды шығару туралы госпиталь бастығы сол күні құрама командиріне жазбаша хабарлама жібереді.</w:t>
      </w:r>
    </w:p>
    <w:bookmarkEnd w:id="1378"/>
    <w:bookmarkStart w:name="z1385" w:id="1379"/>
    <w:p>
      <w:pPr>
        <w:spacing w:after="0"/>
        <w:ind w:left="0"/>
        <w:jc w:val="both"/>
      </w:pPr>
      <w:r>
        <w:rPr>
          <w:rFonts w:ascii="Times New Roman"/>
          <w:b w:val="false"/>
          <w:i w:val="false"/>
          <w:color w:val="000000"/>
          <w:sz w:val="28"/>
        </w:rPr>
        <w:t>
      Шетел порттарында жағалық емдеу мекемесіне тек жедел оқшаулауды қажет ететіндер немесе ауыру сипаты бойынша олардың өміріне және маңайындағы адамның өміріне қатерсіз корабльде қалу мүмкін болмағандар жіберіледі.</w:t>
      </w:r>
    </w:p>
    <w:bookmarkEnd w:id="1379"/>
    <w:bookmarkStart w:name="z1386" w:id="1380"/>
    <w:p>
      <w:pPr>
        <w:spacing w:after="0"/>
        <w:ind w:left="0"/>
        <w:jc w:val="both"/>
      </w:pPr>
      <w:r>
        <w:rPr>
          <w:rFonts w:ascii="Times New Roman"/>
          <w:b w:val="false"/>
          <w:i w:val="false"/>
          <w:color w:val="000000"/>
          <w:sz w:val="28"/>
        </w:rPr>
        <w:t>
      329. Әскери қызметшіні қызметтік міндеттерін орындаудан ішінара немесе толық босатылғаны туралы қорытындыны медицина қызметінің бастығы, ал ол жоқ жерде – корабль фельдшер үш тәуліктен аспайтын мерзімге береді.</w:t>
      </w:r>
    </w:p>
    <w:bookmarkEnd w:id="1380"/>
    <w:bookmarkStart w:name="z1387" w:id="1381"/>
    <w:p>
      <w:pPr>
        <w:spacing w:after="0"/>
        <w:ind w:left="0"/>
        <w:jc w:val="both"/>
      </w:pPr>
      <w:r>
        <w:rPr>
          <w:rFonts w:ascii="Times New Roman"/>
          <w:b w:val="false"/>
          <w:i w:val="false"/>
          <w:color w:val="000000"/>
          <w:sz w:val="28"/>
        </w:rPr>
        <w:t>
      Егер әскери қызметші қайта босату мерзімінің аяқталуы бойынша өзінің міндеттерін орындауға кірісе алмаса, онда ол бөлімше командирінің қолдаухаты бойынша корабль лазаретіне немесе жағалық емдеу мекемесіне жіберіледі.</w:t>
      </w:r>
    </w:p>
    <w:bookmarkEnd w:id="1381"/>
    <w:bookmarkStart w:name="z1388" w:id="1382"/>
    <w:p>
      <w:pPr>
        <w:spacing w:after="0"/>
        <w:ind w:left="0"/>
        <w:jc w:val="both"/>
      </w:pPr>
      <w:r>
        <w:rPr>
          <w:rFonts w:ascii="Times New Roman"/>
          <w:b w:val="false"/>
          <w:i w:val="false"/>
          <w:color w:val="000000"/>
          <w:sz w:val="28"/>
        </w:rPr>
        <w:t>
      Корабль медицина қызметінің бастығы (фельдшер) қызметтік міндеттерін атқарудан ішінара немесе толық босату туралы ұсынымын лауазымды адамдар міндетті түрде орындауға тиіс.</w:t>
      </w:r>
    </w:p>
    <w:bookmarkEnd w:id="1382"/>
    <w:bookmarkStart w:name="z1389" w:id="1383"/>
    <w:p>
      <w:pPr>
        <w:spacing w:after="0"/>
        <w:ind w:left="0"/>
        <w:jc w:val="both"/>
      </w:pPr>
      <w:r>
        <w:rPr>
          <w:rFonts w:ascii="Times New Roman"/>
          <w:b w:val="false"/>
          <w:i w:val="false"/>
          <w:color w:val="000000"/>
          <w:sz w:val="28"/>
        </w:rPr>
        <w:t>
      330. Корабль лазаретінде орналастырылған, госпитальға жатқызуды қажет ететін және жұмыс мен сабақтан босатылуға тиіс науқастар туралы корабль медицина қызметінің бастығы (фельдшер) корабль командирінің аға көмекшісіне баяндайды.</w:t>
      </w:r>
    </w:p>
    <w:bookmarkEnd w:id="1383"/>
    <w:bookmarkStart w:name="z1390" w:id="1384"/>
    <w:p>
      <w:pPr>
        <w:spacing w:after="0"/>
        <w:ind w:left="0"/>
        <w:jc w:val="both"/>
      </w:pPr>
      <w:r>
        <w:rPr>
          <w:rFonts w:ascii="Times New Roman"/>
          <w:b w:val="false"/>
          <w:i w:val="false"/>
          <w:color w:val="000000"/>
          <w:sz w:val="28"/>
        </w:rPr>
        <w:t>
      331. Әскери қызметшілерді емдеу мекемесіне стационарлық емделуге корабль командирі корабль (құрама) медицина қызметі (фельдшер) бастығының қорытындысы бойынша жібереді.</w:t>
      </w:r>
    </w:p>
    <w:bookmarkEnd w:id="1384"/>
    <w:bookmarkStart w:name="z1391" w:id="1385"/>
    <w:p>
      <w:pPr>
        <w:spacing w:after="0"/>
        <w:ind w:left="0"/>
        <w:jc w:val="both"/>
      </w:pPr>
      <w:r>
        <w:rPr>
          <w:rFonts w:ascii="Times New Roman"/>
          <w:b w:val="false"/>
          <w:i w:val="false"/>
          <w:color w:val="000000"/>
          <w:sz w:val="28"/>
        </w:rPr>
        <w:t>
      Госпитальға жібергенде әскери қызметші жыл мезгіліне сәйкес киінеді және өзімен бірге корабль (құрама) командирі қол қойған жолдамасы, медициналық кітапшасы, жеке басын куәландыратын құжат, қажетті жеке заттары мен азық-түлік аттестаты, ал гарнизоннан тысқары емделуге жібергенде заттай мүлікпен және ақшалай жабдықталымға аттестаты, жол жүру құжаттары болады.</w:t>
      </w:r>
    </w:p>
    <w:bookmarkEnd w:id="1385"/>
    <w:bookmarkStart w:name="z1392" w:id="1386"/>
    <w:p>
      <w:pPr>
        <w:spacing w:after="0"/>
        <w:ind w:left="0"/>
        <w:jc w:val="both"/>
      </w:pPr>
      <w:r>
        <w:rPr>
          <w:rFonts w:ascii="Times New Roman"/>
          <w:b w:val="false"/>
          <w:i w:val="false"/>
          <w:color w:val="000000"/>
          <w:sz w:val="28"/>
        </w:rPr>
        <w:t>
      Госпитальға жіберілген ауыр науқастармен корабль медицина қызметінің (фельдшер) бастығы бірге жүреді.</w:t>
      </w:r>
    </w:p>
    <w:bookmarkEnd w:id="1386"/>
    <w:bookmarkStart w:name="z1393" w:id="1387"/>
    <w:p>
      <w:pPr>
        <w:spacing w:after="0"/>
        <w:ind w:left="0"/>
        <w:jc w:val="both"/>
      </w:pPr>
      <w:r>
        <w:rPr>
          <w:rFonts w:ascii="Times New Roman"/>
          <w:b w:val="false"/>
          <w:i w:val="false"/>
          <w:color w:val="000000"/>
          <w:sz w:val="28"/>
        </w:rPr>
        <w:t>
      332. Жағалаудағы емдеу мекемесінде орналасқан әскери қызметшілердің емделу ағысы және сипаттамасымен танысу мақсатында корабльдің (құраманың) медицина қызметінің (фельдшер) бастығы оларға баруға және оларды емдейтін дәрігерлерден қажетті мәліметтерді алады. Бару нәтижесі туралы корабль (құрама) командиріне баяндайды және бөлімше командирін хабардар етеді.</w:t>
      </w:r>
    </w:p>
    <w:bookmarkEnd w:id="1387"/>
    <w:bookmarkStart w:name="z1394" w:id="1388"/>
    <w:p>
      <w:pPr>
        <w:spacing w:after="0"/>
        <w:ind w:left="0"/>
        <w:jc w:val="both"/>
      </w:pPr>
      <w:r>
        <w:rPr>
          <w:rFonts w:ascii="Times New Roman"/>
          <w:b w:val="false"/>
          <w:i w:val="false"/>
          <w:color w:val="000000"/>
          <w:sz w:val="28"/>
        </w:rPr>
        <w:t>
      333. Корабльді ұзақ жүзуге дайындағанда корабльдің медицина қызметінің (фельдшер) бастығы оның шығуына дейін емделуде болатын науқастардың қайсысы корабльге қайтып орала алатынын анықтайды.</w:t>
      </w:r>
    </w:p>
    <w:bookmarkEnd w:id="1388"/>
    <w:bookmarkStart w:name="z1395" w:id="1389"/>
    <w:p>
      <w:pPr>
        <w:spacing w:after="0"/>
        <w:ind w:left="0"/>
        <w:jc w:val="both"/>
      </w:pPr>
      <w:r>
        <w:rPr>
          <w:rFonts w:ascii="Times New Roman"/>
          <w:b w:val="false"/>
          <w:i w:val="false"/>
          <w:color w:val="000000"/>
          <w:sz w:val="28"/>
        </w:rPr>
        <w:t>
      Жүзуге жеке құрамның жарамдылығы туралы әскери-дәрігерлік комиссиясының қорытындысыз корабльге іссапарға жіберілген адам және ӘТК жүзуші құрамына денсаулығының жарамсыз күйі бойынша белгіленген әскери қызметшілерге, корабльде қызмет етуге жол берілмейді.</w:t>
      </w:r>
    </w:p>
    <w:bookmarkEnd w:id="1389"/>
    <w:bookmarkStart w:name="z1396" w:id="1390"/>
    <w:p>
      <w:pPr>
        <w:spacing w:after="0"/>
        <w:ind w:left="0"/>
        <w:jc w:val="both"/>
      </w:pPr>
      <w:r>
        <w:rPr>
          <w:rFonts w:ascii="Times New Roman"/>
          <w:b w:val="false"/>
          <w:i w:val="false"/>
          <w:color w:val="000000"/>
          <w:sz w:val="28"/>
        </w:rPr>
        <w:t>
      334. Ұзақ жүзуге кетер алдында және жүзуден қайтып оралғанда корабльде жеке құрамға медициналық тексерледі.</w:t>
      </w:r>
    </w:p>
    <w:bookmarkEnd w:id="1390"/>
    <w:bookmarkStart w:name="z1397" w:id="1391"/>
    <w:p>
      <w:pPr>
        <w:spacing w:after="0"/>
        <w:ind w:left="0"/>
        <w:jc w:val="both"/>
      </w:pPr>
      <w:r>
        <w:rPr>
          <w:rFonts w:ascii="Times New Roman"/>
          <w:b w:val="false"/>
          <w:i w:val="false"/>
          <w:color w:val="000000"/>
          <w:sz w:val="28"/>
        </w:rPr>
        <w:t>
      Жүзуге кететін жеке құрамға жорық алдындағы, ал қайтып оралғандарға – жорықтан кейінгі демалыс беріледі.</w:t>
      </w:r>
    </w:p>
    <w:bookmarkEnd w:id="1391"/>
    <w:bookmarkStart w:name="z1398" w:id="1392"/>
    <w:p>
      <w:pPr>
        <w:spacing w:after="0"/>
        <w:ind w:left="0"/>
        <w:jc w:val="both"/>
      </w:pPr>
      <w:r>
        <w:rPr>
          <w:rFonts w:ascii="Times New Roman"/>
          <w:b w:val="false"/>
          <w:i w:val="false"/>
          <w:color w:val="000000"/>
          <w:sz w:val="28"/>
        </w:rPr>
        <w:t>
      335. Медициналық қызмет шұғыл медициналық көмек көрсетуге ұдайы әзір болады. Егер мүмкін болса, медициналық көмек жағалаудан немесе корабльден осы туралы өтініш келіп түскенде көрсетіледі.</w:t>
      </w:r>
    </w:p>
    <w:bookmarkEnd w:id="1392"/>
    <w:bookmarkStart w:name="z1399" w:id="1393"/>
    <w:p>
      <w:pPr>
        <w:spacing w:after="0"/>
        <w:ind w:left="0"/>
        <w:jc w:val="left"/>
      </w:pPr>
      <w:r>
        <w:rPr>
          <w:rFonts w:ascii="Times New Roman"/>
          <w:b/>
          <w:i w:val="false"/>
          <w:color w:val="000000"/>
        </w:rPr>
        <w:t xml:space="preserve"> 15-параграф. Корабльге кіруді ұйымдастыру</w:t>
      </w:r>
    </w:p>
    <w:bookmarkEnd w:id="1393"/>
    <w:bookmarkStart w:name="z1400" w:id="1394"/>
    <w:p>
      <w:pPr>
        <w:spacing w:after="0"/>
        <w:ind w:left="0"/>
        <w:jc w:val="both"/>
      </w:pPr>
      <w:r>
        <w:rPr>
          <w:rFonts w:ascii="Times New Roman"/>
          <w:b w:val="false"/>
          <w:i w:val="false"/>
          <w:color w:val="000000"/>
          <w:sz w:val="28"/>
        </w:rPr>
        <w:t>
      336. Корабльге құжаттарын тексерусіз өз кораблінің келісімшарт қызметі офицерлері мен старшиналары, корабль командирінің тікелей бастықтары, сондай-ақ құрама штабының офицерлері жіберіледі. Аталған адам корабльдің вахталық офицеріне (2, 3 және 4-рангалы корабльден шығатын траптың алдындағы вахталық бекеттің командиріне) жақсы таныс болса, нақты келген адамды, оның тегі мен лауазымын олар білсе өткізу ұйымдастырылады.</w:t>
      </w:r>
    </w:p>
    <w:bookmarkEnd w:id="1394"/>
    <w:bookmarkStart w:name="z1401" w:id="1395"/>
    <w:p>
      <w:pPr>
        <w:spacing w:after="0"/>
        <w:ind w:left="0"/>
        <w:jc w:val="both"/>
      </w:pPr>
      <w:r>
        <w:rPr>
          <w:rFonts w:ascii="Times New Roman"/>
          <w:b w:val="false"/>
          <w:i w:val="false"/>
          <w:color w:val="000000"/>
          <w:sz w:val="28"/>
        </w:rPr>
        <w:t>
      Өз кораблінің старшиналары мен матростары жағаға сейілдемеден, демалыстан, госпитальдан және іссапардан жалғыз қайтып оралғанда корабльге тиісті құжаттарын тексергеннен кейін ғана жіберіледі.</w:t>
      </w:r>
    </w:p>
    <w:bookmarkEnd w:id="1395"/>
    <w:bookmarkStart w:name="z1402" w:id="1396"/>
    <w:p>
      <w:pPr>
        <w:spacing w:after="0"/>
        <w:ind w:left="0"/>
        <w:jc w:val="both"/>
      </w:pPr>
      <w:r>
        <w:rPr>
          <w:rFonts w:ascii="Times New Roman"/>
          <w:b w:val="false"/>
          <w:i w:val="false"/>
          <w:color w:val="000000"/>
          <w:sz w:val="28"/>
        </w:rPr>
        <w:t>
      337. Корабль экипажына қатысы жоқ Қазақстан Республикасы Қарулы Күштері әскери қызметшілерін олардың келу мақсатын анықтағаннан кейін корабльге жіберіледі. Ол үшін вахталық офицер (вахталық бекет командирі) келген әскери қызметшіге сұрақтарымен жүгінеді.</w:t>
      </w:r>
    </w:p>
    <w:bookmarkEnd w:id="1396"/>
    <w:bookmarkStart w:name="z1403" w:id="1397"/>
    <w:p>
      <w:pPr>
        <w:spacing w:after="0"/>
        <w:ind w:left="0"/>
        <w:jc w:val="both"/>
      </w:pPr>
      <w:r>
        <w:rPr>
          <w:rFonts w:ascii="Times New Roman"/>
          <w:b w:val="false"/>
          <w:i w:val="false"/>
          <w:color w:val="000000"/>
          <w:sz w:val="28"/>
        </w:rPr>
        <w:t>
      Мысалы: "2-дәрежелі капитан мырза, Сіз туралы кімге және қалай баяндайын?".</w:t>
      </w:r>
    </w:p>
    <w:bookmarkEnd w:id="1397"/>
    <w:bookmarkStart w:name="z1404" w:id="1398"/>
    <w:p>
      <w:pPr>
        <w:spacing w:after="0"/>
        <w:ind w:left="0"/>
        <w:jc w:val="both"/>
      </w:pPr>
      <w:r>
        <w:rPr>
          <w:rFonts w:ascii="Times New Roman"/>
          <w:b w:val="false"/>
          <w:i w:val="false"/>
          <w:color w:val="000000"/>
          <w:sz w:val="28"/>
        </w:rPr>
        <w:t>
      Вахталық офицер (вахталық бекеттің командирі) келгеннің жеке басын куәландыратын құжаттарын тексергеннен және келу мақсатын анықтағаннан кейін корабль бойынша кезекшіге баяндайды, ол корабльге келушіні жіберу туралы шешім қабылдайды. Қажет болғанда корабль бойынша кезекші онымен аталған адамға келген келушіні шабарманның бірге жүруімен жібереді.</w:t>
      </w:r>
    </w:p>
    <w:bookmarkEnd w:id="1398"/>
    <w:bookmarkStart w:name="z1405" w:id="1399"/>
    <w:p>
      <w:pPr>
        <w:spacing w:after="0"/>
        <w:ind w:left="0"/>
        <w:jc w:val="both"/>
      </w:pPr>
      <w:r>
        <w:rPr>
          <w:rFonts w:ascii="Times New Roman"/>
          <w:b w:val="false"/>
          <w:i w:val="false"/>
          <w:color w:val="000000"/>
          <w:sz w:val="28"/>
        </w:rPr>
        <w:t>
      338. Корабльге арнайы рұқсат қағазы немесе ӘТК Бас штабы (ӘТБ, құрама штабы) бекіткен және олардың жеке басын куәландыратын құжаттарын тексергеннен кейін жүргізіледі.</w:t>
      </w:r>
    </w:p>
    <w:bookmarkEnd w:id="1399"/>
    <w:bookmarkStart w:name="z1406" w:id="1400"/>
    <w:p>
      <w:pPr>
        <w:spacing w:after="0"/>
        <w:ind w:left="0"/>
        <w:jc w:val="both"/>
      </w:pPr>
      <w:r>
        <w:rPr>
          <w:rFonts w:ascii="Times New Roman"/>
          <w:b w:val="false"/>
          <w:i w:val="false"/>
          <w:color w:val="000000"/>
          <w:sz w:val="28"/>
        </w:rPr>
        <w:t>
      Корабль әскери қызметшілерінің отбасы мүшелерін корабльдер (корабль) құрамасының командирі бекіткен тізім бойынша және олар келген адамның бірге жүруімен жіберіледі.</w:t>
      </w:r>
    </w:p>
    <w:bookmarkEnd w:id="1400"/>
    <w:bookmarkStart w:name="z1407" w:id="1401"/>
    <w:p>
      <w:pPr>
        <w:spacing w:after="0"/>
        <w:ind w:left="0"/>
        <w:jc w:val="both"/>
      </w:pPr>
      <w:r>
        <w:rPr>
          <w:rFonts w:ascii="Times New Roman"/>
          <w:b w:val="false"/>
          <w:i w:val="false"/>
          <w:color w:val="000000"/>
          <w:sz w:val="28"/>
        </w:rPr>
        <w:t>
      Зауытта орналасқан корабльде жұмыс жасайтын корабль жөндейтін кәсіпорын өкілдері корабльге корабль командирі бекіткен тізім бойынша және зауыт рұқсаттамасын (фотосуретімен) тексергеннен кейін жіберіледі, корабль немесе жауынгерлік бөлім бойынша кезекшідегі арнайы журналда тіркеледі. Рұқсаттаманы олар корабль бойынша кезекшіде жұмыс аяқталғанға және корабльден кеткенге дейін қалдырады.</w:t>
      </w:r>
    </w:p>
    <w:bookmarkEnd w:id="1401"/>
    <w:bookmarkStart w:name="z1408" w:id="1402"/>
    <w:p>
      <w:pPr>
        <w:spacing w:after="0"/>
        <w:ind w:left="0"/>
        <w:jc w:val="both"/>
      </w:pPr>
      <w:r>
        <w:rPr>
          <w:rFonts w:ascii="Times New Roman"/>
          <w:b w:val="false"/>
          <w:i w:val="false"/>
          <w:color w:val="000000"/>
          <w:sz w:val="28"/>
        </w:rPr>
        <w:t>
      339. Корабльге келген барлық адам туралы корабль бойынша кезекші корабль командирінің аға көмекшісіне (көмекшісіне) баяндайды және вахталық журналға жазба жасайды және қауіпсіздік шаралары бойынша нұсқау береді.</w:t>
      </w:r>
    </w:p>
    <w:bookmarkEnd w:id="1402"/>
    <w:bookmarkStart w:name="z1409" w:id="1403"/>
    <w:p>
      <w:pPr>
        <w:spacing w:after="0"/>
        <w:ind w:left="0"/>
        <w:jc w:val="both"/>
      </w:pPr>
      <w:r>
        <w:rPr>
          <w:rFonts w:ascii="Times New Roman"/>
          <w:b w:val="false"/>
          <w:i w:val="false"/>
          <w:color w:val="000000"/>
          <w:sz w:val="28"/>
        </w:rPr>
        <w:t>
      Келушілерді тек тұрғынжайда, кают-компанияда, каюта мен клубта қабылдайды. Келушілерге қарап-тексеруге рұқсат етілетін үй-жайдың тізбесін корабль командирі белгілейді.</w:t>
      </w:r>
    </w:p>
    <w:bookmarkEnd w:id="1403"/>
    <w:bookmarkStart w:name="z1410" w:id="1404"/>
    <w:p>
      <w:pPr>
        <w:spacing w:after="0"/>
        <w:ind w:left="0"/>
        <w:jc w:val="both"/>
      </w:pPr>
      <w:r>
        <w:rPr>
          <w:rFonts w:ascii="Times New Roman"/>
          <w:b w:val="false"/>
          <w:i w:val="false"/>
          <w:color w:val="000000"/>
          <w:sz w:val="28"/>
        </w:rPr>
        <w:t>
      Барлық келушілер кеткеннен кейін корабль бойынша кезекші корабль командирінің аға көмекшісіне (көмекшісіне) баяндайды.</w:t>
      </w:r>
    </w:p>
    <w:bookmarkEnd w:id="1404"/>
    <w:bookmarkStart w:name="z1411" w:id="1405"/>
    <w:p>
      <w:pPr>
        <w:spacing w:after="0"/>
        <w:ind w:left="0"/>
        <w:jc w:val="both"/>
      </w:pPr>
      <w:r>
        <w:rPr>
          <w:rFonts w:ascii="Times New Roman"/>
          <w:b w:val="false"/>
          <w:i w:val="false"/>
          <w:color w:val="000000"/>
          <w:sz w:val="28"/>
        </w:rPr>
        <w:t>
      340. Әскерге шақыру бойынша қызмет өткеретін, старшиналар мен матростар экипажының құрамына кірмейтін, жеке ісі бойынша корабльге жіберілген келушілерге сағат 21-ге дейін болуға жол беріледі. Келісімшарт бойынша қызмет өткеретін офицерлер мен старшиналарға және матростарға корабльде сағат 23.00-ге дейін қалуға жол беріледі. Корабльде көрсетілген уақыттан артық бөтен әскери қызметшілердің болуы корабль командирінің рұқсатымен ұзартылады.</w:t>
      </w:r>
    </w:p>
    <w:bookmarkEnd w:id="1405"/>
    <w:bookmarkStart w:name="z1412" w:id="1406"/>
    <w:p>
      <w:pPr>
        <w:spacing w:after="0"/>
        <w:ind w:left="0"/>
        <w:jc w:val="left"/>
      </w:pPr>
      <w:r>
        <w:rPr>
          <w:rFonts w:ascii="Times New Roman"/>
          <w:b/>
          <w:i w:val="false"/>
          <w:color w:val="000000"/>
        </w:rPr>
        <w:t xml:space="preserve"> 16-параграф. Корабльден жағаға түсу, босату және демалысқа кету</w:t>
      </w:r>
    </w:p>
    <w:bookmarkEnd w:id="1406"/>
    <w:bookmarkStart w:name="z1413" w:id="1407"/>
    <w:p>
      <w:pPr>
        <w:spacing w:after="0"/>
        <w:ind w:left="0"/>
        <w:jc w:val="both"/>
      </w:pPr>
      <w:r>
        <w:rPr>
          <w:rFonts w:ascii="Times New Roman"/>
          <w:b w:val="false"/>
          <w:i w:val="false"/>
          <w:color w:val="000000"/>
          <w:sz w:val="28"/>
        </w:rPr>
        <w:t>
      341. Корабльден жағаға түсуге, босатуға рейдте үлкені және құрама командирі (жеке жүзгенде корабль командирі) ӘТБ (құрама) командирінің бұйрығымен белгіленген күні және сағатта, ал дәлелді себептермен – өзге уақытта жол беріледі.</w:t>
      </w:r>
    </w:p>
    <w:bookmarkEnd w:id="1407"/>
    <w:bookmarkStart w:name="z1414" w:id="1408"/>
    <w:p>
      <w:pPr>
        <w:spacing w:after="0"/>
        <w:ind w:left="0"/>
        <w:jc w:val="both"/>
      </w:pPr>
      <w:r>
        <w:rPr>
          <w:rFonts w:ascii="Times New Roman"/>
          <w:b w:val="false"/>
          <w:i w:val="false"/>
          <w:color w:val="000000"/>
          <w:sz w:val="28"/>
        </w:rPr>
        <w:t>
      342. Жағада жүрген экипаждың кез келген мүшесін шұғыл шақырту үшін хабардар етуші кезекші ауысым күн сайын тағайындалды.</w:t>
      </w:r>
    </w:p>
    <w:bookmarkEnd w:id="1408"/>
    <w:bookmarkStart w:name="z1415" w:id="1409"/>
    <w:p>
      <w:pPr>
        <w:spacing w:after="0"/>
        <w:ind w:left="0"/>
        <w:jc w:val="both"/>
      </w:pPr>
      <w:r>
        <w:rPr>
          <w:rFonts w:ascii="Times New Roman"/>
          <w:b w:val="false"/>
          <w:i w:val="false"/>
          <w:color w:val="000000"/>
          <w:sz w:val="28"/>
        </w:rPr>
        <w:t>
      Корабль бойынша кезекшіде жағада тұратын әскери қызметшілердің мекенжайы мен телефоны жазылған кітап болады.</w:t>
      </w:r>
    </w:p>
    <w:bookmarkEnd w:id="1409"/>
    <w:bookmarkStart w:name="z1416" w:id="1410"/>
    <w:p>
      <w:pPr>
        <w:spacing w:after="0"/>
        <w:ind w:left="0"/>
        <w:jc w:val="both"/>
      </w:pPr>
      <w:r>
        <w:rPr>
          <w:rFonts w:ascii="Times New Roman"/>
          <w:b w:val="false"/>
          <w:i w:val="false"/>
          <w:color w:val="000000"/>
          <w:sz w:val="28"/>
        </w:rPr>
        <w:t>
      343. Корабльдің ұдайы жауынгерлік әзірлігінің белгіленген дәрежесін ұстау және оның қауіпсіздігі мен төзімділігін қамтамасыз ету бойынша талаптарды сақтау үшін офицерлер мен старшиналардың ешқайсысы өз орнына орынбасарын қалдырмай, корабльден кетпейді.</w:t>
      </w:r>
    </w:p>
    <w:bookmarkEnd w:id="1410"/>
    <w:bookmarkStart w:name="z1417" w:id="1411"/>
    <w:p>
      <w:pPr>
        <w:spacing w:after="0"/>
        <w:ind w:left="0"/>
        <w:jc w:val="left"/>
      </w:pPr>
      <w:r>
        <w:rPr>
          <w:rFonts w:ascii="Times New Roman"/>
          <w:b/>
          <w:i w:val="false"/>
          <w:color w:val="000000"/>
        </w:rPr>
        <w:t xml:space="preserve"> 17-параграф. Офицерлердің, келісімшарт бойынша старшиналар мен матростардың жағаға түсуі</w:t>
      </w:r>
    </w:p>
    <w:bookmarkEnd w:id="1411"/>
    <w:bookmarkStart w:name="z1418" w:id="1412"/>
    <w:p>
      <w:pPr>
        <w:spacing w:after="0"/>
        <w:ind w:left="0"/>
        <w:jc w:val="both"/>
      </w:pPr>
      <w:r>
        <w:rPr>
          <w:rFonts w:ascii="Times New Roman"/>
          <w:b w:val="false"/>
          <w:i w:val="false"/>
          <w:color w:val="000000"/>
          <w:sz w:val="28"/>
        </w:rPr>
        <w:t>
      344. Офицерлердің жағаға түсу нормасын ӘТК бас қолбасшысы, ал жеке жүзуде – жорық үлкені немесе корабль командирі жүзу жағдайына негізделіп белгілейді және корабль офицерлері жалпы санының үштен екі бөлігінен аспайды.</w:t>
      </w:r>
    </w:p>
    <w:bookmarkEnd w:id="1412"/>
    <w:bookmarkStart w:name="z1419" w:id="1413"/>
    <w:p>
      <w:pPr>
        <w:spacing w:after="0"/>
        <w:ind w:left="0"/>
        <w:jc w:val="both"/>
      </w:pPr>
      <w:r>
        <w:rPr>
          <w:rFonts w:ascii="Times New Roman"/>
          <w:b w:val="false"/>
          <w:i w:val="false"/>
          <w:color w:val="000000"/>
          <w:sz w:val="28"/>
        </w:rPr>
        <w:t>
      345. Корабльдің жауынгерлік әзірлігін ұдайы және толық қамтамасыз ету және оның төзімділігі үшін күреске басшылық жасау мақсатында жағаға кеткен корабль командирін және электр-механикалық жауынгерлік бөлім командирін ауыстыратын офицерлер көрсетілген адамның міндеттерін атқаруға құрама командирінің бұйрығымен жіберіледі.</w:t>
      </w:r>
    </w:p>
    <w:bookmarkEnd w:id="1413"/>
    <w:bookmarkStart w:name="z1420" w:id="1414"/>
    <w:p>
      <w:pPr>
        <w:spacing w:after="0"/>
        <w:ind w:left="0"/>
        <w:jc w:val="both"/>
      </w:pPr>
      <w:r>
        <w:rPr>
          <w:rFonts w:ascii="Times New Roman"/>
          <w:b w:val="false"/>
          <w:i w:val="false"/>
          <w:color w:val="000000"/>
          <w:sz w:val="28"/>
        </w:rPr>
        <w:t>
      346. Корабль командирі жағаға өзінің тікелей бастығының рұқсатымен кетеді.</w:t>
      </w:r>
    </w:p>
    <w:bookmarkEnd w:id="1414"/>
    <w:bookmarkStart w:name="z1421" w:id="1415"/>
    <w:p>
      <w:pPr>
        <w:spacing w:after="0"/>
        <w:ind w:left="0"/>
        <w:jc w:val="both"/>
      </w:pPr>
      <w:r>
        <w:rPr>
          <w:rFonts w:ascii="Times New Roman"/>
          <w:b w:val="false"/>
          <w:i w:val="false"/>
          <w:color w:val="000000"/>
          <w:sz w:val="28"/>
        </w:rPr>
        <w:t>
      Жағаға кетіп, өзінің орнына корабльде аға көмекшіні (көмекшіні) қалдырады және корабльде электр-механикалық жауынгерлік бөлім командирінің және оның орынбасарының қалуын бақылайды.</w:t>
      </w:r>
    </w:p>
    <w:bookmarkEnd w:id="1415"/>
    <w:bookmarkStart w:name="z1422" w:id="1416"/>
    <w:p>
      <w:pPr>
        <w:spacing w:after="0"/>
        <w:ind w:left="0"/>
        <w:jc w:val="both"/>
      </w:pPr>
      <w:r>
        <w:rPr>
          <w:rFonts w:ascii="Times New Roman"/>
          <w:b w:val="false"/>
          <w:i w:val="false"/>
          <w:color w:val="000000"/>
          <w:sz w:val="28"/>
        </w:rPr>
        <w:t>
      347. Жағаға шығуға рұқсат алған офицерлер жұмыс күні сабақ, оқу-жаттығу және жұмыс аяқталғаннан кейін, ал демалыс және мереке күні корабль командирі бекіткен кестеге сәйкес корабльден кетеді.</w:t>
      </w:r>
    </w:p>
    <w:bookmarkEnd w:id="1416"/>
    <w:bookmarkStart w:name="z1423" w:id="1417"/>
    <w:p>
      <w:pPr>
        <w:spacing w:after="0"/>
        <w:ind w:left="0"/>
        <w:jc w:val="both"/>
      </w:pPr>
      <w:r>
        <w:rPr>
          <w:rFonts w:ascii="Times New Roman"/>
          <w:b w:val="false"/>
          <w:i w:val="false"/>
          <w:color w:val="000000"/>
          <w:sz w:val="28"/>
        </w:rPr>
        <w:t>
      Жағаға кететін адам жағаға түсу үшін өзінің тікелей бастығынан рұқсат алады. Өзінің корабльден кеткені туралы ол корабль бойынша кезекшіге, сондай-ақ вахталық офицерге және команда бойынша кезекшіге хабарлайды.</w:t>
      </w:r>
    </w:p>
    <w:bookmarkEnd w:id="1417"/>
    <w:bookmarkStart w:name="z1424" w:id="1418"/>
    <w:p>
      <w:pPr>
        <w:spacing w:after="0"/>
        <w:ind w:left="0"/>
        <w:jc w:val="both"/>
      </w:pPr>
      <w:r>
        <w:rPr>
          <w:rFonts w:ascii="Times New Roman"/>
          <w:b w:val="false"/>
          <w:i w:val="false"/>
          <w:color w:val="000000"/>
          <w:sz w:val="28"/>
        </w:rPr>
        <w:t>
      348. Жағаға кеткен офицерлер, егер өзге мерзім белгіленбесе, Әскери-теңіз жалауы көтерілгенге дейін жарты сағат бұрын келеді. Жағадан қайтып оралғанда офицерлер келгені туралы корабль бойынша кезекшіге, вахталық офицерге (команда бойынша кезекшіге) хабарлайды.</w:t>
      </w:r>
    </w:p>
    <w:bookmarkEnd w:id="1418"/>
    <w:bookmarkStart w:name="z1425" w:id="1419"/>
    <w:p>
      <w:pPr>
        <w:spacing w:after="0"/>
        <w:ind w:left="0"/>
        <w:jc w:val="both"/>
      </w:pPr>
      <w:r>
        <w:rPr>
          <w:rFonts w:ascii="Times New Roman"/>
          <w:b w:val="false"/>
          <w:i w:val="false"/>
          <w:color w:val="000000"/>
          <w:sz w:val="28"/>
        </w:rPr>
        <w:t>
      349. Құрама командирі жағаға кеткенде өз орнына құрама командирінің орынбасарын немесе штаб бастығын не корабль командирінің біреуін қалдырады.</w:t>
      </w:r>
    </w:p>
    <w:bookmarkEnd w:id="1419"/>
    <w:bookmarkStart w:name="z1426" w:id="1420"/>
    <w:p>
      <w:pPr>
        <w:spacing w:after="0"/>
        <w:ind w:left="0"/>
        <w:jc w:val="both"/>
      </w:pPr>
      <w:r>
        <w:rPr>
          <w:rFonts w:ascii="Times New Roman"/>
          <w:b w:val="false"/>
          <w:i w:val="false"/>
          <w:color w:val="000000"/>
          <w:sz w:val="28"/>
        </w:rPr>
        <w:t>
      350. Жүзудегі штаб офицерлері мен старшиналарының жағаға кету тәртібін құраманың штаб бастығы белгілейді.</w:t>
      </w:r>
    </w:p>
    <w:bookmarkEnd w:id="1420"/>
    <w:bookmarkStart w:name="z1427" w:id="1421"/>
    <w:p>
      <w:pPr>
        <w:spacing w:after="0"/>
        <w:ind w:left="0"/>
        <w:jc w:val="both"/>
      </w:pPr>
      <w:r>
        <w:rPr>
          <w:rFonts w:ascii="Times New Roman"/>
          <w:b w:val="false"/>
          <w:i w:val="false"/>
          <w:color w:val="000000"/>
          <w:sz w:val="28"/>
        </w:rPr>
        <w:t>
      351. Келісімшарт бойынша қызмет өткеретін матростар мен старшиналар жағаға офицерлермен бірдей негізде кетеді, бірақ корабльге таңертеңгі жинау басталғанға дейін қайта оралады.</w:t>
      </w:r>
    </w:p>
    <w:bookmarkEnd w:id="1421"/>
    <w:bookmarkStart w:name="z1428" w:id="1422"/>
    <w:p>
      <w:pPr>
        <w:spacing w:after="0"/>
        <w:ind w:left="0"/>
        <w:jc w:val="left"/>
      </w:pPr>
      <w:r>
        <w:rPr>
          <w:rFonts w:ascii="Times New Roman"/>
          <w:b/>
          <w:i w:val="false"/>
          <w:color w:val="000000"/>
        </w:rPr>
        <w:t xml:space="preserve"> 18-параграф. Әскерге шақыру бойынша қызмет өткеретін старшиналар мен матростардың жағаға сейілдемеге шығуы</w:t>
      </w:r>
    </w:p>
    <w:bookmarkEnd w:id="1422"/>
    <w:bookmarkStart w:name="z1429" w:id="1423"/>
    <w:p>
      <w:pPr>
        <w:spacing w:after="0"/>
        <w:ind w:left="0"/>
        <w:jc w:val="both"/>
      </w:pPr>
      <w:r>
        <w:rPr>
          <w:rFonts w:ascii="Times New Roman"/>
          <w:b w:val="false"/>
          <w:i w:val="false"/>
          <w:color w:val="000000"/>
          <w:sz w:val="28"/>
        </w:rPr>
        <w:t>
      352. Әскерге шақыру бойынша әскери қызмет өткеретін матростар мен старшиналардың сейілдемеге шығу нормасын құрама (жеке жүзетін корабль) командирі белгілейді, бірақ жалпы жеке құрамның 30%-нан аспайды.</w:t>
      </w:r>
    </w:p>
    <w:bookmarkEnd w:id="1423"/>
    <w:bookmarkStart w:name="z1430" w:id="1424"/>
    <w:p>
      <w:pPr>
        <w:spacing w:after="0"/>
        <w:ind w:left="0"/>
        <w:jc w:val="both"/>
      </w:pPr>
      <w:r>
        <w:rPr>
          <w:rFonts w:ascii="Times New Roman"/>
          <w:b w:val="false"/>
          <w:i w:val="false"/>
          <w:color w:val="000000"/>
          <w:sz w:val="28"/>
        </w:rPr>
        <w:t>
      Әскерге шақыру бойынша әскери қызмет өткеретін старшиналар мен матростарды жағаға корабльде қалатын жеке құрам корабльдің төзімділігі үшін күрес және корабльді зәкірден (бөшкеден, швартовтан) алғанда жауынгерлік дабыл бойынша жауынгерлік бекетке қызмет көрсете алатындай есеппен сейілдемеге шығарады.</w:t>
      </w:r>
    </w:p>
    <w:bookmarkEnd w:id="1424"/>
    <w:bookmarkStart w:name="z1431" w:id="1425"/>
    <w:p>
      <w:pPr>
        <w:spacing w:after="0"/>
        <w:ind w:left="0"/>
        <w:jc w:val="both"/>
      </w:pPr>
      <w:r>
        <w:rPr>
          <w:rFonts w:ascii="Times New Roman"/>
          <w:b w:val="false"/>
          <w:i w:val="false"/>
          <w:color w:val="000000"/>
          <w:sz w:val="28"/>
        </w:rPr>
        <w:t>
      Корабльге қайтып оралу мерзімін рейдтегі үлкені (құрама командирі), ал жеке жүзуде корабль командирі белгілейді. Матростар қызметінің бірінші жылында корабльден әскери антты қабылдағаннан кейін сейілдемеге шығады.</w:t>
      </w:r>
    </w:p>
    <w:bookmarkEnd w:id="1425"/>
    <w:bookmarkStart w:name="z1432" w:id="1426"/>
    <w:p>
      <w:pPr>
        <w:spacing w:after="0"/>
        <w:ind w:left="0"/>
        <w:jc w:val="both"/>
      </w:pPr>
      <w:r>
        <w:rPr>
          <w:rFonts w:ascii="Times New Roman"/>
          <w:b w:val="false"/>
          <w:i w:val="false"/>
          <w:color w:val="000000"/>
          <w:sz w:val="28"/>
        </w:rPr>
        <w:t>
      353. Сейілдемеге шығу кезектілік тәртібімен жүргізіледі. Сейілдемеге шығу кезектілігін бөлімше командирі, ал командада команда старшиналары жүргізеді.</w:t>
      </w:r>
    </w:p>
    <w:bookmarkEnd w:id="1426"/>
    <w:bookmarkStart w:name="z1433" w:id="1427"/>
    <w:p>
      <w:pPr>
        <w:spacing w:after="0"/>
        <w:ind w:left="0"/>
        <w:jc w:val="both"/>
      </w:pPr>
      <w:r>
        <w:rPr>
          <w:rFonts w:ascii="Times New Roman"/>
          <w:b w:val="false"/>
          <w:i w:val="false"/>
          <w:color w:val="000000"/>
          <w:sz w:val="28"/>
        </w:rPr>
        <w:t>
      Әскерге шақыру бойынша әскери қызмет өткеретін старшиналар мен матростар жеке жағдайда құрама (корабль) командирінің рұқсатымен бір түнге жағаға сейілдемеге шығады және корабльге таңғы жинастыру басталғаннан бұрын келеді.</w:t>
      </w:r>
    </w:p>
    <w:bookmarkEnd w:id="1427"/>
    <w:bookmarkStart w:name="z1434" w:id="1428"/>
    <w:p>
      <w:pPr>
        <w:spacing w:after="0"/>
        <w:ind w:left="0"/>
        <w:jc w:val="both"/>
      </w:pPr>
      <w:r>
        <w:rPr>
          <w:rFonts w:ascii="Times New Roman"/>
          <w:b w:val="false"/>
          <w:i w:val="false"/>
          <w:color w:val="000000"/>
          <w:sz w:val="28"/>
        </w:rPr>
        <w:t>
      354. Әскери қызметшілер сейілдемеге шығуға рұқсат алу үшін өзінің тікелей бастығына жүгінеді.</w:t>
      </w:r>
    </w:p>
    <w:bookmarkEnd w:id="1428"/>
    <w:bookmarkStart w:name="z1435" w:id="1429"/>
    <w:p>
      <w:pPr>
        <w:spacing w:after="0"/>
        <w:ind w:left="0"/>
        <w:jc w:val="both"/>
      </w:pPr>
      <w:r>
        <w:rPr>
          <w:rFonts w:ascii="Times New Roman"/>
          <w:b w:val="false"/>
          <w:i w:val="false"/>
          <w:color w:val="000000"/>
          <w:sz w:val="28"/>
        </w:rPr>
        <w:t>
      Бөлімшенің командирі олардан сейілдемеге шығуға рұқсат алған матростар тізімін команда бойынша жауынгерлік бөлімнің (корабль, қызмет) жағаға сейілдемеге шығатындар кітабына енгізу үшін алдын ала береді.</w:t>
      </w:r>
    </w:p>
    <w:bookmarkEnd w:id="1429"/>
    <w:bookmarkStart w:name="z1436" w:id="1430"/>
    <w:p>
      <w:pPr>
        <w:spacing w:after="0"/>
        <w:ind w:left="0"/>
        <w:jc w:val="both"/>
      </w:pPr>
      <w:r>
        <w:rPr>
          <w:rFonts w:ascii="Times New Roman"/>
          <w:b w:val="false"/>
          <w:i w:val="false"/>
          <w:color w:val="000000"/>
          <w:sz w:val="28"/>
        </w:rPr>
        <w:t>
      Жағаға сейілдемеге шығатындар кітабына жауынгерлік бөлімнің командирі (қызмет бастығы), ал 3 және 4-дәрежелі корабльде корабль командирінің көмекшісі қол қояды.</w:t>
      </w:r>
    </w:p>
    <w:bookmarkEnd w:id="1430"/>
    <w:bookmarkStart w:name="z1437" w:id="1431"/>
    <w:p>
      <w:pPr>
        <w:spacing w:after="0"/>
        <w:ind w:left="0"/>
        <w:jc w:val="both"/>
      </w:pPr>
      <w:r>
        <w:rPr>
          <w:rFonts w:ascii="Times New Roman"/>
          <w:b w:val="false"/>
          <w:i w:val="false"/>
          <w:color w:val="000000"/>
          <w:sz w:val="28"/>
        </w:rPr>
        <w:t>
      355. Сейілдемеге шығатындар санына байланысты командир көмекшісінің бұйрығы бойынша катердің (шлюпканың) қажетті саны дайындалады, өзінің жүзу құралы болмағанда оны рейдте үлкенінен немесе ӘТБ штабынан сұратады.</w:t>
      </w:r>
    </w:p>
    <w:bookmarkEnd w:id="1431"/>
    <w:bookmarkStart w:name="z1438" w:id="1432"/>
    <w:p>
      <w:pPr>
        <w:spacing w:after="0"/>
        <w:ind w:left="0"/>
        <w:jc w:val="both"/>
      </w:pPr>
      <w:r>
        <w:rPr>
          <w:rFonts w:ascii="Times New Roman"/>
          <w:b w:val="false"/>
          <w:i w:val="false"/>
          <w:color w:val="000000"/>
          <w:sz w:val="28"/>
        </w:rPr>
        <w:t>
      356. Жағаға түскенге немесе катерді (шлюпканы) жібергенге дейін 15 минут бұрын вахтадан команда бойынша барлық сейілдемеге шығатындар белгіленген орынға сапқа тұрады.</w:t>
      </w:r>
    </w:p>
    <w:bookmarkEnd w:id="1432"/>
    <w:bookmarkStart w:name="z1439" w:id="1433"/>
    <w:p>
      <w:pPr>
        <w:spacing w:after="0"/>
        <w:ind w:left="0"/>
        <w:jc w:val="both"/>
      </w:pPr>
      <w:r>
        <w:rPr>
          <w:rFonts w:ascii="Times New Roman"/>
          <w:b w:val="false"/>
          <w:i w:val="false"/>
          <w:color w:val="000000"/>
          <w:sz w:val="28"/>
        </w:rPr>
        <w:t>
      Бөлімше бойынша кезекшінің қатысуымен команда старшиналары сейілдемеге шығатындардың сыртқы пішінін қарап-тексереді (шаш қию, киім-кешегі, аяқ киім), олардың әскери сәлемдесу, қоғамдық орында, далада өзін-өзі ұстау қағидаларын білуін тексереді. Одан кейін бөлімше бойынша кезекші оларға сейілдеме қағазын таратады және олардан жауынгерлік нөмір кітапшасын қабылдайды, одан кейін төменгі жақ бойынша кезекші корабль бойынша кезекшіге (вахталық офицерге) жеке құрамның сейілдемеге шығуға әзірлігі туралы баяндайды. Жағалауға сейілдемеге шыққан матростар мен старшиналардың өзімен бірге әскери билеті болады.</w:t>
      </w:r>
    </w:p>
    <w:bookmarkEnd w:id="1433"/>
    <w:bookmarkStart w:name="z1440" w:id="1434"/>
    <w:p>
      <w:pPr>
        <w:spacing w:after="0"/>
        <w:ind w:left="0"/>
        <w:jc w:val="both"/>
      </w:pPr>
      <w:r>
        <w:rPr>
          <w:rFonts w:ascii="Times New Roman"/>
          <w:b w:val="false"/>
          <w:i w:val="false"/>
          <w:color w:val="000000"/>
          <w:sz w:val="28"/>
        </w:rPr>
        <w:t>
      357. Корабль командирінің көмекшісі немесе оның тапсырмасы бойынша корабль бойынша кезекші жеке құрамға жағадан келу мерзімі, осы порттың немесе пункттің санитариялық жай-күйі, катердің, шлюпканың корабльге кететін уақыты, корабль командирінің корабльге шұғыл қайтып оралу сигналы туралы өкімі туралы жариялайды.</w:t>
      </w:r>
    </w:p>
    <w:bookmarkEnd w:id="1434"/>
    <w:bookmarkStart w:name="z1441" w:id="1435"/>
    <w:p>
      <w:pPr>
        <w:spacing w:after="0"/>
        <w:ind w:left="0"/>
        <w:jc w:val="both"/>
      </w:pPr>
      <w:r>
        <w:rPr>
          <w:rFonts w:ascii="Times New Roman"/>
          <w:b w:val="false"/>
          <w:i w:val="false"/>
          <w:color w:val="000000"/>
          <w:sz w:val="28"/>
        </w:rPr>
        <w:t>
      358. Катерге, шлюпкаға отырғызу немесе баспалдақпен жағаға шығу корабль бойынша кезекшінің (вахталық офицердің) "Сейілдемеге шығатындар, жағаға (катерге, шлюпкаға)" командасынан басталады. Жүзу құралдарына сейілдемеге шығатындарды отырғызуға вахталық офицер жетекшілік етеді. Катер мен шлюпка корабльден белгіленген уақытта вахталық офицердің бұйырымы бойынша кетеді.</w:t>
      </w:r>
    </w:p>
    <w:bookmarkEnd w:id="1435"/>
    <w:bookmarkStart w:name="z1442" w:id="1436"/>
    <w:p>
      <w:pPr>
        <w:spacing w:after="0"/>
        <w:ind w:left="0"/>
        <w:jc w:val="both"/>
      </w:pPr>
      <w:r>
        <w:rPr>
          <w:rFonts w:ascii="Times New Roman"/>
          <w:b w:val="false"/>
          <w:i w:val="false"/>
          <w:color w:val="000000"/>
          <w:sz w:val="28"/>
        </w:rPr>
        <w:t>
      359. Корабль экипажын жағада казармаға орналастырғанда жеке құрамды сапқа тұрғызу экипаж бойынша жүргізіледі. Сейілдемеге шығуға казарма бойынша кезекші басшылық жасайды, ол сейілдемеден жеке құрамның келгені туралы баяндауды қабылдайды.</w:t>
      </w:r>
    </w:p>
    <w:bookmarkEnd w:id="1436"/>
    <w:bookmarkStart w:name="z1443" w:id="1437"/>
    <w:p>
      <w:pPr>
        <w:spacing w:after="0"/>
        <w:ind w:left="0"/>
        <w:jc w:val="both"/>
      </w:pPr>
      <w:r>
        <w:rPr>
          <w:rFonts w:ascii="Times New Roman"/>
          <w:b w:val="false"/>
          <w:i w:val="false"/>
          <w:color w:val="000000"/>
          <w:sz w:val="28"/>
        </w:rPr>
        <w:t>
      360. Жалпы сейілдемеден дәлелді себеппен қалып қойған матростар мен старшиналар жағаға екінші кезекпен шығады.</w:t>
      </w:r>
    </w:p>
    <w:bookmarkEnd w:id="1437"/>
    <w:bookmarkStart w:name="z1444" w:id="1438"/>
    <w:p>
      <w:pPr>
        <w:spacing w:after="0"/>
        <w:ind w:left="0"/>
        <w:jc w:val="both"/>
      </w:pPr>
      <w:r>
        <w:rPr>
          <w:rFonts w:ascii="Times New Roman"/>
          <w:b w:val="false"/>
          <w:i w:val="false"/>
          <w:color w:val="000000"/>
          <w:sz w:val="28"/>
        </w:rPr>
        <w:t>
      361. Корабльдік емес жүзу құралын жеткізу үшін қолданған кезде корабль командирінің көмекшісі катердің (шлюпканың) сейілдемеге шыққандарды отырғызу орнына уақтылы келуін қамтамасыз етеді.</w:t>
      </w:r>
    </w:p>
    <w:bookmarkEnd w:id="1438"/>
    <w:bookmarkStart w:name="z1445" w:id="1439"/>
    <w:p>
      <w:pPr>
        <w:spacing w:after="0"/>
        <w:ind w:left="0"/>
        <w:jc w:val="both"/>
      </w:pPr>
      <w:r>
        <w:rPr>
          <w:rFonts w:ascii="Times New Roman"/>
          <w:b w:val="false"/>
          <w:i w:val="false"/>
          <w:color w:val="000000"/>
          <w:sz w:val="28"/>
        </w:rPr>
        <w:t>
      Жеке құрамның жағаға бару және жағадан корабльге оралу, сондай-ақ оны катерге (шлюпкаға) отырғызу (түсіру) тәртібін қадағалау үшін корабль офицерлерінің (келісімшарт бойынша старшиналарының) бірі тағайындалады.</w:t>
      </w:r>
    </w:p>
    <w:bookmarkEnd w:id="1439"/>
    <w:bookmarkStart w:name="z1446" w:id="1440"/>
    <w:p>
      <w:pPr>
        <w:spacing w:after="0"/>
        <w:ind w:left="0"/>
        <w:jc w:val="both"/>
      </w:pPr>
      <w:r>
        <w:rPr>
          <w:rFonts w:ascii="Times New Roman"/>
          <w:b w:val="false"/>
          <w:i w:val="false"/>
          <w:color w:val="000000"/>
          <w:sz w:val="28"/>
        </w:rPr>
        <w:t>
      362. Корабль рейдте тұрғанда жағадан қайтып оралған старшиналар мен матростар жоғары палубаға сапқа тұрады. Оларды тексеру үшін вахталық офицер бөлімше бойынша кезекшіні шақырады, ол жағадан қайтып оралғандарды тексереді, олардың келуі туралы сейілдемеге шыққандар кітабына белгілейді, старшиналар мен матростардан сейілдеме қағазын алады, оларға жауынгерлік нөмір кітабын қайтарады және тексеру нәтижесі туралы корабль бойынша кезекшіге (вахталық офицерге) баяндайды. Корабль бойынша кезекшіден (вахталық офицерден) рұқсат алып, бөлімше бойынша кезекші жағадан қайтып оралғанды тұрғынжайға жібереді.</w:t>
      </w:r>
    </w:p>
    <w:bookmarkEnd w:id="1440"/>
    <w:bookmarkStart w:name="z1447" w:id="1441"/>
    <w:p>
      <w:pPr>
        <w:spacing w:after="0"/>
        <w:ind w:left="0"/>
        <w:jc w:val="both"/>
      </w:pPr>
      <w:r>
        <w:rPr>
          <w:rFonts w:ascii="Times New Roman"/>
          <w:b w:val="false"/>
          <w:i w:val="false"/>
          <w:color w:val="000000"/>
          <w:sz w:val="28"/>
        </w:rPr>
        <w:t>
      Корабль айлақ құрылысжайда тұрғанда жеке құрам бір-бірден қайтып оралады, сейілдемеден келгендер сапқа тұрғызылмайды. Олар өзінің келгені туралы корабль бойынша кезекшіге баяндайды және бөлімше бойынша кезекшіге сейілдеме қағазын тапсырады, одан кейін өзінің тікелей бастығына баяндаумен барады.</w:t>
      </w:r>
    </w:p>
    <w:bookmarkEnd w:id="1441"/>
    <w:bookmarkStart w:name="z1448" w:id="1442"/>
    <w:p>
      <w:pPr>
        <w:spacing w:after="0"/>
        <w:ind w:left="0"/>
        <w:jc w:val="both"/>
      </w:pPr>
      <w:r>
        <w:rPr>
          <w:rFonts w:ascii="Times New Roman"/>
          <w:b w:val="false"/>
          <w:i w:val="false"/>
          <w:color w:val="000000"/>
          <w:sz w:val="28"/>
        </w:rPr>
        <w:t>
      363. Сейілдемеге шыққандардың корабльге қайтып оралғаны туралы корабль бойынша кезекші (вахталық офицер) корабль командиріне немесе оның орнындағы адамға және құрама бойынша кезекшіге белгіленген уақыттан 15 минут кешіктірмей баяндайды.</w:t>
      </w:r>
    </w:p>
    <w:bookmarkEnd w:id="1442"/>
    <w:bookmarkStart w:name="z1449" w:id="1443"/>
    <w:p>
      <w:pPr>
        <w:spacing w:after="0"/>
        <w:ind w:left="0"/>
        <w:jc w:val="left"/>
      </w:pPr>
      <w:r>
        <w:rPr>
          <w:rFonts w:ascii="Times New Roman"/>
          <w:b/>
          <w:i w:val="false"/>
          <w:color w:val="000000"/>
        </w:rPr>
        <w:t xml:space="preserve"> 19-параграф. Демалысқа кету</w:t>
      </w:r>
    </w:p>
    <w:bookmarkEnd w:id="1443"/>
    <w:bookmarkStart w:name="z1450" w:id="1444"/>
    <w:p>
      <w:pPr>
        <w:spacing w:after="0"/>
        <w:ind w:left="0"/>
        <w:jc w:val="both"/>
      </w:pPr>
      <w:r>
        <w:rPr>
          <w:rFonts w:ascii="Times New Roman"/>
          <w:b w:val="false"/>
          <w:i w:val="false"/>
          <w:color w:val="000000"/>
          <w:sz w:val="28"/>
        </w:rPr>
        <w:t>
      364. Жеке құрамның демалысқа кетуі корабльдің жауынгерлік мүмкіндігіне және жауынгерлік даярлық жоспарын орындауға ықпал етпейтін есеппен жүргізіледі.</w:t>
      </w:r>
    </w:p>
    <w:bookmarkEnd w:id="1444"/>
    <w:bookmarkStart w:name="z1451" w:id="1445"/>
    <w:p>
      <w:pPr>
        <w:spacing w:after="0"/>
        <w:ind w:left="0"/>
        <w:jc w:val="both"/>
      </w:pPr>
      <w:r>
        <w:rPr>
          <w:rFonts w:ascii="Times New Roman"/>
          <w:b w:val="false"/>
          <w:i w:val="false"/>
          <w:color w:val="000000"/>
          <w:sz w:val="28"/>
        </w:rPr>
        <w:t>
      365. Әрбір құрамада және корабльде жылдық демалыс жоспары жасалады. Жоспарда барлық офицерлер, старшиналар мен матростардың демалыс мерзімі көрсетіледі.</w:t>
      </w:r>
    </w:p>
    <w:bookmarkEnd w:id="1445"/>
    <w:bookmarkStart w:name="z1452" w:id="1446"/>
    <w:p>
      <w:pPr>
        <w:spacing w:after="0"/>
        <w:ind w:left="0"/>
        <w:jc w:val="both"/>
      </w:pPr>
      <w:r>
        <w:rPr>
          <w:rFonts w:ascii="Times New Roman"/>
          <w:b w:val="false"/>
          <w:i w:val="false"/>
          <w:color w:val="000000"/>
          <w:sz w:val="28"/>
        </w:rPr>
        <w:t>
      366. Корабль командирінің, олардың орынбасарлары мен көмекшісінің демалысқа кетуі құрама командирінің рұқсатымен жүргізіледі. Қалған офицерлер, старшиналар мен матростар демалысқа баянаты және корабль командирінің қолдаухаты бойынша құрама командирінің бұйрығына сәйкес кетеді.</w:t>
      </w:r>
    </w:p>
    <w:bookmarkEnd w:id="1446"/>
    <w:bookmarkStart w:name="z1453" w:id="1447"/>
    <w:p>
      <w:pPr>
        <w:spacing w:after="0"/>
        <w:ind w:left="0"/>
        <w:jc w:val="both"/>
      </w:pPr>
      <w:r>
        <w:rPr>
          <w:rFonts w:ascii="Times New Roman"/>
          <w:b w:val="false"/>
          <w:i w:val="false"/>
          <w:color w:val="000000"/>
          <w:sz w:val="28"/>
        </w:rPr>
        <w:t>
      367. Корабль командирі демалысқа кеткенде оның міндеттерін құрама командирінің бұйрығына сәйкес корабль командирінің аға көмекшісі (көмекшісі) атқарады.</w:t>
      </w:r>
    </w:p>
    <w:bookmarkEnd w:id="1447"/>
    <w:bookmarkStart w:name="z1454" w:id="1448"/>
    <w:p>
      <w:pPr>
        <w:spacing w:after="0"/>
        <w:ind w:left="0"/>
        <w:jc w:val="both"/>
      </w:pPr>
      <w:r>
        <w:rPr>
          <w:rFonts w:ascii="Times New Roman"/>
          <w:b w:val="false"/>
          <w:i w:val="false"/>
          <w:color w:val="000000"/>
          <w:sz w:val="28"/>
        </w:rPr>
        <w:t>
      368. Старшиналар мен матростар демалысқа тікелей бастығының қолдаухаты бойынша корабль командирінің рұқсатымен кетеді.</w:t>
      </w:r>
    </w:p>
    <w:bookmarkEnd w:id="1448"/>
    <w:bookmarkStart w:name="z1455" w:id="1449"/>
    <w:p>
      <w:pPr>
        <w:spacing w:after="0"/>
        <w:ind w:left="0"/>
        <w:jc w:val="both"/>
      </w:pPr>
      <w:r>
        <w:rPr>
          <w:rFonts w:ascii="Times New Roman"/>
          <w:b w:val="false"/>
          <w:i w:val="false"/>
          <w:color w:val="000000"/>
          <w:sz w:val="28"/>
        </w:rPr>
        <w:t>
      369. Корабльден үш тәуліктен астам уақытқа кететін старшиналар немесе матростар өзінің жеке заттарын бөлімше командиріне (команда старшинасына) сақтауға, мүкәммалдық заттарын жабдықтау қызметіне тапсыруға міндетті.</w:t>
      </w:r>
    </w:p>
    <w:bookmarkEnd w:id="1449"/>
    <w:bookmarkStart w:name="z1456" w:id="1450"/>
    <w:p>
      <w:pPr>
        <w:spacing w:after="0"/>
        <w:ind w:left="0"/>
        <w:jc w:val="both"/>
      </w:pPr>
      <w:r>
        <w:rPr>
          <w:rFonts w:ascii="Times New Roman"/>
          <w:b w:val="false"/>
          <w:i w:val="false"/>
          <w:color w:val="000000"/>
          <w:sz w:val="28"/>
        </w:rPr>
        <w:t>
      370. Тікелей бастық старшиналар мен матростардың демалысқа кетуін уақтылы дайындайды, олар үшін құжаттарды ресімдеуді және тиісті жабдықталыммен қанағаттандыруды ұйымдастырады, демалушының киім нысаны мен заттарын тексереді, корабльде қалдырылатын заттарды сақтауға тапсыруды қамтамасыз етеді.</w:t>
      </w:r>
    </w:p>
    <w:bookmarkEnd w:id="1450"/>
    <w:bookmarkStart w:name="z1457" w:id="1451"/>
    <w:p>
      <w:pPr>
        <w:spacing w:after="0"/>
        <w:ind w:left="0"/>
        <w:jc w:val="both"/>
      </w:pPr>
      <w:r>
        <w:rPr>
          <w:rFonts w:ascii="Times New Roman"/>
          <w:b w:val="false"/>
          <w:i w:val="false"/>
          <w:color w:val="000000"/>
          <w:sz w:val="28"/>
        </w:rPr>
        <w:t>
      371. Корабль командирінің көмекшісі демалысқа кетушілерді корабльден түсіруді және оларды көлік құралына (ұшақ, поезд, теплоход, автокөлік) отырғызуды ұйымдастырады.</w:t>
      </w:r>
    </w:p>
    <w:bookmarkEnd w:id="1451"/>
    <w:bookmarkStart w:name="z1458" w:id="1452"/>
    <w:p>
      <w:pPr>
        <w:spacing w:after="0"/>
        <w:ind w:left="0"/>
        <w:jc w:val="both"/>
      </w:pPr>
      <w:r>
        <w:rPr>
          <w:rFonts w:ascii="Times New Roman"/>
          <w:b w:val="false"/>
          <w:i w:val="false"/>
          <w:color w:val="000000"/>
          <w:sz w:val="28"/>
        </w:rPr>
        <w:t>
      3 және 4-дәрежелі корабльде демалысқа кетушілерді жіберуді ұйымдастырумен құрама командирі тағайындаған офицер атқарады.</w:t>
      </w:r>
    </w:p>
    <w:bookmarkEnd w:id="1452"/>
    <w:bookmarkStart w:name="z1459" w:id="1453"/>
    <w:p>
      <w:pPr>
        <w:spacing w:after="0"/>
        <w:ind w:left="0"/>
        <w:jc w:val="both"/>
      </w:pPr>
      <w:r>
        <w:rPr>
          <w:rFonts w:ascii="Times New Roman"/>
          <w:b w:val="false"/>
          <w:i w:val="false"/>
          <w:color w:val="000000"/>
          <w:sz w:val="28"/>
        </w:rPr>
        <w:t>
      Әскери қызметші демалыстан келгеннен кейін келгені және демалыс өткізу кезеңінде алған ескертуі (болған кезде) туралы команда бойынша баяндайды. Әскери қызметші белгі қойылған демалыс билетін, жол жүру құжаттары мен төлем түбіртегін құраманың кеңсесіне тапсырады.</w:t>
      </w:r>
    </w:p>
    <w:bookmarkEnd w:id="1453"/>
    <w:bookmarkStart w:name="z1460" w:id="1454"/>
    <w:p>
      <w:pPr>
        <w:spacing w:after="0"/>
        <w:ind w:left="0"/>
        <w:jc w:val="left"/>
      </w:pPr>
      <w:r>
        <w:rPr>
          <w:rFonts w:ascii="Times New Roman"/>
          <w:b/>
          <w:i w:val="false"/>
          <w:color w:val="000000"/>
        </w:rPr>
        <w:t xml:space="preserve"> 20-параграф. Корабльдің орналасуы және оларды материалдық қамтамасыз ету</w:t>
      </w:r>
    </w:p>
    <w:bookmarkEnd w:id="1454"/>
    <w:bookmarkStart w:name="z1461" w:id="1455"/>
    <w:p>
      <w:pPr>
        <w:spacing w:after="0"/>
        <w:ind w:left="0"/>
        <w:jc w:val="both"/>
      </w:pPr>
      <w:r>
        <w:rPr>
          <w:rFonts w:ascii="Times New Roman"/>
          <w:b w:val="false"/>
          <w:i w:val="false"/>
          <w:color w:val="000000"/>
          <w:sz w:val="28"/>
        </w:rPr>
        <w:t>
      372. Орналасу – корабльдің (құрама кораблінің) жағада арнайы жабдықталған орналасу пунктін пайдалануы, ол олардың орналасуына қажетті жағдайды, жауынгерлік әзірліктің белгіленген деңгейін ұстауды, жауынгерлік арналуына сәйкес міндеттерді орындау үшін жан-жақты жауынгерлік, техникалық және тылдық қамтамасыз етеді.</w:t>
      </w:r>
    </w:p>
    <w:bookmarkEnd w:id="1455"/>
    <w:bookmarkStart w:name="z1462" w:id="1456"/>
    <w:p>
      <w:pPr>
        <w:spacing w:after="0"/>
        <w:ind w:left="0"/>
        <w:jc w:val="both"/>
      </w:pPr>
      <w:r>
        <w:rPr>
          <w:rFonts w:ascii="Times New Roman"/>
          <w:b w:val="false"/>
          <w:i w:val="false"/>
          <w:color w:val="000000"/>
          <w:sz w:val="28"/>
        </w:rPr>
        <w:t>
      373. Олардың акваториясына іргелес бірнеше орналасу пункті ӘТК күштерін орналастыру ауданын құрайды.</w:t>
      </w:r>
    </w:p>
    <w:bookmarkEnd w:id="1456"/>
    <w:bookmarkStart w:name="z1463" w:id="1457"/>
    <w:p>
      <w:pPr>
        <w:spacing w:after="0"/>
        <w:ind w:left="0"/>
        <w:jc w:val="both"/>
      </w:pPr>
      <w:r>
        <w:rPr>
          <w:rFonts w:ascii="Times New Roman"/>
          <w:b w:val="false"/>
          <w:i w:val="false"/>
          <w:color w:val="000000"/>
          <w:sz w:val="28"/>
        </w:rPr>
        <w:t>
      Орналасу ауданы тұрақты және уақытша орналасу ауданына бөлінеді.</w:t>
      </w:r>
    </w:p>
    <w:bookmarkEnd w:id="1457"/>
    <w:bookmarkStart w:name="z1464" w:id="1458"/>
    <w:p>
      <w:pPr>
        <w:spacing w:after="0"/>
        <w:ind w:left="0"/>
        <w:jc w:val="both"/>
      </w:pPr>
      <w:r>
        <w:rPr>
          <w:rFonts w:ascii="Times New Roman"/>
          <w:b w:val="false"/>
          <w:i w:val="false"/>
          <w:color w:val="000000"/>
          <w:sz w:val="28"/>
        </w:rPr>
        <w:t>
      374. Тұрақты орналасу ауданы бірнеше негізгі орналасу пунктін (бұдан әрі – НОП) құрайды.</w:t>
      </w:r>
    </w:p>
    <w:bookmarkEnd w:id="1458"/>
    <w:bookmarkStart w:name="z1465" w:id="1459"/>
    <w:p>
      <w:pPr>
        <w:spacing w:after="0"/>
        <w:ind w:left="0"/>
        <w:jc w:val="both"/>
      </w:pPr>
      <w:r>
        <w:rPr>
          <w:rFonts w:ascii="Times New Roman"/>
          <w:b w:val="false"/>
          <w:i w:val="false"/>
          <w:color w:val="000000"/>
          <w:sz w:val="28"/>
        </w:rPr>
        <w:t>
      375. НОП корабльді орналастыру және тұраққа қою, олардың жауынгерлік мүмкіндігін қалпына келтіру, жауынгерлік даярлықты өткізу және соғыс және бейбіт уақытта барлық қызмет түрін ұйымдастыру үшін арналған. НОП алдын ала құрылады және әртүрлі мақсаттағы стационарлық объектілермен жабдықталады. Оларда байланыс пункттері мен байланыс құралдары бар құраманың басқару органы орналасады.</w:t>
      </w:r>
    </w:p>
    <w:bookmarkEnd w:id="1459"/>
    <w:bookmarkStart w:name="z1466" w:id="1460"/>
    <w:p>
      <w:pPr>
        <w:spacing w:after="0"/>
        <w:ind w:left="0"/>
        <w:jc w:val="both"/>
      </w:pPr>
      <w:r>
        <w:rPr>
          <w:rFonts w:ascii="Times New Roman"/>
          <w:b w:val="false"/>
          <w:i w:val="false"/>
          <w:color w:val="000000"/>
          <w:sz w:val="28"/>
        </w:rPr>
        <w:t>
      376. Уақытша орналасу ауданы пункт (орын) жиынтығын: маневр жасайтын орналасу пунктін (бұдан әрі – МОП), жабдықтау пункті (бұдан әрі – ЖП), шоғырланған корабль жөндеу пунктін (бұдан әрі – ШКЖП), қосалқы корабль жөндеу базасын (бұдан әрі – ҚКЖБ), корабльдің тұрақ орнын (бұдан әрі – ТО) қамтиды.</w:t>
      </w:r>
    </w:p>
    <w:bookmarkEnd w:id="1460"/>
    <w:bookmarkStart w:name="z1467" w:id="1461"/>
    <w:p>
      <w:pPr>
        <w:spacing w:after="0"/>
        <w:ind w:left="0"/>
        <w:jc w:val="both"/>
      </w:pPr>
      <w:r>
        <w:rPr>
          <w:rFonts w:ascii="Times New Roman"/>
          <w:b w:val="false"/>
          <w:i w:val="false"/>
          <w:color w:val="000000"/>
          <w:sz w:val="28"/>
        </w:rPr>
        <w:t>
      Уақытша орналасу күштері мен құралдары жаңа ауданға қысқа мерзімде орын ауыстыруға қабілетті, маневрлі болады. Бұл ретте уақытша орналасу пунктін өрістету үшін бірінші кезекте порттар, портты пункт, азаматтық ведомство (ұйым) айлағы қолданылады.</w:t>
      </w:r>
    </w:p>
    <w:bookmarkEnd w:id="1461"/>
    <w:bookmarkStart w:name="z1468" w:id="1462"/>
    <w:p>
      <w:pPr>
        <w:spacing w:after="0"/>
        <w:ind w:left="0"/>
        <w:jc w:val="both"/>
      </w:pPr>
      <w:r>
        <w:rPr>
          <w:rFonts w:ascii="Times New Roman"/>
          <w:b w:val="false"/>
          <w:i w:val="false"/>
          <w:color w:val="000000"/>
          <w:sz w:val="28"/>
        </w:rPr>
        <w:t>
      377. МОП құрама кораблінің бөлігін кешенді қамтамасыз ету үшін арналған. МОП-да корабльді материалдық құралмен толық нормаға дейін қамтамасыз ету, жорықаралық жөндеу, авариялық-қалпына келтіру жөндеу, жеке құрамға қызмет көрсету және тылдық және техникалық қамтамасыз ету іс-шаралары жүзеге асырылады. МОП бейбіт және соғыс уақытында болады. Бейбіт уақытта МОП корабльдің жауынгерлік даярлығы міндеттерін пысықтау үшін арналған және бейбіт уақыт жағдайында ішінара жабдықталады. Соғыс уақытында МОП соғыс іс-қимылы барысында және қауіпті кезеңде өрістетіледі.</w:t>
      </w:r>
    </w:p>
    <w:bookmarkEnd w:id="1462"/>
    <w:bookmarkStart w:name="z1469" w:id="1463"/>
    <w:p>
      <w:pPr>
        <w:spacing w:after="0"/>
        <w:ind w:left="0"/>
        <w:jc w:val="both"/>
      </w:pPr>
      <w:r>
        <w:rPr>
          <w:rFonts w:ascii="Times New Roman"/>
          <w:b w:val="false"/>
          <w:i w:val="false"/>
          <w:color w:val="000000"/>
          <w:sz w:val="28"/>
        </w:rPr>
        <w:t>
      378. ЖП жеке корабль немесе топтасқан корабльді бірнеше немесе бөлек материалдық құрал түрімен қамтамасыз ету үшін арналған.</w:t>
      </w:r>
    </w:p>
    <w:bookmarkEnd w:id="1463"/>
    <w:bookmarkStart w:name="z1470" w:id="1464"/>
    <w:p>
      <w:pPr>
        <w:spacing w:after="0"/>
        <w:ind w:left="0"/>
        <w:jc w:val="both"/>
      </w:pPr>
      <w:r>
        <w:rPr>
          <w:rFonts w:ascii="Times New Roman"/>
          <w:b w:val="false"/>
          <w:i w:val="false"/>
          <w:color w:val="000000"/>
          <w:sz w:val="28"/>
        </w:rPr>
        <w:t>
      379. ШКЖП жорықаралық жөндеуді аяқтау немесе жылдам аяқтау, қару-жарақ және әскери техникаға, корабльді, қару-жарақ пен әскери техниканы авариялық-қалпына келтіру жөндеу жұмысын бірінші кезекте орындау үшін, сондай-ақ қарсыластың шабуыл жасау қатері болған кезде өнеркәсіп кәсіпорнынан немесе корабль жөндеу кәсіпорнынан шығарылатын жеке корабльді тездетіп жөндеуді аяқтау үшін арналған.</w:t>
      </w:r>
    </w:p>
    <w:bookmarkEnd w:id="1464"/>
    <w:bookmarkStart w:name="z1471" w:id="1465"/>
    <w:p>
      <w:pPr>
        <w:spacing w:after="0"/>
        <w:ind w:left="0"/>
        <w:jc w:val="both"/>
      </w:pPr>
      <w:r>
        <w:rPr>
          <w:rFonts w:ascii="Times New Roman"/>
          <w:b w:val="false"/>
          <w:i w:val="false"/>
          <w:color w:val="000000"/>
          <w:sz w:val="28"/>
        </w:rPr>
        <w:t>
      380. ҚКЖБ корабльге авариялық-қалпына келтіру жөндеу жұмысын жүргізу, доктық, ағымдағы және орташа жөндеу, сондай-ақ қару-жарақ пен техниканың жекелеген түрін орташа және күрделі жөндеу үшін арналған. ҚКЖБ-ны өнеркәсіп кәсіпорны өрістетеді.</w:t>
      </w:r>
    </w:p>
    <w:bookmarkEnd w:id="1465"/>
    <w:bookmarkStart w:name="z1472" w:id="1466"/>
    <w:p>
      <w:pPr>
        <w:spacing w:after="0"/>
        <w:ind w:left="0"/>
        <w:jc w:val="both"/>
      </w:pPr>
      <w:r>
        <w:rPr>
          <w:rFonts w:ascii="Times New Roman"/>
          <w:b w:val="false"/>
          <w:i w:val="false"/>
          <w:color w:val="000000"/>
          <w:sz w:val="28"/>
        </w:rPr>
        <w:t>
      381. ТО орналасу пунктінен тыс жеке немесе корабль тобын тактикалық шоғырландыру үшін арналған, шоғырландыру ауданында корабль тұрағының қауіпсіздігі үшін арнайы жабдықталады.</w:t>
      </w:r>
    </w:p>
    <w:bookmarkEnd w:id="1466"/>
    <w:bookmarkStart w:name="z1473" w:id="1467"/>
    <w:p>
      <w:pPr>
        <w:spacing w:after="0"/>
        <w:ind w:left="0"/>
        <w:jc w:val="both"/>
      </w:pPr>
      <w:r>
        <w:rPr>
          <w:rFonts w:ascii="Times New Roman"/>
          <w:b w:val="false"/>
          <w:i w:val="false"/>
          <w:color w:val="000000"/>
          <w:sz w:val="28"/>
        </w:rPr>
        <w:t>
      382. Дербес шаруашылық жүргізетін құрама кораблін материалдық құралдардың барлық түрімен материалдық қамтамасыз етуді ӘТБ жауынгерлік, техникалық және тылдық қамтамасыз ету органы, сондай-ақ оларға материалдық құралдар нөмірін беру бойынша ҚР ҚК тыл және қару-жарақ басқармасының бөлімі мен бөлімшесі жүзеге асырады.</w:t>
      </w:r>
    </w:p>
    <w:bookmarkEnd w:id="1467"/>
    <w:bookmarkStart w:name="z1474" w:id="1468"/>
    <w:p>
      <w:pPr>
        <w:spacing w:after="0"/>
        <w:ind w:left="0"/>
        <w:jc w:val="both"/>
      </w:pPr>
      <w:r>
        <w:rPr>
          <w:rFonts w:ascii="Times New Roman"/>
          <w:b w:val="false"/>
          <w:i w:val="false"/>
          <w:color w:val="000000"/>
          <w:sz w:val="28"/>
        </w:rPr>
        <w:t>
      383. Дербес шаруашылық жүргізбейтін құрама кораблі ӘТБ МТҚ бөлімшесі арқылы материалдық құралдармен қамтамасыз етіледі.</w:t>
      </w:r>
    </w:p>
    <w:bookmarkEnd w:id="1468"/>
    <w:bookmarkStart w:name="z1475" w:id="1469"/>
    <w:p>
      <w:pPr>
        <w:spacing w:after="0"/>
        <w:ind w:left="0"/>
        <w:jc w:val="both"/>
      </w:pPr>
      <w:r>
        <w:rPr>
          <w:rFonts w:ascii="Times New Roman"/>
          <w:b w:val="false"/>
          <w:i w:val="false"/>
          <w:color w:val="000000"/>
          <w:sz w:val="28"/>
        </w:rPr>
        <w:t>
      384. МОП-да құрама кораблін материалдық қамтамасыз ету ӘТБ МТҚ бөлімшесі қоймасының жылжымалы бөлімшесі жүзеге асырады.</w:t>
      </w:r>
    </w:p>
    <w:bookmarkEnd w:id="1469"/>
    <w:bookmarkStart w:name="z1476" w:id="1470"/>
    <w:p>
      <w:pPr>
        <w:spacing w:after="0"/>
        <w:ind w:left="0"/>
        <w:jc w:val="both"/>
      </w:pPr>
      <w:r>
        <w:rPr>
          <w:rFonts w:ascii="Times New Roman"/>
          <w:b w:val="false"/>
          <w:i w:val="false"/>
          <w:color w:val="000000"/>
          <w:sz w:val="28"/>
        </w:rPr>
        <w:t>
      385. Жүзу базасы қаруды, материалдық құрал түрін дайындау және олармен теңізде және маневр жасау орналасу пунктінде корабльді қамтамасыз ету үшін арналған. Жүзу базасы корабльді тылдық және техникалық қамтамасыз ету түрімен қамтамасыз етеді, сондай-ақ корабль жеке құрамын орналастырады.</w:t>
      </w:r>
    </w:p>
    <w:bookmarkEnd w:id="1470"/>
    <w:bookmarkStart w:name="z1477" w:id="1471"/>
    <w:p>
      <w:pPr>
        <w:spacing w:after="0"/>
        <w:ind w:left="0"/>
        <w:jc w:val="both"/>
      </w:pPr>
      <w:r>
        <w:rPr>
          <w:rFonts w:ascii="Times New Roman"/>
          <w:b w:val="false"/>
          <w:i w:val="false"/>
          <w:color w:val="000000"/>
          <w:sz w:val="28"/>
        </w:rPr>
        <w:t>
      МОП-да орналасқан корабльдің тұрақ орнын күзетуді қамтамасыз етеді.</w:t>
      </w:r>
    </w:p>
    <w:bookmarkEnd w:id="1471"/>
    <w:bookmarkStart w:name="z1478" w:id="1472"/>
    <w:p>
      <w:pPr>
        <w:spacing w:after="0"/>
        <w:ind w:left="0"/>
        <w:jc w:val="both"/>
      </w:pPr>
      <w:r>
        <w:rPr>
          <w:rFonts w:ascii="Times New Roman"/>
          <w:b w:val="false"/>
          <w:i w:val="false"/>
          <w:color w:val="000000"/>
          <w:sz w:val="28"/>
        </w:rPr>
        <w:t>
      386. Орналасқан корабльдің жеке құрамын жағалық МТҚ бөлімшесінің мұқтажы үшін тек құрама командирінің рұқсатымен пайдаланылады.</w:t>
      </w:r>
    </w:p>
    <w:bookmarkEnd w:id="1472"/>
    <w:bookmarkStart w:name="z1479" w:id="1473"/>
    <w:p>
      <w:pPr>
        <w:spacing w:after="0"/>
        <w:ind w:left="0"/>
        <w:jc w:val="both"/>
      </w:pPr>
      <w:r>
        <w:rPr>
          <w:rFonts w:ascii="Times New Roman"/>
          <w:b w:val="false"/>
          <w:i w:val="false"/>
          <w:color w:val="000000"/>
          <w:sz w:val="28"/>
        </w:rPr>
        <w:t>
      Корабльді тікелей күзетуге және жағада гарнизондық нарядты атқаруға тартылады.</w:t>
      </w:r>
    </w:p>
    <w:bookmarkEnd w:id="1473"/>
    <w:bookmarkStart w:name="z1480" w:id="1474"/>
    <w:p>
      <w:pPr>
        <w:spacing w:after="0"/>
        <w:ind w:left="0"/>
        <w:jc w:val="both"/>
      </w:pPr>
      <w:r>
        <w:rPr>
          <w:rFonts w:ascii="Times New Roman"/>
          <w:b w:val="false"/>
          <w:i w:val="false"/>
          <w:color w:val="000000"/>
          <w:sz w:val="28"/>
        </w:rPr>
        <w:t>
      387. МОП-дан корабль кеткенде олардың командирі МОП командиріне қалатын жеке құрамның тізімін береді. Қалған жеке құрам, егер ерекше өкім түспесе, корабль болмаған барлық уақытта МОП командирінің өкімінде болады.</w:t>
      </w:r>
    </w:p>
    <w:bookmarkEnd w:id="1474"/>
    <w:bookmarkStart w:name="z1481" w:id="1475"/>
    <w:p>
      <w:pPr>
        <w:spacing w:after="0"/>
        <w:ind w:left="0"/>
        <w:jc w:val="left"/>
      </w:pPr>
      <w:r>
        <w:rPr>
          <w:rFonts w:ascii="Times New Roman"/>
          <w:b/>
          <w:i w:val="false"/>
          <w:color w:val="000000"/>
        </w:rPr>
        <w:t xml:space="preserve"> 21-параграф. Корабльдің жеке құрамын орналасу пунктінің үй-жайында орналастыруды ұйымдастыру</w:t>
      </w:r>
    </w:p>
    <w:bookmarkEnd w:id="1475"/>
    <w:bookmarkStart w:name="z1482" w:id="1476"/>
    <w:p>
      <w:pPr>
        <w:spacing w:after="0"/>
        <w:ind w:left="0"/>
        <w:jc w:val="both"/>
      </w:pPr>
      <w:r>
        <w:rPr>
          <w:rFonts w:ascii="Times New Roman"/>
          <w:b w:val="false"/>
          <w:i w:val="false"/>
          <w:color w:val="000000"/>
          <w:sz w:val="28"/>
        </w:rPr>
        <w:t>
      388. Жағада (жүзу базасында) жеке құрамды орналастыру жоспарын, үй-жайды жабдықтау табелін құрама командирінің МТҚ жөніндегі орынбасары жасайды және оны құрама командирі бекітеді.</w:t>
      </w:r>
    </w:p>
    <w:bookmarkEnd w:id="1476"/>
    <w:bookmarkStart w:name="z1483" w:id="1477"/>
    <w:p>
      <w:pPr>
        <w:spacing w:after="0"/>
        <w:ind w:left="0"/>
        <w:jc w:val="both"/>
      </w:pPr>
      <w:r>
        <w:rPr>
          <w:rFonts w:ascii="Times New Roman"/>
          <w:b w:val="false"/>
          <w:i w:val="false"/>
          <w:color w:val="000000"/>
          <w:sz w:val="28"/>
        </w:rPr>
        <w:t>
      Жағада орналасқанда әрбір корабльдің жеке құрамы (корабль тобы) үшін Қазақстан Республикасы Қарулы Күштері, басқа да әскерлері мен әскери құралымдары ішкі қызмет жарғысының талаптарына сәйкес үй-жай бөлінеді.</w:t>
      </w:r>
    </w:p>
    <w:bookmarkEnd w:id="1477"/>
    <w:bookmarkStart w:name="z1484" w:id="1478"/>
    <w:p>
      <w:pPr>
        <w:spacing w:after="0"/>
        <w:ind w:left="0"/>
        <w:jc w:val="both"/>
      </w:pPr>
      <w:r>
        <w:rPr>
          <w:rFonts w:ascii="Times New Roman"/>
          <w:b w:val="false"/>
          <w:i w:val="false"/>
          <w:color w:val="000000"/>
          <w:sz w:val="28"/>
        </w:rPr>
        <w:t>
      389. Корабль жүзуге кеткенде экипаждың барлық үй-жайы жүзу базасының боцманына немесе ӘТБ МТҚ пәтер-пайдалану қызметінің бастығына таза және реттелген, кілтке жабылған және корабльдің нөмірлік мөрі басылған түрде тапсырылады. Үй-жай мен каютаның (бөлменің) кілті ӘТБ МТҚ пәтер-пайдалану қызметінің бастығына сақтауға беріледі.</w:t>
      </w:r>
    </w:p>
    <w:bookmarkEnd w:id="1478"/>
    <w:bookmarkStart w:name="z1485" w:id="1479"/>
    <w:p>
      <w:pPr>
        <w:spacing w:after="0"/>
        <w:ind w:left="0"/>
        <w:jc w:val="both"/>
      </w:pPr>
      <w:r>
        <w:rPr>
          <w:rFonts w:ascii="Times New Roman"/>
          <w:b w:val="false"/>
          <w:i w:val="false"/>
          <w:color w:val="000000"/>
          <w:sz w:val="28"/>
        </w:rPr>
        <w:t>
      Корабль ұзақ мерзімге кеткенде экипаждың киім-кешегі мен жеке заттары чемодандарға ұқыпты салынады және ӘТҚ МТҚ бөлімшесінің киім-кешек қоймасына сақтауға тапсырылады.</w:t>
      </w:r>
    </w:p>
    <w:bookmarkEnd w:id="1479"/>
    <w:bookmarkStart w:name="z1486" w:id="1480"/>
    <w:p>
      <w:pPr>
        <w:spacing w:after="0"/>
        <w:ind w:left="0"/>
        <w:jc w:val="both"/>
      </w:pPr>
      <w:r>
        <w:rPr>
          <w:rFonts w:ascii="Times New Roman"/>
          <w:b w:val="false"/>
          <w:i w:val="false"/>
          <w:color w:val="000000"/>
          <w:sz w:val="28"/>
        </w:rPr>
        <w:t>
      Корабль шұғыл кеткенде база командирі корабль кеткеннен кейін жағалық базадан матростар нарядымен бірге өзінің көмекшісін және жүзу базасының боцманын (ӘТБ МТҚ пәтер-пайдалану қызметінің бастығын) үй-жайды реттеу, оларға мөр қою және күзету үшін жібереді.</w:t>
      </w:r>
    </w:p>
    <w:bookmarkEnd w:id="1480"/>
    <w:bookmarkStart w:name="z1487" w:id="1481"/>
    <w:p>
      <w:pPr>
        <w:spacing w:after="0"/>
        <w:ind w:left="0"/>
        <w:jc w:val="left"/>
      </w:pPr>
      <w:r>
        <w:rPr>
          <w:rFonts w:ascii="Times New Roman"/>
          <w:b/>
          <w:i w:val="false"/>
          <w:color w:val="000000"/>
        </w:rPr>
        <w:t xml:space="preserve"> 22-параграф. Корабльдің қорын толтыру</w:t>
      </w:r>
    </w:p>
    <w:bookmarkEnd w:id="1481"/>
    <w:bookmarkStart w:name="z1488" w:id="1482"/>
    <w:p>
      <w:pPr>
        <w:spacing w:after="0"/>
        <w:ind w:left="0"/>
        <w:jc w:val="both"/>
      </w:pPr>
      <w:r>
        <w:rPr>
          <w:rFonts w:ascii="Times New Roman"/>
          <w:b w:val="false"/>
          <w:i w:val="false"/>
          <w:color w:val="000000"/>
          <w:sz w:val="28"/>
        </w:rPr>
        <w:t>
      390. Корабль командирі базаға қайту алдында ӘТБ (құрама) жедел кезекші арқылы қажетті материалдық құралдарға және жөндеуге өтінім береді. Құрама қайтып келгенде өтінімді құрама штабының бастығы береді.</w:t>
      </w:r>
    </w:p>
    <w:bookmarkEnd w:id="1482"/>
    <w:bookmarkStart w:name="z1489" w:id="1483"/>
    <w:p>
      <w:pPr>
        <w:spacing w:after="0"/>
        <w:ind w:left="0"/>
        <w:jc w:val="both"/>
      </w:pPr>
      <w:r>
        <w:rPr>
          <w:rFonts w:ascii="Times New Roman"/>
          <w:b w:val="false"/>
          <w:i w:val="false"/>
          <w:color w:val="000000"/>
          <w:sz w:val="28"/>
        </w:rPr>
        <w:t>
      391. Корабльдің көп санын бір уақытта қамтамасыз еткенде құрама штабы оларды жабдықтау кезектілігін көрсетеді.</w:t>
      </w:r>
    </w:p>
    <w:bookmarkEnd w:id="1483"/>
    <w:bookmarkStart w:name="z1490" w:id="1484"/>
    <w:p>
      <w:pPr>
        <w:spacing w:after="0"/>
        <w:ind w:left="0"/>
        <w:jc w:val="both"/>
      </w:pPr>
      <w:r>
        <w:rPr>
          <w:rFonts w:ascii="Times New Roman"/>
          <w:b w:val="false"/>
          <w:i w:val="false"/>
          <w:color w:val="000000"/>
          <w:sz w:val="28"/>
        </w:rPr>
        <w:t>
      392. ӘТБ қамтамасыз ету органы корабль (құрама) командирінің өтінімдері бойынша корабльді (құраманы) белгіленген лимит, норма мен табельге сәйкес материалдық құралдың барлық түрімен, сондай-ақ көлікпен, жүзу құралымен, кранмен, докпен уақтылы қамтамасыз етеді.</w:t>
      </w:r>
    </w:p>
    <w:bookmarkEnd w:id="1484"/>
    <w:bookmarkStart w:name="z1491" w:id="1485"/>
    <w:p>
      <w:pPr>
        <w:spacing w:after="0"/>
        <w:ind w:left="0"/>
        <w:jc w:val="both"/>
      </w:pPr>
      <w:r>
        <w:rPr>
          <w:rFonts w:ascii="Times New Roman"/>
          <w:b w:val="false"/>
          <w:i w:val="false"/>
          <w:color w:val="000000"/>
          <w:sz w:val="28"/>
        </w:rPr>
        <w:t>
      393. Әскери-теңіз базасы тиісті қамтамасыз ету органының тікелей қамтамасыз етуінде тұрған корабльге қажетті материалдық құралдың барлық түріне корабль бортына қамтамасыз ету органына көлік құралына өтінім береді.</w:t>
      </w:r>
    </w:p>
    <w:bookmarkEnd w:id="1485"/>
    <w:bookmarkStart w:name="z1492" w:id="1486"/>
    <w:p>
      <w:pPr>
        <w:spacing w:after="0"/>
        <w:ind w:left="0"/>
        <w:jc w:val="both"/>
      </w:pPr>
      <w:r>
        <w:rPr>
          <w:rFonts w:ascii="Times New Roman"/>
          <w:b w:val="false"/>
          <w:i w:val="false"/>
          <w:color w:val="000000"/>
          <w:sz w:val="28"/>
        </w:rPr>
        <w:t>
      394. Корабль командирі корабльдің қысқа мерзімде материалдық құралды қабылдауы, жабдықтайтын көлік құралдары корабль борты жанында барынша аз уақыт болуы үшін барлық шара қабылдайды.</w:t>
      </w:r>
    </w:p>
    <w:bookmarkEnd w:id="1486"/>
    <w:bookmarkStart w:name="z1493" w:id="1487"/>
    <w:p>
      <w:pPr>
        <w:spacing w:after="0"/>
        <w:ind w:left="0"/>
        <w:jc w:val="both"/>
      </w:pPr>
      <w:r>
        <w:rPr>
          <w:rFonts w:ascii="Times New Roman"/>
          <w:b w:val="false"/>
          <w:i w:val="false"/>
          <w:color w:val="000000"/>
          <w:sz w:val="28"/>
        </w:rPr>
        <w:t>
      395. ӘТБ (құрама) командирінің МТҚ жөніндегі орынбасары қайтып келген корабльдің мұқтажын анықтау және оның жеке құрамын орналастыру, қызмет көрсету және жабдықтау жөнінде нұсқау беру үшін теңізден қайтып келген корабльді қарсы алады немесе қарсы алуға өз көмекшісін жібереді.</w:t>
      </w:r>
    </w:p>
    <w:bookmarkEnd w:id="1487"/>
    <w:bookmarkStart w:name="z1494" w:id="1488"/>
    <w:p>
      <w:pPr>
        <w:spacing w:after="0"/>
        <w:ind w:left="0"/>
        <w:jc w:val="both"/>
      </w:pPr>
      <w:r>
        <w:rPr>
          <w:rFonts w:ascii="Times New Roman"/>
          <w:b w:val="false"/>
          <w:i w:val="false"/>
          <w:color w:val="000000"/>
          <w:sz w:val="28"/>
        </w:rPr>
        <w:t>
      396. Корабльдік шаруашылықты дербес жүргізбейтін, орналасатын корабльдің жеке құрамын ӘТБ МТҚ бөлімшесі ыстық тамақпен қамтамасыз етеді.</w:t>
      </w:r>
    </w:p>
    <w:bookmarkEnd w:id="1488"/>
    <w:bookmarkStart w:name="z1495" w:id="1489"/>
    <w:p>
      <w:pPr>
        <w:spacing w:after="0"/>
        <w:ind w:left="0"/>
        <w:jc w:val="both"/>
      </w:pPr>
      <w:r>
        <w:rPr>
          <w:rFonts w:ascii="Times New Roman"/>
          <w:b w:val="false"/>
          <w:i w:val="false"/>
          <w:color w:val="000000"/>
          <w:sz w:val="28"/>
        </w:rPr>
        <w:t>
      Корабльдің азық-түлік үлесінің әртүрлі нормасы бар орналасатын жеке құрам үшін тамақтану бөлек ұйымдастырылады.</w:t>
      </w:r>
    </w:p>
    <w:bookmarkEnd w:id="1489"/>
    <w:bookmarkStart w:name="z1496" w:id="1490"/>
    <w:p>
      <w:pPr>
        <w:spacing w:after="0"/>
        <w:ind w:left="0"/>
        <w:jc w:val="both"/>
      </w:pPr>
      <w:r>
        <w:rPr>
          <w:rFonts w:ascii="Times New Roman"/>
          <w:b w:val="false"/>
          <w:i w:val="false"/>
          <w:color w:val="000000"/>
          <w:sz w:val="28"/>
        </w:rPr>
        <w:t>
      Орналасатын корабльдің (корабль құрамасы) офицерлері мен келісімшарт бойынша әскери қызметшілері ол туралы ережелерге сәйкес жағалық немесе жүзу базасының кают-компаниясында жабдықталымда болады.</w:t>
      </w:r>
    </w:p>
    <w:bookmarkEnd w:id="1490"/>
    <w:bookmarkStart w:name="z1497" w:id="1491"/>
    <w:p>
      <w:pPr>
        <w:spacing w:after="0"/>
        <w:ind w:left="0"/>
        <w:jc w:val="left"/>
      </w:pPr>
      <w:r>
        <w:rPr>
          <w:rFonts w:ascii="Times New Roman"/>
          <w:b/>
          <w:i w:val="false"/>
          <w:color w:val="000000"/>
        </w:rPr>
        <w:t xml:space="preserve"> 23-параграф. Атыс қаруын сақтауды ұйымдастыру</w:t>
      </w:r>
    </w:p>
    <w:bookmarkEnd w:id="1491"/>
    <w:bookmarkStart w:name="z1498" w:id="1492"/>
    <w:p>
      <w:pPr>
        <w:spacing w:after="0"/>
        <w:ind w:left="0"/>
        <w:jc w:val="both"/>
      </w:pPr>
      <w:r>
        <w:rPr>
          <w:rFonts w:ascii="Times New Roman"/>
          <w:b w:val="false"/>
          <w:i w:val="false"/>
          <w:color w:val="000000"/>
          <w:sz w:val="28"/>
        </w:rPr>
        <w:t>
      397. Атыс қаруы мен оқ-дәрі арсеналда орналасқан (атыс оқ-дәрісімен жертөледе) және корабльдің тәуліктік наряды адамының күзетінде орналасқан үй-жайда орналасқан бөлек пирамидада (шкаф мен сейфте) сақталады. Осы үй-жайды есігі мен люгі сенімді тиекпен жабдықталады және БКП (КП) немесе корабль бойынша кезекшінің рубкасында, рубка болмағанда корабль бойынша кезекшіге енгізілген электр дыбыс және жарық дабылдамасымен жабдықталады. Корабльдік электр қорегі сөнгенде дабылдама схемасына автономдық көзден электр қорегі автоматты түрде беріледі.</w:t>
      </w:r>
    </w:p>
    <w:bookmarkEnd w:id="1492"/>
    <w:bookmarkStart w:name="z1499" w:id="1493"/>
    <w:p>
      <w:pPr>
        <w:spacing w:after="0"/>
        <w:ind w:left="0"/>
        <w:jc w:val="both"/>
      </w:pPr>
      <w:r>
        <w:rPr>
          <w:rFonts w:ascii="Times New Roman"/>
          <w:b w:val="false"/>
          <w:i w:val="false"/>
          <w:color w:val="000000"/>
          <w:sz w:val="28"/>
        </w:rPr>
        <w:t>
      Корабльдік арсенал мен оқ-дәрі жертөлесін ашуды корабль бойынша кезекшінің қатысуымен тек қана меңгеруші жүзеге асырады.</w:t>
      </w:r>
    </w:p>
    <w:bookmarkEnd w:id="1493"/>
    <w:bookmarkStart w:name="z1500" w:id="1494"/>
    <w:p>
      <w:pPr>
        <w:spacing w:after="0"/>
        <w:ind w:left="0"/>
        <w:jc w:val="both"/>
      </w:pPr>
      <w:r>
        <w:rPr>
          <w:rFonts w:ascii="Times New Roman"/>
          <w:b w:val="false"/>
          <w:i w:val="false"/>
          <w:color w:val="000000"/>
          <w:sz w:val="28"/>
        </w:rPr>
        <w:t>
      398. Кезекші және вахталық қызметті атқару үшін берілген атыс қаруы пирамидада, ал оқ-дәрі корабль (корабльдің БКП) бойынша кезекшінің үй-жайында бекітілген металл жәшікте (сейфте) сақталады. Қаруы бар пирамида және оқ-дәрі салынған жәшік (сейф) электр дыбыс және жарық дабылдамамен жабдықталады және құлыпқа жабылады және корабль бойынша кезекші мөр қояды.</w:t>
      </w:r>
    </w:p>
    <w:bookmarkEnd w:id="1494"/>
    <w:bookmarkStart w:name="z1501" w:id="1495"/>
    <w:p>
      <w:pPr>
        <w:spacing w:after="0"/>
        <w:ind w:left="0"/>
        <w:jc w:val="left"/>
      </w:pPr>
      <w:r>
        <w:rPr>
          <w:rFonts w:ascii="Times New Roman"/>
          <w:b/>
          <w:i w:val="false"/>
          <w:color w:val="000000"/>
        </w:rPr>
        <w:t xml:space="preserve"> 24-параграф. Корабльде жинауды ұйымдастыру</w:t>
      </w:r>
    </w:p>
    <w:bookmarkEnd w:id="1495"/>
    <w:bookmarkStart w:name="z1502" w:id="1496"/>
    <w:p>
      <w:pPr>
        <w:spacing w:after="0"/>
        <w:ind w:left="0"/>
        <w:jc w:val="both"/>
      </w:pPr>
      <w:r>
        <w:rPr>
          <w:rFonts w:ascii="Times New Roman"/>
          <w:b w:val="false"/>
          <w:i w:val="false"/>
          <w:color w:val="000000"/>
          <w:sz w:val="28"/>
        </w:rPr>
        <w:t>
      399. Корабльде тазалықты және реттілікті ұстау үшін санитариялық-гигиеналық талаптарға сәйкес және корабльді тиісті әскери тәртіпте ұстау үшін үлкен және шағын жинау жүргізіледі.</w:t>
      </w:r>
    </w:p>
    <w:bookmarkEnd w:id="1496"/>
    <w:bookmarkStart w:name="z1503" w:id="1497"/>
    <w:p>
      <w:pPr>
        <w:spacing w:after="0"/>
        <w:ind w:left="0"/>
        <w:jc w:val="both"/>
      </w:pPr>
      <w:r>
        <w:rPr>
          <w:rFonts w:ascii="Times New Roman"/>
          <w:b w:val="false"/>
          <w:i w:val="false"/>
          <w:color w:val="000000"/>
          <w:sz w:val="28"/>
        </w:rPr>
        <w:t>
      Корабль жеке құрамының міндеттері жинау кезінде жинау кестесімен айқындалады. Осы кестеде барлық әскери қызметшілер қамтылады.</w:t>
      </w:r>
    </w:p>
    <w:bookmarkEnd w:id="1497"/>
    <w:bookmarkStart w:name="z1504" w:id="1498"/>
    <w:p>
      <w:pPr>
        <w:spacing w:after="0"/>
        <w:ind w:left="0"/>
        <w:jc w:val="both"/>
      </w:pPr>
      <w:r>
        <w:rPr>
          <w:rFonts w:ascii="Times New Roman"/>
          <w:b w:val="false"/>
          <w:i w:val="false"/>
          <w:color w:val="000000"/>
          <w:sz w:val="28"/>
        </w:rPr>
        <w:t>
      Кестеде барлық үй-жайды, палубаны, қондырма мен корабль борттарын жинау көзделеді.</w:t>
      </w:r>
    </w:p>
    <w:bookmarkEnd w:id="1498"/>
    <w:bookmarkStart w:name="z1505" w:id="1499"/>
    <w:p>
      <w:pPr>
        <w:spacing w:after="0"/>
        <w:ind w:left="0"/>
        <w:jc w:val="both"/>
      </w:pPr>
      <w:r>
        <w:rPr>
          <w:rFonts w:ascii="Times New Roman"/>
          <w:b w:val="false"/>
          <w:i w:val="false"/>
          <w:color w:val="000000"/>
          <w:sz w:val="28"/>
        </w:rPr>
        <w:t>
      400. Үлкен жинау рейдте немесе порт тұрағында жүргізіледі. Корабль командирінің шешімімен жүріс барысында да жүргізіледі.</w:t>
      </w:r>
    </w:p>
    <w:bookmarkEnd w:id="1499"/>
    <w:bookmarkStart w:name="z1506" w:id="1500"/>
    <w:p>
      <w:pPr>
        <w:spacing w:after="0"/>
        <w:ind w:left="0"/>
        <w:jc w:val="both"/>
      </w:pPr>
      <w:r>
        <w:rPr>
          <w:rFonts w:ascii="Times New Roman"/>
          <w:b w:val="false"/>
          <w:i w:val="false"/>
          <w:color w:val="000000"/>
          <w:sz w:val="28"/>
        </w:rPr>
        <w:t>
      Үлкен жиында:</w:t>
      </w:r>
    </w:p>
    <w:bookmarkEnd w:id="1500"/>
    <w:bookmarkStart w:name="z1507" w:id="1501"/>
    <w:p>
      <w:pPr>
        <w:spacing w:after="0"/>
        <w:ind w:left="0"/>
        <w:jc w:val="both"/>
      </w:pPr>
      <w:r>
        <w:rPr>
          <w:rFonts w:ascii="Times New Roman"/>
          <w:b w:val="false"/>
          <w:i w:val="false"/>
          <w:color w:val="000000"/>
          <w:sz w:val="28"/>
        </w:rPr>
        <w:t>
      1) барлық корабль үй-жайын жуу;</w:t>
      </w:r>
    </w:p>
    <w:bookmarkEnd w:id="1501"/>
    <w:bookmarkStart w:name="z1508" w:id="1502"/>
    <w:p>
      <w:pPr>
        <w:spacing w:after="0"/>
        <w:ind w:left="0"/>
        <w:jc w:val="both"/>
      </w:pPr>
      <w:r>
        <w:rPr>
          <w:rFonts w:ascii="Times New Roman"/>
          <w:b w:val="false"/>
          <w:i w:val="false"/>
          <w:color w:val="000000"/>
          <w:sz w:val="28"/>
        </w:rPr>
        <w:t>
      2) жоғары палубаны, бортты, трапты, қондырманы, мачта құбырын, шлюпка мен катерді жуу;</w:t>
      </w:r>
    </w:p>
    <w:bookmarkEnd w:id="1502"/>
    <w:bookmarkStart w:name="z1509" w:id="1503"/>
    <w:p>
      <w:pPr>
        <w:spacing w:after="0"/>
        <w:ind w:left="0"/>
        <w:jc w:val="both"/>
      </w:pPr>
      <w:r>
        <w:rPr>
          <w:rFonts w:ascii="Times New Roman"/>
          <w:b w:val="false"/>
          <w:i w:val="false"/>
          <w:color w:val="000000"/>
          <w:sz w:val="28"/>
        </w:rPr>
        <w:t>
      3) қару мен техникалық құралды ішінара тазалау, трюмді жинау;</w:t>
      </w:r>
    </w:p>
    <w:bookmarkEnd w:id="1503"/>
    <w:bookmarkStart w:name="z1510" w:id="1504"/>
    <w:p>
      <w:pPr>
        <w:spacing w:after="0"/>
        <w:ind w:left="0"/>
        <w:jc w:val="both"/>
      </w:pPr>
      <w:r>
        <w:rPr>
          <w:rFonts w:ascii="Times New Roman"/>
          <w:b w:val="false"/>
          <w:i w:val="false"/>
          <w:color w:val="000000"/>
          <w:sz w:val="28"/>
        </w:rPr>
        <w:t>
      4) тұрғын және қызметтік үй-жайды желдету және кептіру;</w:t>
      </w:r>
    </w:p>
    <w:bookmarkEnd w:id="1504"/>
    <w:bookmarkStart w:name="z1511" w:id="1505"/>
    <w:p>
      <w:pPr>
        <w:spacing w:after="0"/>
        <w:ind w:left="0"/>
        <w:jc w:val="both"/>
      </w:pPr>
      <w:r>
        <w:rPr>
          <w:rFonts w:ascii="Times New Roman"/>
          <w:b w:val="false"/>
          <w:i w:val="false"/>
          <w:color w:val="000000"/>
          <w:sz w:val="28"/>
        </w:rPr>
        <w:t>
      5) үй-жайдан төсек-орын керек-жарағын, киім-кешек пен жеке заттарды шығару, оларды қарап-тексеру және желдету;</w:t>
      </w:r>
    </w:p>
    <w:bookmarkEnd w:id="1505"/>
    <w:bookmarkStart w:name="z1512" w:id="1506"/>
    <w:p>
      <w:pPr>
        <w:spacing w:after="0"/>
        <w:ind w:left="0"/>
        <w:jc w:val="both"/>
      </w:pPr>
      <w:r>
        <w:rPr>
          <w:rFonts w:ascii="Times New Roman"/>
          <w:b w:val="false"/>
          <w:i w:val="false"/>
          <w:color w:val="000000"/>
          <w:sz w:val="28"/>
        </w:rPr>
        <w:t>
      6) жаппай пайдаланылатын орынды (галюн, қолжуғыш) профилактикалық дезинфекциялау, барлық үй-жайды дезинсекциялау және дератизациялау жүргізіледі.</w:t>
      </w:r>
    </w:p>
    <w:bookmarkEnd w:id="1506"/>
    <w:bookmarkStart w:name="z1513" w:id="1507"/>
    <w:p>
      <w:pPr>
        <w:spacing w:after="0"/>
        <w:ind w:left="0"/>
        <w:jc w:val="both"/>
      </w:pPr>
      <w:r>
        <w:rPr>
          <w:rFonts w:ascii="Times New Roman"/>
          <w:b w:val="false"/>
          <w:i w:val="false"/>
          <w:color w:val="000000"/>
          <w:sz w:val="28"/>
        </w:rPr>
        <w:t>
      401. Шағын жинау (таңертеңгі және кешкі, түскі және кешкі ас алдында) күн тәртібімен белгіленген уақытта жүргізіледі.</w:t>
      </w:r>
    </w:p>
    <w:bookmarkEnd w:id="1507"/>
    <w:bookmarkStart w:name="z1514" w:id="1508"/>
    <w:p>
      <w:pPr>
        <w:spacing w:after="0"/>
        <w:ind w:left="0"/>
        <w:jc w:val="both"/>
      </w:pPr>
      <w:r>
        <w:rPr>
          <w:rFonts w:ascii="Times New Roman"/>
          <w:b w:val="false"/>
          <w:i w:val="false"/>
          <w:color w:val="000000"/>
          <w:sz w:val="28"/>
        </w:rPr>
        <w:t>
      Осы жинау бойынша іс-қимыл тізбесін үй-жайдың, жоғары палубаның, қару мен техникалық құралдың, айлақтың, пирстің ластануына және жинау үшін бар уақытқа байланысты оның жетекшісі айқындайды. Шағын жинауда жоғары палуба судан (қардан), шаңнан және тетік, аспап мен құрылғы ылғалдан тазаланады, үй-жай желдетіледі, ластанған орын жуылады, үй-жай мен палуба сыпырылады, қоқыс шығарылады, корабль қаруының металл заттары тазаланады және майланады.</w:t>
      </w:r>
    </w:p>
    <w:bookmarkEnd w:id="1508"/>
    <w:bookmarkStart w:name="z1515" w:id="1509"/>
    <w:p>
      <w:pPr>
        <w:spacing w:after="0"/>
        <w:ind w:left="0"/>
        <w:jc w:val="both"/>
      </w:pPr>
      <w:r>
        <w:rPr>
          <w:rFonts w:ascii="Times New Roman"/>
          <w:b w:val="false"/>
          <w:i w:val="false"/>
          <w:color w:val="000000"/>
          <w:sz w:val="28"/>
        </w:rPr>
        <w:t>
      Бір күн ішінде қандай да бір жұмыс немесе сабақ өткізу үшін қолданылған үй-жайды бірден жұмыстан (сабақтан) кейін жинау жүргізіледі.</w:t>
      </w:r>
    </w:p>
    <w:bookmarkEnd w:id="1509"/>
    <w:bookmarkStart w:name="z1516" w:id="1510"/>
    <w:p>
      <w:pPr>
        <w:spacing w:after="0"/>
        <w:ind w:left="0"/>
        <w:jc w:val="both"/>
      </w:pPr>
      <w:r>
        <w:rPr>
          <w:rFonts w:ascii="Times New Roman"/>
          <w:b w:val="false"/>
          <w:i w:val="false"/>
          <w:color w:val="000000"/>
          <w:sz w:val="28"/>
        </w:rPr>
        <w:t>
      402. Портта және айлақта зәкірде (бөшкеде, швартовта) тұрғанда қоқыс арнайы баржаға немесе қабырғаға шығарылады және өрт қауіпсіздігі талаптарын сақтап белгіленген орынға жиналады. Ашық теңізде қоқыс арнайы пеште (топкада) жағылады немесе контейнерге жиналады.</w:t>
      </w:r>
    </w:p>
    <w:bookmarkEnd w:id="1510"/>
    <w:bookmarkStart w:name="z1517" w:id="1511"/>
    <w:p>
      <w:pPr>
        <w:spacing w:after="0"/>
        <w:ind w:left="0"/>
        <w:jc w:val="both"/>
      </w:pPr>
      <w:r>
        <w:rPr>
          <w:rFonts w:ascii="Times New Roman"/>
          <w:b w:val="false"/>
          <w:i w:val="false"/>
          <w:color w:val="000000"/>
          <w:sz w:val="28"/>
        </w:rPr>
        <w:t>
      403. Корабль командирінің көмекшісі корабльдегі жинауға жетекшілік етеді, оның сапасын айқындайды. Жасалған жинаудың сапасын бақылау үшін командир көмекшісі медицина қызметінің бастығын және аға боцманды (боцманды) тартады.</w:t>
      </w:r>
    </w:p>
    <w:bookmarkEnd w:id="1511"/>
    <w:bookmarkStart w:name="z1518" w:id="1512"/>
    <w:p>
      <w:pPr>
        <w:spacing w:after="0"/>
        <w:ind w:left="0"/>
        <w:jc w:val="both"/>
      </w:pPr>
      <w:r>
        <w:rPr>
          <w:rFonts w:ascii="Times New Roman"/>
          <w:b w:val="false"/>
          <w:i w:val="false"/>
          <w:color w:val="000000"/>
          <w:sz w:val="28"/>
        </w:rPr>
        <w:t>
      404. Үлкен жинау аяқталғаннан кейін корабль командирінің аға көмекшісі командир көмекшісінің, медицина қызметі бастығының және аға боцманның (боцманның) бірге жүруімен корабльді қарап шығады. Ол жинау сапасын тексереді және оның нәтижесі туралы корабль командиріне баяндайды.</w:t>
      </w:r>
    </w:p>
    <w:bookmarkEnd w:id="1512"/>
    <w:bookmarkStart w:name="z1519" w:id="1513"/>
    <w:p>
      <w:pPr>
        <w:spacing w:after="0"/>
        <w:ind w:left="0"/>
        <w:jc w:val="both"/>
      </w:pPr>
      <w:r>
        <w:rPr>
          <w:rFonts w:ascii="Times New Roman"/>
          <w:b w:val="false"/>
          <w:i w:val="false"/>
          <w:color w:val="000000"/>
          <w:sz w:val="28"/>
        </w:rPr>
        <w:t>
      Корабль жоғарыда аталған адамның бірге жүруімен корабльді қарап шығады.</w:t>
      </w:r>
    </w:p>
    <w:bookmarkEnd w:id="1513"/>
    <w:bookmarkStart w:name="z1520" w:id="1514"/>
    <w:p>
      <w:pPr>
        <w:spacing w:after="0"/>
        <w:ind w:left="0"/>
        <w:jc w:val="both"/>
      </w:pPr>
      <w:r>
        <w:rPr>
          <w:rFonts w:ascii="Times New Roman"/>
          <w:b w:val="false"/>
          <w:i w:val="false"/>
          <w:color w:val="000000"/>
          <w:sz w:val="28"/>
        </w:rPr>
        <w:t>
      405. Егер жеке объектіде жинау сапасыз жүргізілген болса, корабль командирінің аға көмекшісі осы объектіде жинауды аяқтау үшін қосымша уақыт тағайындайды.</w:t>
      </w:r>
    </w:p>
    <w:bookmarkEnd w:id="1514"/>
    <w:bookmarkStart w:name="z1521" w:id="1515"/>
    <w:p>
      <w:pPr>
        <w:spacing w:after="0"/>
        <w:ind w:left="0"/>
        <w:jc w:val="both"/>
      </w:pPr>
      <w:r>
        <w:rPr>
          <w:rFonts w:ascii="Times New Roman"/>
          <w:b w:val="false"/>
          <w:i w:val="false"/>
          <w:color w:val="000000"/>
          <w:sz w:val="28"/>
        </w:rPr>
        <w:t>
      406. Күнделікті жинауды талап етпейтін үй-жайда (түпаралық кеңістік, арнайы цистерна) қажеттілігіне қарай кезеңділікпен, қауіпсіздік талаптарын сақтап, осы үй-жай жетекшісінің жетекшілігімен тағайындалған жеке құрам жинайды.</w:t>
      </w:r>
    </w:p>
    <w:bookmarkEnd w:id="1515"/>
    <w:bookmarkStart w:name="z1522" w:id="1516"/>
    <w:p>
      <w:pPr>
        <w:spacing w:after="0"/>
        <w:ind w:left="0"/>
        <w:jc w:val="both"/>
      </w:pPr>
      <w:r>
        <w:rPr>
          <w:rFonts w:ascii="Times New Roman"/>
          <w:b w:val="false"/>
          <w:i w:val="false"/>
          <w:color w:val="000000"/>
          <w:sz w:val="28"/>
        </w:rPr>
        <w:t>
      407. Азық-түлік сақталатын үй-жай, камбуз, монша, қолжуғыш, кір жуатын орын, гальюн мен қоқыс шығаратын құбыртүтік үнемі таза және кезең-кезеңімен дезинфекцияланады.</w:t>
      </w:r>
    </w:p>
    <w:bookmarkEnd w:id="1516"/>
    <w:bookmarkStart w:name="z1523" w:id="1517"/>
    <w:p>
      <w:pPr>
        <w:spacing w:after="0"/>
        <w:ind w:left="0"/>
        <w:jc w:val="both"/>
      </w:pPr>
      <w:r>
        <w:rPr>
          <w:rFonts w:ascii="Times New Roman"/>
          <w:b w:val="false"/>
          <w:i w:val="false"/>
          <w:color w:val="000000"/>
          <w:sz w:val="28"/>
        </w:rPr>
        <w:t>
      408. Барлық корабль үй-жайын мұқият тазалау жүргізіледі. Осы жағдайда жеке құрамды уланудан сақтандыру шараларын сақтап, үй-жай дезинфекцияланады, зарарсыздандырылады және дератизацияланады. Үй-жайды осындай тазалау корабль салынғаннан (зауыттық жөндеу) кейін іске қосу алдында жүргізіледі.</w:t>
      </w:r>
    </w:p>
    <w:bookmarkEnd w:id="1517"/>
    <w:bookmarkStart w:name="z1524" w:id="1518"/>
    <w:p>
      <w:pPr>
        <w:spacing w:after="0"/>
        <w:ind w:left="0"/>
        <w:jc w:val="left"/>
      </w:pPr>
      <w:r>
        <w:rPr>
          <w:rFonts w:ascii="Times New Roman"/>
          <w:b/>
          <w:i w:val="false"/>
          <w:color w:val="000000"/>
        </w:rPr>
        <w:t xml:space="preserve"> 25-параграф. Айлақ құрылысжайын және акваторийді күтіп-ұстау</w:t>
      </w:r>
    </w:p>
    <w:bookmarkEnd w:id="1518"/>
    <w:bookmarkStart w:name="z1525" w:id="1519"/>
    <w:p>
      <w:pPr>
        <w:spacing w:after="0"/>
        <w:ind w:left="0"/>
        <w:jc w:val="both"/>
      </w:pPr>
      <w:r>
        <w:rPr>
          <w:rFonts w:ascii="Times New Roman"/>
          <w:b w:val="false"/>
          <w:i w:val="false"/>
          <w:color w:val="000000"/>
          <w:sz w:val="28"/>
        </w:rPr>
        <w:t>
      409. Айлақ құрылысжайы (пирс, пристань және қабырға), зәкір тұрағының орны және оған іргелес акваторий өрт қауіпсіздігін және қоршаған ортаны сақтауды қамтамасыз ететін жай-күйде ұсталады, ол үшін:</w:t>
      </w:r>
    </w:p>
    <w:bookmarkEnd w:id="1519"/>
    <w:bookmarkStart w:name="z1526" w:id="1520"/>
    <w:p>
      <w:pPr>
        <w:spacing w:after="0"/>
        <w:ind w:left="0"/>
        <w:jc w:val="both"/>
      </w:pPr>
      <w:r>
        <w:rPr>
          <w:rFonts w:ascii="Times New Roman"/>
          <w:b w:val="false"/>
          <w:i w:val="false"/>
          <w:color w:val="000000"/>
          <w:sz w:val="28"/>
        </w:rPr>
        <w:t>
      1) оларды қоқыстан (әсіресе тұтанатын), акваторийді мұнай өнімінен жүйелі түрде тазарту;</w:t>
      </w:r>
    </w:p>
    <w:bookmarkEnd w:id="1520"/>
    <w:bookmarkStart w:name="z1527" w:id="1521"/>
    <w:p>
      <w:pPr>
        <w:spacing w:after="0"/>
        <w:ind w:left="0"/>
        <w:jc w:val="both"/>
      </w:pPr>
      <w:r>
        <w:rPr>
          <w:rFonts w:ascii="Times New Roman"/>
          <w:b w:val="false"/>
          <w:i w:val="false"/>
          <w:color w:val="000000"/>
          <w:sz w:val="28"/>
        </w:rPr>
        <w:t>
      2) қоқысты тек ол үшін арнайы бөлінген баржаға (кемеге) немесе айлақ құрылысжайынан қашық орында орнатылған контейнерге салу, қоқысты жүйелі түрде жою орнына шығару, ал одан кейін контейнерлерді дезинфекциялау;</w:t>
      </w:r>
    </w:p>
    <w:bookmarkEnd w:id="1521"/>
    <w:bookmarkStart w:name="z1528" w:id="1522"/>
    <w:p>
      <w:pPr>
        <w:spacing w:after="0"/>
        <w:ind w:left="0"/>
        <w:jc w:val="both"/>
      </w:pPr>
      <w:r>
        <w:rPr>
          <w:rFonts w:ascii="Times New Roman"/>
          <w:b w:val="false"/>
          <w:i w:val="false"/>
          <w:color w:val="000000"/>
          <w:sz w:val="28"/>
        </w:rPr>
        <w:t>
      3) айлақ құрылысжайына орналасу орнының жағалық объектілеріне кіреберіс жол ашық, ал өрт сөндіру құралдарын ақаусыз жай-күйде ұстау;</w:t>
      </w:r>
    </w:p>
    <w:bookmarkEnd w:id="1522"/>
    <w:bookmarkStart w:name="z1529" w:id="1523"/>
    <w:p>
      <w:pPr>
        <w:spacing w:after="0"/>
        <w:ind w:left="0"/>
        <w:jc w:val="both"/>
      </w:pPr>
      <w:r>
        <w:rPr>
          <w:rFonts w:ascii="Times New Roman"/>
          <w:b w:val="false"/>
          <w:i w:val="false"/>
          <w:color w:val="000000"/>
          <w:sz w:val="28"/>
        </w:rPr>
        <w:t>
      4) темекі шегу үшін қалдық салынатын ыдыспен жабдықталған арнайы орын бөлу;</w:t>
      </w:r>
    </w:p>
    <w:bookmarkEnd w:id="1523"/>
    <w:bookmarkStart w:name="z1530" w:id="1524"/>
    <w:p>
      <w:pPr>
        <w:spacing w:after="0"/>
        <w:ind w:left="0"/>
        <w:jc w:val="both"/>
      </w:pPr>
      <w:r>
        <w:rPr>
          <w:rFonts w:ascii="Times New Roman"/>
          <w:b w:val="false"/>
          <w:i w:val="false"/>
          <w:color w:val="000000"/>
          <w:sz w:val="28"/>
        </w:rPr>
        <w:t>
      5) корабльде және айлақ құрылысжайында мұнай бар ластанған суды тазалау және жинау үшін арналған техникалық құрал мен жабдық ақаусыз күйде болу қажет.</w:t>
      </w:r>
    </w:p>
    <w:bookmarkEnd w:id="1524"/>
    <w:bookmarkStart w:name="z1531" w:id="1525"/>
    <w:p>
      <w:pPr>
        <w:spacing w:after="0"/>
        <w:ind w:left="0"/>
        <w:jc w:val="both"/>
      </w:pPr>
      <w:r>
        <w:rPr>
          <w:rFonts w:ascii="Times New Roman"/>
          <w:b w:val="false"/>
          <w:i w:val="false"/>
          <w:color w:val="000000"/>
          <w:sz w:val="28"/>
        </w:rPr>
        <w:t>
      Айлақ құрылысжайын жүкпен бөгеуге, оларда қажетті өртке қарсы шараларды сақтамай, от жағуға жол берілмейді.</w:t>
      </w:r>
    </w:p>
    <w:bookmarkEnd w:id="1525"/>
    <w:bookmarkStart w:name="z1532" w:id="1526"/>
    <w:p>
      <w:pPr>
        <w:spacing w:after="0"/>
        <w:ind w:left="0"/>
        <w:jc w:val="both"/>
      </w:pPr>
      <w:r>
        <w:rPr>
          <w:rFonts w:ascii="Times New Roman"/>
          <w:b w:val="false"/>
          <w:i w:val="false"/>
          <w:color w:val="000000"/>
          <w:sz w:val="28"/>
        </w:rPr>
        <w:t>
      410. Барлық дәрежедегі командир (бастық) айлақ құрылысжайы, зәкір тұрағы орны және оған іргелес акваторийде ластануды болдырмау жөнінде пәрменді шара қабылдайды.</w:t>
      </w:r>
    </w:p>
    <w:bookmarkEnd w:id="1526"/>
    <w:bookmarkStart w:name="z1533" w:id="1527"/>
    <w:p>
      <w:pPr>
        <w:spacing w:after="0"/>
        <w:ind w:left="0"/>
        <w:jc w:val="both"/>
      </w:pPr>
      <w:r>
        <w:rPr>
          <w:rFonts w:ascii="Times New Roman"/>
          <w:b w:val="false"/>
          <w:i w:val="false"/>
          <w:color w:val="000000"/>
          <w:sz w:val="28"/>
        </w:rPr>
        <w:t>
      Мазут, дизель отынын, май мен сұйықтықты борт сыртына ағызуға, ал корабль портта (ішкі рейдте) болғанда, акваторийді ағынды сумен, қоқыспен және мұнай өнімінің қоспасы бар сумен ластауға жол берілмейді. Осы мақсат үшін арнайы корабльдік (кемелік) жүйе мен ыдыс пайдаланылады.</w:t>
      </w:r>
    </w:p>
    <w:bookmarkEnd w:id="1527"/>
    <w:bookmarkStart w:name="z1534" w:id="1528"/>
    <w:p>
      <w:pPr>
        <w:spacing w:after="0"/>
        <w:ind w:left="0"/>
        <w:jc w:val="left"/>
      </w:pPr>
      <w:r>
        <w:rPr>
          <w:rFonts w:ascii="Times New Roman"/>
          <w:b/>
          <w:i w:val="false"/>
          <w:color w:val="000000"/>
        </w:rPr>
        <w:t xml:space="preserve"> 6-тарау. Корабльдің техникалық әзірлігін қамтамасыз етуді ұйымдастыру</w:t>
      </w:r>
    </w:p>
    <w:bookmarkEnd w:id="1528"/>
    <w:bookmarkStart w:name="z1535" w:id="1529"/>
    <w:p>
      <w:pPr>
        <w:spacing w:after="0"/>
        <w:ind w:left="0"/>
        <w:jc w:val="left"/>
      </w:pPr>
      <w:r>
        <w:rPr>
          <w:rFonts w:ascii="Times New Roman"/>
          <w:b/>
          <w:i w:val="false"/>
          <w:color w:val="000000"/>
        </w:rPr>
        <w:t xml:space="preserve"> 1-параграф. Жалпы ережелер</w:t>
      </w:r>
    </w:p>
    <w:bookmarkEnd w:id="1529"/>
    <w:bookmarkStart w:name="z1536" w:id="1530"/>
    <w:p>
      <w:pPr>
        <w:spacing w:after="0"/>
        <w:ind w:left="0"/>
        <w:jc w:val="both"/>
      </w:pPr>
      <w:r>
        <w:rPr>
          <w:rFonts w:ascii="Times New Roman"/>
          <w:b w:val="false"/>
          <w:i w:val="false"/>
          <w:color w:val="000000"/>
          <w:sz w:val="28"/>
        </w:rPr>
        <w:t>
      411. Корабльдің техникалық әзірлігі оның корпусы мен қару және техникалық құралын пайдалану құжаттамасына сәйкес корабльді жөнде кезеңділігі мен белгіленген техникалық қызмет (бұдан әрі – ТҚ) көрсету түрін сапалы және уақтылы жүргізуді қоса алғанда, ақаусыздықты және дұрыс пайдалануды қамтамасыз етеді. Қару мен техникалық құралға, корпусына ТҚ көрсету түрі, оларды өткізу кезеңділігі мен ұзақтығы ҚР ҚК ӘТК басшылық құжаттарымен және пайдалану құжаттамасымен белгіленеді.</w:t>
      </w:r>
    </w:p>
    <w:bookmarkEnd w:id="1530"/>
    <w:bookmarkStart w:name="z1537" w:id="1531"/>
    <w:p>
      <w:pPr>
        <w:spacing w:after="0"/>
        <w:ind w:left="0"/>
        <w:jc w:val="both"/>
      </w:pPr>
      <w:r>
        <w:rPr>
          <w:rFonts w:ascii="Times New Roman"/>
          <w:b w:val="false"/>
          <w:i w:val="false"/>
          <w:color w:val="000000"/>
          <w:sz w:val="28"/>
        </w:rPr>
        <w:t>
      ҚР ҚК ӘТК кораблі мен кемесінің командирлері мен бастықтары, флагмандық мамандары және экипажы корабль мен кеменің, олардың қаруы мен техникалық құралының техникалық әзірлігін қамтамасыз етеді.</w:t>
      </w:r>
    </w:p>
    <w:bookmarkEnd w:id="1531"/>
    <w:bookmarkStart w:name="z1538" w:id="1532"/>
    <w:p>
      <w:pPr>
        <w:spacing w:after="0"/>
        <w:ind w:left="0"/>
        <w:jc w:val="both"/>
      </w:pPr>
      <w:r>
        <w:rPr>
          <w:rFonts w:ascii="Times New Roman"/>
          <w:b w:val="false"/>
          <w:i w:val="false"/>
          <w:color w:val="000000"/>
          <w:sz w:val="28"/>
        </w:rPr>
        <w:t>
      Корабль мен кемеде – күн сайын, ӘТК жоғары әскери басқару органында және корабль құрамасында – апта сайын тиісті командирдің (бастықтың) жетекшілігімен корабль (кеме), қару-жарақ пен әскери техниканың жай-күйін ұдайы бақылау, пысықтау және олардың ақаулығы анықталғанда оны қалпына келтіру бойынша тиімді және шұғыл шара қабылдау үшін техникалық әзірлік бойынша кеңес өткізеді.</w:t>
      </w:r>
    </w:p>
    <w:bookmarkEnd w:id="1532"/>
    <w:bookmarkStart w:name="z1539" w:id="1533"/>
    <w:p>
      <w:pPr>
        <w:spacing w:after="0"/>
        <w:ind w:left="0"/>
        <w:jc w:val="both"/>
      </w:pPr>
      <w:r>
        <w:rPr>
          <w:rFonts w:ascii="Times New Roman"/>
          <w:b w:val="false"/>
          <w:i w:val="false"/>
          <w:color w:val="000000"/>
          <w:sz w:val="28"/>
        </w:rPr>
        <w:t>
      412. ТҚ мынадай түрге бөлінеді: жоспарлы-алдын алу техникалық қызмет көрсету (бұдан әрі – ЖАТҚ), жоспарлы-алдын алу жөндеу (бұдан әрі – ЖАЖ), жорықаралық (бұдан әрі – ЖЖ) және навигациялық жөндеу (бұдан әрі – НЖ), сондай-ақ техникалық жай-күйі бойынша қызмет көрсету.</w:t>
      </w:r>
    </w:p>
    <w:bookmarkEnd w:id="1533"/>
    <w:bookmarkStart w:name="z1540" w:id="1534"/>
    <w:p>
      <w:pPr>
        <w:spacing w:after="0"/>
        <w:ind w:left="0"/>
        <w:jc w:val="both"/>
      </w:pPr>
      <w:r>
        <w:rPr>
          <w:rFonts w:ascii="Times New Roman"/>
          <w:b w:val="false"/>
          <w:i w:val="false"/>
          <w:color w:val="000000"/>
          <w:sz w:val="28"/>
        </w:rPr>
        <w:t>
      Техникалық қызмет көрсеткенде корабль жауынгерлік әзірліктің белгіленген дәрежесіне ауысады.</w:t>
      </w:r>
    </w:p>
    <w:bookmarkEnd w:id="1534"/>
    <w:bookmarkStart w:name="z1541" w:id="1535"/>
    <w:p>
      <w:pPr>
        <w:spacing w:after="0"/>
        <w:ind w:left="0"/>
        <w:jc w:val="both"/>
      </w:pPr>
      <w:r>
        <w:rPr>
          <w:rFonts w:ascii="Times New Roman"/>
          <w:b w:val="false"/>
          <w:i w:val="false"/>
          <w:color w:val="000000"/>
          <w:sz w:val="28"/>
        </w:rPr>
        <w:t>
      413. ЖАТҚ мен ЖАЖ техникалық әзірлікті ұстау, ерте тозудың алдын алу және корпус, қару мен техникалық құралдың ақаусыздығын уақтылы анықтау үшін арналған. Оны өткізгенде пайдалану нұсқаулығында көзделген регламенттік жұмыс орындалады, жоспарлы зауыттық жөндеудің көлемі айқындалады. Барлық жұмысты корабльдің жеке құрамы мамандандырылған өнеркәсіп кәсіпорнын тартумен жүргізеді.</w:t>
      </w:r>
    </w:p>
    <w:bookmarkEnd w:id="1535"/>
    <w:bookmarkStart w:name="z1542" w:id="1536"/>
    <w:p>
      <w:pPr>
        <w:spacing w:after="0"/>
        <w:ind w:left="0"/>
        <w:jc w:val="both"/>
      </w:pPr>
      <w:r>
        <w:rPr>
          <w:rFonts w:ascii="Times New Roman"/>
          <w:b w:val="false"/>
          <w:i w:val="false"/>
          <w:color w:val="000000"/>
          <w:sz w:val="28"/>
        </w:rPr>
        <w:t>
      414. ЖЖ ұзақ жорықта анықталған кемшіліктерді жоюға, корабльдің техникалық әзірлігін ұстауға және оның кезекті жорыққа дайындауға арналған.</w:t>
      </w:r>
    </w:p>
    <w:bookmarkEnd w:id="1536"/>
    <w:bookmarkStart w:name="z1543" w:id="1537"/>
    <w:p>
      <w:pPr>
        <w:spacing w:after="0"/>
        <w:ind w:left="0"/>
        <w:jc w:val="both"/>
      </w:pPr>
      <w:r>
        <w:rPr>
          <w:rFonts w:ascii="Times New Roman"/>
          <w:b w:val="false"/>
          <w:i w:val="false"/>
          <w:color w:val="000000"/>
          <w:sz w:val="28"/>
        </w:rPr>
        <w:t>
      Оны өткізгенде қолданыстағы нұсқаулыққа сәйкес ақаулық жойылады, материалдық бөлікке ЖАТҚ және ЖАЖ жүргізіледі, сондай-ақ орындау мерзімі өткен немесе корабльдің теңізде болғанда уақыты аяқталатын регламенттік жұмыс жүргізіледі.</w:t>
      </w:r>
    </w:p>
    <w:bookmarkEnd w:id="1537"/>
    <w:bookmarkStart w:name="z1544" w:id="1538"/>
    <w:p>
      <w:pPr>
        <w:spacing w:after="0"/>
        <w:ind w:left="0"/>
        <w:jc w:val="both"/>
      </w:pPr>
      <w:r>
        <w:rPr>
          <w:rFonts w:ascii="Times New Roman"/>
          <w:b w:val="false"/>
          <w:i w:val="false"/>
          <w:color w:val="000000"/>
          <w:sz w:val="28"/>
        </w:rPr>
        <w:t>
      ЖЖ корабль жеке құрамының күшімен және құраманың (әскери-теңіз базасының) корабль жөндеу күшімен орындалады. Орындау мүмкін болмайтын жұмысты мамандандырылған өнеркәсіп кәсіпорны тиісті жабдықталым органының тапсырысы бойынша орындайды.</w:t>
      </w:r>
    </w:p>
    <w:bookmarkEnd w:id="1538"/>
    <w:bookmarkStart w:name="z1545" w:id="1539"/>
    <w:p>
      <w:pPr>
        <w:spacing w:after="0"/>
        <w:ind w:left="0"/>
        <w:jc w:val="both"/>
      </w:pPr>
      <w:r>
        <w:rPr>
          <w:rFonts w:ascii="Times New Roman"/>
          <w:b w:val="false"/>
          <w:i w:val="false"/>
          <w:color w:val="000000"/>
          <w:sz w:val="28"/>
        </w:rPr>
        <w:t>
      415. НЖ корабльді техникалық әзірлікте ұстау үшін арналған. Оған регламенттік қарап-тексеру мен жұмысты уақтылы өткізу, жөндеу және қару мен техникалық құралдың тозған және ресурсы өткен тораптары мен бөлшектерін ауыстыру арқылы қол жеткізіледі.</w:t>
      </w:r>
    </w:p>
    <w:bookmarkEnd w:id="1539"/>
    <w:bookmarkStart w:name="z1546" w:id="1540"/>
    <w:p>
      <w:pPr>
        <w:spacing w:after="0"/>
        <w:ind w:left="0"/>
        <w:jc w:val="both"/>
      </w:pPr>
      <w:r>
        <w:rPr>
          <w:rFonts w:ascii="Times New Roman"/>
          <w:b w:val="false"/>
          <w:i w:val="false"/>
          <w:color w:val="000000"/>
          <w:sz w:val="28"/>
        </w:rPr>
        <w:t>
      НЖ-ны корабльдің жеке құрамы мамандандырылған өнеркәсіп кәсіпорнын тартумен жүргізіледі және бұл ретте корабль кампаниядан шығарылмайды.</w:t>
      </w:r>
    </w:p>
    <w:bookmarkEnd w:id="1540"/>
    <w:bookmarkStart w:name="z1547" w:id="1541"/>
    <w:p>
      <w:pPr>
        <w:spacing w:after="0"/>
        <w:ind w:left="0"/>
        <w:jc w:val="both"/>
      </w:pPr>
      <w:r>
        <w:rPr>
          <w:rFonts w:ascii="Times New Roman"/>
          <w:b w:val="false"/>
          <w:i w:val="false"/>
          <w:color w:val="000000"/>
          <w:sz w:val="28"/>
        </w:rPr>
        <w:t>
      ЖАТҚ мен ЖАЖ демалыс және мереке күндерінен басқа, басшылық құжаттарда белгіленген мерзімде үзіліссіз жүргізіледі.</w:t>
      </w:r>
    </w:p>
    <w:bookmarkEnd w:id="1541"/>
    <w:bookmarkStart w:name="z1548" w:id="1542"/>
    <w:p>
      <w:pPr>
        <w:spacing w:after="0"/>
        <w:ind w:left="0"/>
        <w:jc w:val="both"/>
      </w:pPr>
      <w:r>
        <w:rPr>
          <w:rFonts w:ascii="Times New Roman"/>
          <w:b w:val="false"/>
          <w:i w:val="false"/>
          <w:color w:val="000000"/>
          <w:sz w:val="28"/>
        </w:rPr>
        <w:t>
      ЖАТҚ мен ЖАЖ үшін бөлінген уақытта сабақ, жаттықтыру мен оқу-жаттығу өткізуге, сондай-ақ жеке құрамды техникалық қызмет көрсетумен байланысты емес жұмысты орындауға тартуға жол берілмейді.</w:t>
      </w:r>
    </w:p>
    <w:bookmarkEnd w:id="1542"/>
    <w:bookmarkStart w:name="z1549" w:id="1543"/>
    <w:p>
      <w:pPr>
        <w:spacing w:after="0"/>
        <w:ind w:left="0"/>
        <w:jc w:val="both"/>
      </w:pPr>
      <w:r>
        <w:rPr>
          <w:rFonts w:ascii="Times New Roman"/>
          <w:b w:val="false"/>
          <w:i w:val="false"/>
          <w:color w:val="000000"/>
          <w:sz w:val="28"/>
        </w:rPr>
        <w:t>
      Үздіксіз циклмен (ауысым бойынша) жұмыс кезінде корабль командирі күн тәртібіне тиісті өзгерістер енгізеді.</w:t>
      </w:r>
    </w:p>
    <w:bookmarkEnd w:id="1543"/>
    <w:bookmarkStart w:name="z1550" w:id="1544"/>
    <w:p>
      <w:pPr>
        <w:spacing w:after="0"/>
        <w:ind w:left="0"/>
        <w:jc w:val="both"/>
      </w:pPr>
      <w:r>
        <w:rPr>
          <w:rFonts w:ascii="Times New Roman"/>
          <w:b w:val="false"/>
          <w:i w:val="false"/>
          <w:color w:val="000000"/>
          <w:sz w:val="28"/>
        </w:rPr>
        <w:t>
      ЖАТҚ мен ЖАЖ нәтижесі корабль корпусының, қаруы мен техникалық құралының пайдалану құжатына енгізіледі.</w:t>
      </w:r>
    </w:p>
    <w:bookmarkEnd w:id="1544"/>
    <w:bookmarkStart w:name="z1551" w:id="1545"/>
    <w:p>
      <w:pPr>
        <w:spacing w:after="0"/>
        <w:ind w:left="0"/>
        <w:jc w:val="both"/>
      </w:pPr>
      <w:r>
        <w:rPr>
          <w:rFonts w:ascii="Times New Roman"/>
          <w:b w:val="false"/>
          <w:i w:val="false"/>
          <w:color w:val="000000"/>
          <w:sz w:val="28"/>
        </w:rPr>
        <w:t>
      ЖАТҚ, ЖАЖ мен НЖ мерзімі өткен корабльдің теңізге шығуына шешімді ҚР ҚК ӘТК бас қолбасшысы қабылдайды.</w:t>
      </w:r>
    </w:p>
    <w:bookmarkEnd w:id="1545"/>
    <w:bookmarkStart w:name="z1552" w:id="1546"/>
    <w:p>
      <w:pPr>
        <w:spacing w:after="0"/>
        <w:ind w:left="0"/>
        <w:jc w:val="both"/>
      </w:pPr>
      <w:r>
        <w:rPr>
          <w:rFonts w:ascii="Times New Roman"/>
          <w:b w:val="false"/>
          <w:i w:val="false"/>
          <w:color w:val="000000"/>
          <w:sz w:val="28"/>
        </w:rPr>
        <w:t>
      416. Корабльдің зауыттық жөндеу түрі ӘТК басшылық құжаттарымен белгіленген кезеңділікпен және ұзақтықпен жүргізілетін доктық, ағымдағы, орташа және күрделі жөндеу болып табылады.</w:t>
      </w:r>
    </w:p>
    <w:bookmarkEnd w:id="1546"/>
    <w:bookmarkStart w:name="z1553" w:id="1547"/>
    <w:p>
      <w:pPr>
        <w:spacing w:after="0"/>
        <w:ind w:left="0"/>
        <w:jc w:val="both"/>
      </w:pPr>
      <w:r>
        <w:rPr>
          <w:rFonts w:ascii="Times New Roman"/>
          <w:b w:val="false"/>
          <w:i w:val="false"/>
          <w:color w:val="000000"/>
          <w:sz w:val="28"/>
        </w:rPr>
        <w:t>
      417. Корабльді доктық жөндеу корабль корпусының суасты бөлігін тазалау, тексеру, куәландыру және сырлау жұмысын орындауға арналған, жүзгенде жөндеу жүргізілмейтін корабльдің (кеменің) түптік арматура мен цистернасы, руль, білік желісі және есу бұрандасы, сондай-ақ құрылғы, жүйе, қару және техникалық құрал тексеріледі.</w:t>
      </w:r>
    </w:p>
    <w:bookmarkEnd w:id="1547"/>
    <w:bookmarkStart w:name="z1554" w:id="1548"/>
    <w:p>
      <w:pPr>
        <w:spacing w:after="0"/>
        <w:ind w:left="0"/>
        <w:jc w:val="both"/>
      </w:pPr>
      <w:r>
        <w:rPr>
          <w:rFonts w:ascii="Times New Roman"/>
          <w:b w:val="false"/>
          <w:i w:val="false"/>
          <w:color w:val="000000"/>
          <w:sz w:val="28"/>
        </w:rPr>
        <w:t>
      Доктық жөндеу докта корабль жеке құрамының қатысуымен корабль жөндеу кәсіпорының күшімен (кеме көтеру құрылысжайында) жүргізіледі.</w:t>
      </w:r>
    </w:p>
    <w:bookmarkEnd w:id="1548"/>
    <w:bookmarkStart w:name="z1555" w:id="1549"/>
    <w:p>
      <w:pPr>
        <w:spacing w:after="0"/>
        <w:ind w:left="0"/>
        <w:jc w:val="both"/>
      </w:pPr>
      <w:r>
        <w:rPr>
          <w:rFonts w:ascii="Times New Roman"/>
          <w:b w:val="false"/>
          <w:i w:val="false"/>
          <w:color w:val="000000"/>
          <w:sz w:val="28"/>
        </w:rPr>
        <w:t>
      Корабльді қолданғанда доктық жөндеу жоспарлы (кезекті), кезектен тыс және авариялық болуы мүмкін.</w:t>
      </w:r>
    </w:p>
    <w:bookmarkEnd w:id="1549"/>
    <w:bookmarkStart w:name="z1556" w:id="1550"/>
    <w:p>
      <w:pPr>
        <w:spacing w:after="0"/>
        <w:ind w:left="0"/>
        <w:jc w:val="both"/>
      </w:pPr>
      <w:r>
        <w:rPr>
          <w:rFonts w:ascii="Times New Roman"/>
          <w:b w:val="false"/>
          <w:i w:val="false"/>
          <w:color w:val="000000"/>
          <w:sz w:val="28"/>
        </w:rPr>
        <w:t>
      418. Корабльді ағымдағы жөндеу корабльді техникалық әзірлікте ұстауға және қалпына келтіру үшін жұмыс кешенін өткізуге арналған, оның корпусы мен жүйесі, сондай-ақ қару және техникалық құралдың ақаулығы жойылады. Бұл ретте басты және қосалқы механизмнің, қару және техникалық құралдың ақаулы бөлшектері ауыстырылады немесе жөнделеді. Корабль корпусының, жүйесі мен құрылғысының жеке учаскелеріне куәландыру жүргізіледі. Корабльді ағымдағы жөндеу мамандандырылған өнеркәсіп кәсіпорынының күшімен оны кезекті жоспарлы жөндеуге дейін техникалық әзірлік жағдайында ұстау үшін жүргізіледі.</w:t>
      </w:r>
    </w:p>
    <w:bookmarkEnd w:id="1550"/>
    <w:bookmarkStart w:name="z1557" w:id="1551"/>
    <w:p>
      <w:pPr>
        <w:spacing w:after="0"/>
        <w:ind w:left="0"/>
        <w:jc w:val="both"/>
      </w:pPr>
      <w:r>
        <w:rPr>
          <w:rFonts w:ascii="Times New Roman"/>
          <w:b w:val="false"/>
          <w:i w:val="false"/>
          <w:color w:val="000000"/>
          <w:sz w:val="28"/>
        </w:rPr>
        <w:t>
      419. Корабльді орташа жөндеу корабльдің техникалық әзірлігін қалпына келтіру және оны кезекті жөндеуге дейін сенімді пайдалану мақсатында ақаулықты жою және материалдық бөлігін толық куәландыруды орындау бойынша жоспарлы жұмысты жүргізуге арналған.</w:t>
      </w:r>
    </w:p>
    <w:bookmarkEnd w:id="1551"/>
    <w:bookmarkStart w:name="z1558" w:id="1552"/>
    <w:p>
      <w:pPr>
        <w:spacing w:after="0"/>
        <w:ind w:left="0"/>
        <w:jc w:val="both"/>
      </w:pPr>
      <w:r>
        <w:rPr>
          <w:rFonts w:ascii="Times New Roman"/>
          <w:b w:val="false"/>
          <w:i w:val="false"/>
          <w:color w:val="000000"/>
          <w:sz w:val="28"/>
        </w:rPr>
        <w:t>
      Орташа жөндеу:</w:t>
      </w:r>
    </w:p>
    <w:bookmarkEnd w:id="1552"/>
    <w:bookmarkStart w:name="z1559" w:id="1553"/>
    <w:p>
      <w:pPr>
        <w:spacing w:after="0"/>
        <w:ind w:left="0"/>
        <w:jc w:val="both"/>
      </w:pPr>
      <w:r>
        <w:rPr>
          <w:rFonts w:ascii="Times New Roman"/>
          <w:b w:val="false"/>
          <w:i w:val="false"/>
          <w:color w:val="000000"/>
          <w:sz w:val="28"/>
        </w:rPr>
        <w:t>
      бас қозғалтқышты, редукторды және білік өткізгішті жөндеу;</w:t>
      </w:r>
    </w:p>
    <w:bookmarkEnd w:id="1553"/>
    <w:bookmarkStart w:name="z1560" w:id="1554"/>
    <w:p>
      <w:pPr>
        <w:spacing w:after="0"/>
        <w:ind w:left="0"/>
        <w:jc w:val="both"/>
      </w:pPr>
      <w:r>
        <w:rPr>
          <w:rFonts w:ascii="Times New Roman"/>
          <w:b w:val="false"/>
          <w:i w:val="false"/>
          <w:color w:val="000000"/>
          <w:sz w:val="28"/>
        </w:rPr>
        <w:t>
      қосалқы механизмді ауыстыру;</w:t>
      </w:r>
    </w:p>
    <w:bookmarkEnd w:id="1554"/>
    <w:bookmarkStart w:name="z1561" w:id="1555"/>
    <w:p>
      <w:pPr>
        <w:spacing w:after="0"/>
        <w:ind w:left="0"/>
        <w:jc w:val="both"/>
      </w:pPr>
      <w:r>
        <w:rPr>
          <w:rFonts w:ascii="Times New Roman"/>
          <w:b w:val="false"/>
          <w:i w:val="false"/>
          <w:color w:val="000000"/>
          <w:sz w:val="28"/>
        </w:rPr>
        <w:t>
      бас және қосалқы бу құбырын, жүйе мен құбырды куәландыру және жөндеу;</w:t>
      </w:r>
    </w:p>
    <w:bookmarkEnd w:id="1555"/>
    <w:bookmarkStart w:name="z1562" w:id="1556"/>
    <w:p>
      <w:pPr>
        <w:spacing w:after="0"/>
        <w:ind w:left="0"/>
        <w:jc w:val="both"/>
      </w:pPr>
      <w:r>
        <w:rPr>
          <w:rFonts w:ascii="Times New Roman"/>
          <w:b w:val="false"/>
          <w:i w:val="false"/>
          <w:color w:val="000000"/>
          <w:sz w:val="28"/>
        </w:rPr>
        <w:t>
      корпустық жұмыс;</w:t>
      </w:r>
    </w:p>
    <w:bookmarkEnd w:id="1556"/>
    <w:bookmarkStart w:name="z1563" w:id="1557"/>
    <w:p>
      <w:pPr>
        <w:spacing w:after="0"/>
        <w:ind w:left="0"/>
        <w:jc w:val="both"/>
      </w:pPr>
      <w:r>
        <w:rPr>
          <w:rFonts w:ascii="Times New Roman"/>
          <w:b w:val="false"/>
          <w:i w:val="false"/>
          <w:color w:val="000000"/>
          <w:sz w:val="28"/>
        </w:rPr>
        <w:t>
      қару және техникалық құрал ресурсын қалпына келтіру мақсатында оны жөндеуді қамтиды.</w:t>
      </w:r>
    </w:p>
    <w:bookmarkEnd w:id="1557"/>
    <w:bookmarkStart w:name="z1564" w:id="1558"/>
    <w:p>
      <w:pPr>
        <w:spacing w:after="0"/>
        <w:ind w:left="0"/>
        <w:jc w:val="both"/>
      </w:pPr>
      <w:r>
        <w:rPr>
          <w:rFonts w:ascii="Times New Roman"/>
          <w:b w:val="false"/>
          <w:i w:val="false"/>
          <w:color w:val="000000"/>
          <w:sz w:val="28"/>
        </w:rPr>
        <w:t>
      Орташа жөндеу кезеңінде корабльді доктау, сондай-ақ жаңғырту жұмысы жүргізіледі, олар арнайы шешім бойынша орындалады және қару мен техникалық құралдың ескірген үлгілерін ауыстырумен және (немесе) қолда бар жаңа үлгіге қосымша орнатумен байланысты болады. Корабльде бар қару мен техникалық құралдың жеке үлгісін тиімді қолдану мен жауынгерлік пайдалануды арттыру, сенімді, қауіпсіз пайдалануға және төзімділікті арттыруға бағытталған жұмыс орындалады.</w:t>
      </w:r>
    </w:p>
    <w:bookmarkEnd w:id="1558"/>
    <w:bookmarkStart w:name="z1565" w:id="1559"/>
    <w:p>
      <w:pPr>
        <w:spacing w:after="0"/>
        <w:ind w:left="0"/>
        <w:jc w:val="both"/>
      </w:pPr>
      <w:r>
        <w:rPr>
          <w:rFonts w:ascii="Times New Roman"/>
          <w:b w:val="false"/>
          <w:i w:val="false"/>
          <w:color w:val="000000"/>
          <w:sz w:val="28"/>
        </w:rPr>
        <w:t>
      420. Корабльді, қару мен техникалық құралды, агрегатты (механизмді, бөлшектер) күрделі жөндеу жұмыс істеу қабілетін (жарамдылығын) қалпына келтіру және базалық бірлікті қоса алғанда, барлық құрастыру бірлігін ауыстыру немесе қалпына келтіру арқылы толық немесе толық қалпына мақсатында орындалады.</w:t>
      </w:r>
    </w:p>
    <w:bookmarkEnd w:id="1559"/>
    <w:bookmarkStart w:name="z1566" w:id="1560"/>
    <w:p>
      <w:pPr>
        <w:spacing w:after="0"/>
        <w:ind w:left="0"/>
        <w:jc w:val="both"/>
      </w:pPr>
      <w:r>
        <w:rPr>
          <w:rFonts w:ascii="Times New Roman"/>
          <w:b w:val="false"/>
          <w:i w:val="false"/>
          <w:color w:val="000000"/>
          <w:sz w:val="28"/>
        </w:rPr>
        <w:t>
      Корабльді, қару және техникалық құралды күрделі жөндеуді өткізу кезеңділігі мен көлемі пайдалану-техникалық құжаттаманың талаптарымен айқындалады.</w:t>
      </w:r>
    </w:p>
    <w:bookmarkEnd w:id="1560"/>
    <w:bookmarkStart w:name="z1567" w:id="1561"/>
    <w:p>
      <w:pPr>
        <w:spacing w:after="0"/>
        <w:ind w:left="0"/>
        <w:jc w:val="both"/>
      </w:pPr>
      <w:r>
        <w:rPr>
          <w:rFonts w:ascii="Times New Roman"/>
          <w:b w:val="false"/>
          <w:i w:val="false"/>
          <w:color w:val="000000"/>
          <w:sz w:val="28"/>
        </w:rPr>
        <w:t>
      Корабльді, қару мен техникалық құралды, зымыранды, оқ-дәрі мен агрегаттарды (механизм, бөлшек) күрделі жөндеуді мамандандырылған кәсіпорын жүргізеді.</w:t>
      </w:r>
    </w:p>
    <w:bookmarkEnd w:id="1561"/>
    <w:bookmarkStart w:name="z1568" w:id="1562"/>
    <w:p>
      <w:pPr>
        <w:spacing w:after="0"/>
        <w:ind w:left="0"/>
        <w:jc w:val="both"/>
      </w:pPr>
      <w:r>
        <w:rPr>
          <w:rFonts w:ascii="Times New Roman"/>
          <w:b w:val="false"/>
          <w:i w:val="false"/>
          <w:color w:val="000000"/>
          <w:sz w:val="28"/>
        </w:rPr>
        <w:t>
      421. Авариялық жөндеу (оның ішінде доктық) авариялық залалды жою жұмыс кешенін жүргізу үшін арналған, зақым болғанда корабль сапта қалмайды немесе кейбір тактикалық-техникалық мүмкіндігін жоғалтады.</w:t>
      </w:r>
    </w:p>
    <w:bookmarkEnd w:id="1562"/>
    <w:bookmarkStart w:name="z1569" w:id="1563"/>
    <w:p>
      <w:pPr>
        <w:spacing w:after="0"/>
        <w:ind w:left="0"/>
        <w:jc w:val="both"/>
      </w:pPr>
      <w:r>
        <w:rPr>
          <w:rFonts w:ascii="Times New Roman"/>
          <w:b w:val="false"/>
          <w:i w:val="false"/>
          <w:color w:val="000000"/>
          <w:sz w:val="28"/>
        </w:rPr>
        <w:t>
      Корабльді авариялық жөндеу кезектен тыс жүргізіледі. Корабльдің корпусын, қаруы мен техникалық құралын зақымдауды және авариясын олардың сипаты мен көлеміне байланысты ҚР ҚК ӘТК бас қолбасшысы (құрама командирі, корабль командирі) тағайындаған арнайы комиссия мұқият тергеп-тексеруге тиіс.</w:t>
      </w:r>
    </w:p>
    <w:bookmarkEnd w:id="1563"/>
    <w:bookmarkStart w:name="z1570" w:id="1564"/>
    <w:p>
      <w:pPr>
        <w:spacing w:after="0"/>
        <w:ind w:left="0"/>
        <w:jc w:val="both"/>
      </w:pPr>
      <w:r>
        <w:rPr>
          <w:rFonts w:ascii="Times New Roman"/>
          <w:b w:val="false"/>
          <w:i w:val="false"/>
          <w:color w:val="000000"/>
          <w:sz w:val="28"/>
        </w:rPr>
        <w:t>
      Авариялық жөндегенде жұмыстың көлемі құрама және корабль маманмен, жабдықталым органының өкілдерімен, сондай-ақ мамандандырылған өнеркәсіп кәсіпорнымен бірлесіп бекітіледі. Авариялық жөндеуді жоспар-график бойынша корабль (корабль) экипажы және ӘТБ (бұдан әрі – ӘТБ) (корабль құрамасы) жөндеу бөлімшесі немесе мамандандырылған корабль жөндеу кәсіпорны орындайды.</w:t>
      </w:r>
    </w:p>
    <w:bookmarkEnd w:id="1564"/>
    <w:bookmarkStart w:name="z1571" w:id="1565"/>
    <w:p>
      <w:pPr>
        <w:spacing w:after="0"/>
        <w:ind w:left="0"/>
        <w:jc w:val="both"/>
      </w:pPr>
      <w:r>
        <w:rPr>
          <w:rFonts w:ascii="Times New Roman"/>
          <w:b w:val="false"/>
          <w:i w:val="false"/>
          <w:color w:val="000000"/>
          <w:sz w:val="28"/>
        </w:rPr>
        <w:t>
      Кеме жөндеу кәсіпорны авариялық жөндеуді орындауға жөндеуге тиісті тапсырысты алғаннан кейін дереу кіріседі. Анағұрлым күрделі және көлемді жұмыс тізбесі бар тапсырыс аварияны тергеп-тексеру актісін күтпей жазып беріледі.</w:t>
      </w:r>
    </w:p>
    <w:bookmarkEnd w:id="1565"/>
    <w:bookmarkStart w:name="z1572" w:id="1566"/>
    <w:p>
      <w:pPr>
        <w:spacing w:after="0"/>
        <w:ind w:left="0"/>
        <w:jc w:val="both"/>
      </w:pPr>
      <w:r>
        <w:rPr>
          <w:rFonts w:ascii="Times New Roman"/>
          <w:b w:val="false"/>
          <w:i w:val="false"/>
          <w:color w:val="000000"/>
          <w:sz w:val="28"/>
        </w:rPr>
        <w:t>
      422. Корабльде мыналар жүргізіледі:</w:t>
      </w:r>
    </w:p>
    <w:bookmarkEnd w:id="1566"/>
    <w:bookmarkStart w:name="z1573" w:id="1567"/>
    <w:p>
      <w:pPr>
        <w:spacing w:after="0"/>
        <w:ind w:left="0"/>
        <w:jc w:val="both"/>
      </w:pPr>
      <w:r>
        <w:rPr>
          <w:rFonts w:ascii="Times New Roman"/>
          <w:b w:val="false"/>
          <w:i w:val="false"/>
          <w:color w:val="000000"/>
          <w:sz w:val="28"/>
        </w:rPr>
        <w:t>
      1) корабльді қайта жабдықтау арнайы әзірленген жоба бойынша корабльде кеме салу және кеме жөндеу кәсіпорнының жұмыс кешенін жүргізуі үшін арналған, нәтижесінде корабльдің негізгі арналуы өзгереді. Қайта жабдықтағанда корабль жобасының белгісі өзгереді.</w:t>
      </w:r>
    </w:p>
    <w:bookmarkEnd w:id="1567"/>
    <w:bookmarkStart w:name="z1574" w:id="1568"/>
    <w:p>
      <w:pPr>
        <w:spacing w:after="0"/>
        <w:ind w:left="0"/>
        <w:jc w:val="both"/>
      </w:pPr>
      <w:r>
        <w:rPr>
          <w:rFonts w:ascii="Times New Roman"/>
          <w:b w:val="false"/>
          <w:i w:val="false"/>
          <w:color w:val="000000"/>
          <w:sz w:val="28"/>
        </w:rPr>
        <w:t>
      2) корабльді жаңғырту арнайы әзірленген жоба бойынша корабльде жұмыс кешенін жүргізу үшін арналған, оны орындау нәтижесінде корабльдің жеке тактикалық-техникалық элементтері өзгереді, бірақ оның басты арналуы сол қалпында қалады. Жаңғырту қару мен техникалық құралдың ескірген үлгісін қазіргі заманғы жаңа үлгілермен ауыстырумен сипатталады.</w:t>
      </w:r>
    </w:p>
    <w:bookmarkEnd w:id="1568"/>
    <w:bookmarkStart w:name="z1575" w:id="1569"/>
    <w:p>
      <w:pPr>
        <w:spacing w:after="0"/>
        <w:ind w:left="0"/>
        <w:jc w:val="both"/>
      </w:pPr>
      <w:r>
        <w:rPr>
          <w:rFonts w:ascii="Times New Roman"/>
          <w:b w:val="false"/>
          <w:i w:val="false"/>
          <w:color w:val="000000"/>
          <w:sz w:val="28"/>
        </w:rPr>
        <w:t>
      Корабльді қайта жабдықтаумен және жаңғыртумен оны орташа жөндеу бірге жүргізіледі.</w:t>
      </w:r>
    </w:p>
    <w:bookmarkEnd w:id="1569"/>
    <w:bookmarkStart w:name="z1576" w:id="1570"/>
    <w:p>
      <w:pPr>
        <w:spacing w:after="0"/>
        <w:ind w:left="0"/>
        <w:jc w:val="both"/>
      </w:pPr>
      <w:r>
        <w:rPr>
          <w:rFonts w:ascii="Times New Roman"/>
          <w:b w:val="false"/>
          <w:i w:val="false"/>
          <w:color w:val="000000"/>
          <w:sz w:val="28"/>
        </w:rPr>
        <w:t>
      3) корабльді қарап-тексеріп жөндеу корабльдің нормативтік пайдалану мерзімі аяқталғаннан кейін немесе оның соңында белгіленген уақыт аралығына берілген шекте оның техникалық-пайдалану сипаттамасын ұстап тұру үшін ең аз көлемде орындалатын жұмыс кешенін жүргізуге арналған.</w:t>
      </w:r>
    </w:p>
    <w:bookmarkEnd w:id="1570"/>
    <w:bookmarkStart w:name="z1577" w:id="1571"/>
    <w:p>
      <w:pPr>
        <w:spacing w:after="0"/>
        <w:ind w:left="0"/>
        <w:jc w:val="both"/>
      </w:pPr>
      <w:r>
        <w:rPr>
          <w:rFonts w:ascii="Times New Roman"/>
          <w:b w:val="false"/>
          <w:i w:val="false"/>
          <w:color w:val="000000"/>
          <w:sz w:val="28"/>
        </w:rPr>
        <w:t>
      423. Зауытқа корабльді қою және жөндеу жұмысын орындау үшін негіздеме басшылық құжаттармен белгіленген жөндеуаралық мерзімнің өтуі, бас қозғалтқыштың, қару мен техникалық құралдың белгіленген ресурсын өндіру, сондай-ақ корабльдің іс жүзіндегі техникалық жай-күйі болып табылады.</w:t>
      </w:r>
    </w:p>
    <w:bookmarkEnd w:id="1571"/>
    <w:bookmarkStart w:name="z1578" w:id="1572"/>
    <w:p>
      <w:pPr>
        <w:spacing w:after="0"/>
        <w:ind w:left="0"/>
        <w:jc w:val="both"/>
      </w:pPr>
      <w:r>
        <w:rPr>
          <w:rFonts w:ascii="Times New Roman"/>
          <w:b w:val="false"/>
          <w:i w:val="false"/>
          <w:color w:val="000000"/>
          <w:sz w:val="28"/>
        </w:rPr>
        <w:t>
      Корабльді қою мерзімі қандай да бір зауыттық жөндеуге және оның ұзақтығы ҚР ҚК ӘТК бас қолбасшысымен бекітілген кеме жөндеуді орындау жоспарында белгіленеді.</w:t>
      </w:r>
    </w:p>
    <w:bookmarkEnd w:id="1572"/>
    <w:bookmarkStart w:name="z1579" w:id="1573"/>
    <w:p>
      <w:pPr>
        <w:spacing w:after="0"/>
        <w:ind w:left="0"/>
        <w:jc w:val="both"/>
      </w:pPr>
      <w:r>
        <w:rPr>
          <w:rFonts w:ascii="Times New Roman"/>
          <w:b w:val="false"/>
          <w:i w:val="false"/>
          <w:color w:val="000000"/>
          <w:sz w:val="28"/>
        </w:rPr>
        <w:t>
      424. Корабльге зауыттық жөндеуді (қайта жабдықтау, жаңғырту) бастар алдында үш апта бұрын компаниядан шығарылады. Оны зауытқа қою үшін дайындық іс-шаралары жүргізіледі. Мәлімделетін және орындауға қабылданатын жөндеу жұмысын келіскеннен кейін корабль акт бойынша жөндеу (қайта жабдықтау, модернизациялау) үшін зауытпен қабылданады. Актіге корабль командирі, ӘТК басқару органы және зауыт өкілдері қол қояды. Жөндеудің (қайта жабдықтау, жаңғырту) басы корабльді жөндеуге (қайта жабдықтау, жаңғырту) қабылдау актісіне қол қойылған күннен бастап есептеледі.</w:t>
      </w:r>
    </w:p>
    <w:bookmarkEnd w:id="1573"/>
    <w:bookmarkStart w:name="z1580" w:id="1574"/>
    <w:p>
      <w:pPr>
        <w:spacing w:after="0"/>
        <w:ind w:left="0"/>
        <w:jc w:val="left"/>
      </w:pPr>
      <w:r>
        <w:rPr>
          <w:rFonts w:ascii="Times New Roman"/>
          <w:b/>
          <w:i w:val="false"/>
          <w:color w:val="000000"/>
        </w:rPr>
        <w:t xml:space="preserve"> 2-параграф. Корабль жеке құрамының жөндеу кезіндегі іс-қимылын ұйымдастыру</w:t>
      </w:r>
    </w:p>
    <w:bookmarkEnd w:id="1574"/>
    <w:bookmarkStart w:name="z1581" w:id="1575"/>
    <w:p>
      <w:pPr>
        <w:spacing w:after="0"/>
        <w:ind w:left="0"/>
        <w:jc w:val="both"/>
      </w:pPr>
      <w:r>
        <w:rPr>
          <w:rFonts w:ascii="Times New Roman"/>
          <w:b w:val="false"/>
          <w:i w:val="false"/>
          <w:color w:val="000000"/>
          <w:sz w:val="28"/>
        </w:rPr>
        <w:t>
      425. Жөндегенде корабльдің жеке құрамы зауытқа корпусты, қару мен техникалық құралды уақтылы және сапалы жөндеу жұмысын орындау және оны іске қосу үшін жан-жақты жәрдем көрсетеді.</w:t>
      </w:r>
    </w:p>
    <w:bookmarkEnd w:id="1575"/>
    <w:bookmarkStart w:name="z1582" w:id="1576"/>
    <w:p>
      <w:pPr>
        <w:spacing w:after="0"/>
        <w:ind w:left="0"/>
        <w:jc w:val="both"/>
      </w:pPr>
      <w:r>
        <w:rPr>
          <w:rFonts w:ascii="Times New Roman"/>
          <w:b w:val="false"/>
          <w:i w:val="false"/>
          <w:color w:val="000000"/>
          <w:sz w:val="28"/>
        </w:rPr>
        <w:t>
      Корабльдің ішкі күн тәртібі жөндеу кезеңінде жөндеу жұмысын орындау және қызметтің тиісті ұйымдастырылуын қолдау үшін барлық жеке құрамды барынша қолдану мақсатында ұйымдастырылады және жөндеу кәсіпорынының жұмыс режимімен келісіледі.</w:t>
      </w:r>
    </w:p>
    <w:bookmarkEnd w:id="1576"/>
    <w:bookmarkStart w:name="z1583" w:id="1577"/>
    <w:p>
      <w:pPr>
        <w:spacing w:after="0"/>
        <w:ind w:left="0"/>
        <w:jc w:val="both"/>
      </w:pPr>
      <w:r>
        <w:rPr>
          <w:rFonts w:ascii="Times New Roman"/>
          <w:b w:val="false"/>
          <w:i w:val="false"/>
          <w:color w:val="000000"/>
          <w:sz w:val="28"/>
        </w:rPr>
        <w:t>
      426. Жөндеу кезеңінде жеке құрамның жауынгерлік даярлығы тоқтатылмайды. Ол жөндеу жұмысын қамтамасыз етуге бағытталады. Өзінің білімін арттыру үшін жеке құрам қаруды, қару-жарақ пен техникалық құралды бөлшектеу мен жинауды пайдаланады.</w:t>
      </w:r>
    </w:p>
    <w:bookmarkEnd w:id="1577"/>
    <w:bookmarkStart w:name="z1584" w:id="1578"/>
    <w:p>
      <w:pPr>
        <w:spacing w:after="0"/>
        <w:ind w:left="0"/>
        <w:jc w:val="both"/>
      </w:pPr>
      <w:r>
        <w:rPr>
          <w:rFonts w:ascii="Times New Roman"/>
          <w:b w:val="false"/>
          <w:i w:val="false"/>
          <w:color w:val="000000"/>
          <w:sz w:val="28"/>
        </w:rPr>
        <w:t>
      Жөндеу кезеңінде жауынгерлік даярлық арнайы күн тәртібінде көзделген сағатта өткізіледі.</w:t>
      </w:r>
    </w:p>
    <w:bookmarkEnd w:id="1578"/>
    <w:bookmarkStart w:name="z1585" w:id="1579"/>
    <w:p>
      <w:pPr>
        <w:spacing w:after="0"/>
        <w:ind w:left="0"/>
        <w:jc w:val="both"/>
      </w:pPr>
      <w:r>
        <w:rPr>
          <w:rFonts w:ascii="Times New Roman"/>
          <w:b w:val="false"/>
          <w:i w:val="false"/>
          <w:color w:val="000000"/>
          <w:sz w:val="28"/>
        </w:rPr>
        <w:t>
      Жөндеу уақытында жауынгерлік бөлім командирі (қызмет бастығы):</w:t>
      </w:r>
    </w:p>
    <w:bookmarkEnd w:id="1579"/>
    <w:bookmarkStart w:name="z1586" w:id="1580"/>
    <w:p>
      <w:pPr>
        <w:spacing w:after="0"/>
        <w:ind w:left="0"/>
        <w:jc w:val="both"/>
      </w:pPr>
      <w:r>
        <w:rPr>
          <w:rFonts w:ascii="Times New Roman"/>
          <w:b w:val="false"/>
          <w:i w:val="false"/>
          <w:color w:val="000000"/>
          <w:sz w:val="28"/>
        </w:rPr>
        <w:t>
      1) жөндеу жұмысын орындау мерзімін және сапасын;</w:t>
      </w:r>
    </w:p>
    <w:bookmarkEnd w:id="1580"/>
    <w:bookmarkStart w:name="z1587" w:id="1581"/>
    <w:p>
      <w:pPr>
        <w:spacing w:after="0"/>
        <w:ind w:left="0"/>
        <w:jc w:val="both"/>
      </w:pPr>
      <w:r>
        <w:rPr>
          <w:rFonts w:ascii="Times New Roman"/>
          <w:b w:val="false"/>
          <w:i w:val="false"/>
          <w:color w:val="000000"/>
          <w:sz w:val="28"/>
        </w:rPr>
        <w:t>
      2) техникалық шарттардың орындалуын, қолданылатын материалдың сапасын және бұйымның жиынтықталуын;</w:t>
      </w:r>
    </w:p>
    <w:bookmarkEnd w:id="1581"/>
    <w:bookmarkStart w:name="z1588" w:id="1582"/>
    <w:p>
      <w:pPr>
        <w:spacing w:after="0"/>
        <w:ind w:left="0"/>
        <w:jc w:val="both"/>
      </w:pPr>
      <w:r>
        <w:rPr>
          <w:rFonts w:ascii="Times New Roman"/>
          <w:b w:val="false"/>
          <w:i w:val="false"/>
          <w:color w:val="000000"/>
          <w:sz w:val="28"/>
        </w:rPr>
        <w:t>
      3) корпусты, қару мен техникалық құралды ашу және жабу, сақтау бойынша қағидалар мен нұсқаулықтардың талаптарын сақтауды;</w:t>
      </w:r>
    </w:p>
    <w:bookmarkEnd w:id="1582"/>
    <w:bookmarkStart w:name="z1589" w:id="1583"/>
    <w:p>
      <w:pPr>
        <w:spacing w:after="0"/>
        <w:ind w:left="0"/>
        <w:jc w:val="both"/>
      </w:pPr>
      <w:r>
        <w:rPr>
          <w:rFonts w:ascii="Times New Roman"/>
          <w:b w:val="false"/>
          <w:i w:val="false"/>
          <w:color w:val="000000"/>
          <w:sz w:val="28"/>
        </w:rPr>
        <w:t>
      4) жұмыскерлердің корабльдік қағидаларды орындауын, олардың сақтық және қауіпсіздік шараларын сақтауын;</w:t>
      </w:r>
    </w:p>
    <w:bookmarkEnd w:id="1583"/>
    <w:bookmarkStart w:name="z1590" w:id="1584"/>
    <w:p>
      <w:pPr>
        <w:spacing w:after="0"/>
        <w:ind w:left="0"/>
        <w:jc w:val="both"/>
      </w:pPr>
      <w:r>
        <w:rPr>
          <w:rFonts w:ascii="Times New Roman"/>
          <w:b w:val="false"/>
          <w:i w:val="false"/>
          <w:color w:val="000000"/>
          <w:sz w:val="28"/>
        </w:rPr>
        <w:t>
      5) корабльдің салмақ жүктемесін, басшылық құжаттардың талаптарына сәйкес корабльдің суға батпауын және қауіпсіздік түрін қамтамасыз ету, сондай-ақ жеке құрамның қауіпсіздігі бойынша шараларды сақтауды;</w:t>
      </w:r>
    </w:p>
    <w:bookmarkEnd w:id="1584"/>
    <w:bookmarkStart w:name="z1591" w:id="1585"/>
    <w:p>
      <w:pPr>
        <w:spacing w:after="0"/>
        <w:ind w:left="0"/>
        <w:jc w:val="both"/>
      </w:pPr>
      <w:r>
        <w:rPr>
          <w:rFonts w:ascii="Times New Roman"/>
          <w:b w:val="false"/>
          <w:i w:val="false"/>
          <w:color w:val="000000"/>
          <w:sz w:val="28"/>
        </w:rPr>
        <w:t>
      6) жұмыс күнінің соңында корабльдегі жұмыс орнын жинау және жөндеу жұмысы аяқталған немесе жүргізілмейтін корпустың, қару мен техникалық құралдың жай-күйін қамтамасыз етуді;</w:t>
      </w:r>
    </w:p>
    <w:bookmarkEnd w:id="1585"/>
    <w:bookmarkStart w:name="z1592" w:id="1586"/>
    <w:p>
      <w:pPr>
        <w:spacing w:after="0"/>
        <w:ind w:left="0"/>
        <w:jc w:val="both"/>
      </w:pPr>
      <w:r>
        <w:rPr>
          <w:rFonts w:ascii="Times New Roman"/>
          <w:b w:val="false"/>
          <w:i w:val="false"/>
          <w:color w:val="000000"/>
          <w:sz w:val="28"/>
        </w:rPr>
        <w:t>
      7) корабльді жөндеуге берілген материалдық құралдардың үнемді және орынды жұмсалуын қадағалайды.</w:t>
      </w:r>
    </w:p>
    <w:bookmarkEnd w:id="1586"/>
    <w:bookmarkStart w:name="z1593" w:id="1587"/>
    <w:p>
      <w:pPr>
        <w:spacing w:after="0"/>
        <w:ind w:left="0"/>
        <w:jc w:val="both"/>
      </w:pPr>
      <w:r>
        <w:rPr>
          <w:rFonts w:ascii="Times New Roman"/>
          <w:b w:val="false"/>
          <w:i w:val="false"/>
          <w:color w:val="000000"/>
          <w:sz w:val="28"/>
        </w:rPr>
        <w:t>
      427. Корабль жауынгерлік бөлімінің командирі (қызмет бастықтары) жөндеу процесінде жөнделген корпусты, қару мен техникалық құралды алдын ала қабылдауды жүргізеді.</w:t>
      </w:r>
    </w:p>
    <w:bookmarkEnd w:id="1587"/>
    <w:bookmarkStart w:name="z1594" w:id="1588"/>
    <w:p>
      <w:pPr>
        <w:spacing w:after="0"/>
        <w:ind w:left="0"/>
        <w:jc w:val="both"/>
      </w:pPr>
      <w:r>
        <w:rPr>
          <w:rFonts w:ascii="Times New Roman"/>
          <w:b w:val="false"/>
          <w:i w:val="false"/>
          <w:color w:val="000000"/>
          <w:sz w:val="28"/>
        </w:rPr>
        <w:t>
      Жөнделген корпусты, қару мен техникалық құралды түпкілікті қабылдауды жүріп өтіп сынау кезінде арнайы тағайындалған комиссия өткізеді.</w:t>
      </w:r>
    </w:p>
    <w:bookmarkEnd w:id="1588"/>
    <w:bookmarkStart w:name="z1595" w:id="1589"/>
    <w:p>
      <w:pPr>
        <w:spacing w:after="0"/>
        <w:ind w:left="0"/>
        <w:jc w:val="both"/>
      </w:pPr>
      <w:r>
        <w:rPr>
          <w:rFonts w:ascii="Times New Roman"/>
          <w:b w:val="false"/>
          <w:i w:val="false"/>
          <w:color w:val="000000"/>
          <w:sz w:val="28"/>
        </w:rPr>
        <w:t>
      428. Жөндеуден кейін сынау процесінде алынған қару мен техникалық құралдар бойынша тактикалық-техникалық деректер, сондай-ақ корабльде орындалған жаңғырту (жаңғырту жұмысы) туралы деректер корабльдің тактикалық формулярына, корпус, қару мен техникалық құрал формулярына жөндеу орындалған зауыттың өкілдері енгізеді.</w:t>
      </w:r>
    </w:p>
    <w:bookmarkEnd w:id="1589"/>
    <w:bookmarkStart w:name="z1596" w:id="1590"/>
    <w:p>
      <w:pPr>
        <w:spacing w:after="0"/>
        <w:ind w:left="0"/>
        <w:jc w:val="both"/>
      </w:pPr>
      <w:r>
        <w:rPr>
          <w:rFonts w:ascii="Times New Roman"/>
          <w:b w:val="false"/>
          <w:i w:val="false"/>
          <w:color w:val="000000"/>
          <w:sz w:val="28"/>
        </w:rPr>
        <w:t>
      429. Корабль командирі қандай да бір жұмысты орындау, сондай-ақ бекітілген схема мен үлгілерге қандай да бір өзгеріс енгізуге жол бермейді.</w:t>
      </w:r>
    </w:p>
    <w:bookmarkEnd w:id="1590"/>
    <w:bookmarkStart w:name="z1597" w:id="1591"/>
    <w:p>
      <w:pPr>
        <w:spacing w:after="0"/>
        <w:ind w:left="0"/>
        <w:jc w:val="both"/>
      </w:pPr>
      <w:r>
        <w:rPr>
          <w:rFonts w:ascii="Times New Roman"/>
          <w:b w:val="false"/>
          <w:i w:val="false"/>
          <w:color w:val="000000"/>
          <w:sz w:val="28"/>
        </w:rPr>
        <w:t>
      430. Жөндеу, қайта жабдықтау және жаңғырту кезінде корабль командирі кеме жөндеу кәсіпорнына көмекке жеке құрам бөледі.</w:t>
      </w:r>
    </w:p>
    <w:bookmarkEnd w:id="1591"/>
    <w:bookmarkStart w:name="z1598" w:id="1592"/>
    <w:p>
      <w:pPr>
        <w:spacing w:after="0"/>
        <w:ind w:left="0"/>
        <w:jc w:val="both"/>
      </w:pPr>
      <w:r>
        <w:rPr>
          <w:rFonts w:ascii="Times New Roman"/>
          <w:b w:val="false"/>
          <w:i w:val="false"/>
          <w:color w:val="000000"/>
          <w:sz w:val="28"/>
        </w:rPr>
        <w:t>
      Корабль жеке құрамының күшімен зауыттық жөндегенде корабльдің жөндеуді қажет ететін, бірақ кәсіпорын орындайтын жөндеу жұмысы жоспарына кірмеген материалдық бөлігіне жоспарлы ТҚ және НЖ көлемінде жөндеу жүргізіледі.</w:t>
      </w:r>
    </w:p>
    <w:bookmarkEnd w:id="1592"/>
    <w:bookmarkStart w:name="z1599" w:id="1593"/>
    <w:p>
      <w:pPr>
        <w:spacing w:after="0"/>
        <w:ind w:left="0"/>
        <w:jc w:val="both"/>
      </w:pPr>
      <w:r>
        <w:rPr>
          <w:rFonts w:ascii="Times New Roman"/>
          <w:b w:val="false"/>
          <w:i w:val="false"/>
          <w:color w:val="000000"/>
          <w:sz w:val="28"/>
        </w:rPr>
        <w:t>
      431. ӘТБ, корабль құрамасының командирі, олардың МТҚ жөніндегі орынбасарлары, сондай-ақ құраманың флагмандық маманы және ӘТК тиісті басқару органының бастығы корабльді жөндеуге қоюды және дайындауды ұйымдастырады, жөндеуді ұйымдастыруды, жеке құрам және кеме жөндеу кәсіпорны орындайтын жұмыстың уақтылы және сапалы өткізілуін қамтамасыз етеді.</w:t>
      </w:r>
    </w:p>
    <w:bookmarkEnd w:id="1593"/>
    <w:bookmarkStart w:name="z1600" w:id="1594"/>
    <w:p>
      <w:pPr>
        <w:spacing w:after="0"/>
        <w:ind w:left="0"/>
        <w:jc w:val="both"/>
      </w:pPr>
      <w:r>
        <w:rPr>
          <w:rFonts w:ascii="Times New Roman"/>
          <w:b w:val="false"/>
          <w:i w:val="false"/>
          <w:color w:val="000000"/>
          <w:sz w:val="28"/>
        </w:rPr>
        <w:t>
      432. Жөндеу кезеңіне орналасу пунктіне (құрама) орын ауыстырған корабль жөндеу жүргізілетін орналасу пунктінің (құрама) командиріне уақытша бағынысында болады.</w:t>
      </w:r>
    </w:p>
    <w:bookmarkEnd w:id="1594"/>
    <w:bookmarkStart w:name="z1601" w:id="1595"/>
    <w:p>
      <w:pPr>
        <w:spacing w:after="0"/>
        <w:ind w:left="0"/>
        <w:jc w:val="both"/>
      </w:pPr>
      <w:r>
        <w:rPr>
          <w:rFonts w:ascii="Times New Roman"/>
          <w:b w:val="false"/>
          <w:i w:val="false"/>
          <w:color w:val="000000"/>
          <w:sz w:val="28"/>
        </w:rPr>
        <w:t>
      Орналасу пунктінің (құрама) командирі осындай жағдайда жөндеу жөнделетін корабльді материалдық құралдың барлық түрімен толық қамтамасыз етуді, жөндеу мерзімі мен сапасын, жауынгерлік даярлығын, жеке құрамның әскери тәртібін және жөндеу аяқталғаннан кейін осы корабльдің әзірлігін ұйымдастырады.</w:t>
      </w:r>
    </w:p>
    <w:bookmarkEnd w:id="1595"/>
    <w:bookmarkStart w:name="z1602" w:id="1596"/>
    <w:p>
      <w:pPr>
        <w:spacing w:after="0"/>
        <w:ind w:left="0"/>
        <w:jc w:val="both"/>
      </w:pPr>
      <w:r>
        <w:rPr>
          <w:rFonts w:ascii="Times New Roman"/>
          <w:b w:val="false"/>
          <w:i w:val="false"/>
          <w:color w:val="000000"/>
          <w:sz w:val="28"/>
        </w:rPr>
        <w:t>
      433. Жүріс сынағының алдында зауыттық жөндеу аяқталғаннан кейін корабль командиріне корабльдің қаруы мен техникалық құралын пайдалануға келтіру үшін қажетті уақыт беріледі, сынау кезеңінде авариясыз жүзуді қамтамасыз ету үшін корабльдік кесте бойынша жеке құрамның іс-қимылы мен қызметін ұйымдастыру пысықталады.</w:t>
      </w:r>
    </w:p>
    <w:bookmarkEnd w:id="1596"/>
    <w:bookmarkStart w:name="z1603" w:id="1597"/>
    <w:p>
      <w:pPr>
        <w:spacing w:after="0"/>
        <w:ind w:left="0"/>
        <w:jc w:val="both"/>
      </w:pPr>
      <w:r>
        <w:rPr>
          <w:rFonts w:ascii="Times New Roman"/>
          <w:b w:val="false"/>
          <w:i w:val="false"/>
          <w:color w:val="000000"/>
          <w:sz w:val="28"/>
        </w:rPr>
        <w:t>
      434. Швартовты және жүріп өту сынағын, экипажға жөнделген корпусты, қару мен техникалық құралды тапсыруды зауыт тапсырылған қондырғыға, механизмге немесе аспапқа қызмет көрсететін жеке құрамның қатысуымен жүзеге асырады.</w:t>
      </w:r>
    </w:p>
    <w:bookmarkEnd w:id="1597"/>
    <w:bookmarkStart w:name="z1604" w:id="1598"/>
    <w:p>
      <w:pPr>
        <w:spacing w:after="0"/>
        <w:ind w:left="0"/>
        <w:jc w:val="both"/>
      </w:pPr>
      <w:r>
        <w:rPr>
          <w:rFonts w:ascii="Times New Roman"/>
          <w:b w:val="false"/>
          <w:i w:val="false"/>
          <w:color w:val="000000"/>
          <w:sz w:val="28"/>
        </w:rPr>
        <w:t>
      435. Корабльді салғаннан (жөндегеннен) кейін корабль командиріне қабылдау актісіне қол қоюға және аяқталмаған немесе сапасыз орындалған жұмыс болғанда, сондай-ақ белгіленген нормадан асатын физикалық өріс деңгейімен кәсіпорыннан корабльді қабылдауға жол берілмейді.</w:t>
      </w:r>
    </w:p>
    <w:bookmarkEnd w:id="1598"/>
    <w:bookmarkStart w:name="z1605" w:id="1599"/>
    <w:p>
      <w:pPr>
        <w:spacing w:after="0"/>
        <w:ind w:left="0"/>
        <w:jc w:val="both"/>
      </w:pPr>
      <w:r>
        <w:rPr>
          <w:rFonts w:ascii="Times New Roman"/>
          <w:b w:val="false"/>
          <w:i w:val="false"/>
          <w:color w:val="000000"/>
          <w:sz w:val="28"/>
        </w:rPr>
        <w:t>
      436. Қару және техникалық құралға қызмет көрсету, жөндеу қажетті электр қуатымен, суықпен және жылумен қамтамасыз етіледі.</w:t>
      </w:r>
    </w:p>
    <w:bookmarkEnd w:id="1599"/>
    <w:bookmarkStart w:name="z1606" w:id="1600"/>
    <w:p>
      <w:pPr>
        <w:spacing w:after="0"/>
        <w:ind w:left="0"/>
        <w:jc w:val="left"/>
      </w:pPr>
      <w:r>
        <w:rPr>
          <w:rFonts w:ascii="Times New Roman"/>
          <w:b/>
          <w:i w:val="false"/>
          <w:color w:val="000000"/>
        </w:rPr>
        <w:t xml:space="preserve"> 7-тарау. Корабльдің төзімділігін қамтамасыз етуді ұйымдастыру</w:t>
      </w:r>
    </w:p>
    <w:bookmarkEnd w:id="1600"/>
    <w:bookmarkStart w:name="z1607" w:id="1601"/>
    <w:p>
      <w:pPr>
        <w:spacing w:after="0"/>
        <w:ind w:left="0"/>
        <w:jc w:val="left"/>
      </w:pPr>
      <w:r>
        <w:rPr>
          <w:rFonts w:ascii="Times New Roman"/>
          <w:b/>
          <w:i w:val="false"/>
          <w:color w:val="000000"/>
        </w:rPr>
        <w:t xml:space="preserve"> Жалпы ережелер</w:t>
      </w:r>
    </w:p>
    <w:bookmarkEnd w:id="1601"/>
    <w:bookmarkStart w:name="z1608" w:id="1602"/>
    <w:p>
      <w:pPr>
        <w:spacing w:after="0"/>
        <w:ind w:left="0"/>
        <w:jc w:val="both"/>
      </w:pPr>
      <w:r>
        <w:rPr>
          <w:rFonts w:ascii="Times New Roman"/>
          <w:b w:val="false"/>
          <w:i w:val="false"/>
          <w:color w:val="000000"/>
          <w:sz w:val="28"/>
        </w:rPr>
        <w:t>
      Корабльде мынадай ұйымдық-техникалық іс-шаралар ұдайы жүргізіледі:</w:t>
      </w:r>
    </w:p>
    <w:bookmarkEnd w:id="1602"/>
    <w:bookmarkStart w:name="z1609" w:id="1603"/>
    <w:p>
      <w:pPr>
        <w:spacing w:after="0"/>
        <w:ind w:left="0"/>
        <w:jc w:val="both"/>
      </w:pPr>
      <w:r>
        <w:rPr>
          <w:rFonts w:ascii="Times New Roman"/>
          <w:b w:val="false"/>
          <w:i w:val="false"/>
          <w:color w:val="000000"/>
          <w:sz w:val="28"/>
        </w:rPr>
        <w:t>
      корабльге су толуының алдын алу;</w:t>
      </w:r>
    </w:p>
    <w:bookmarkEnd w:id="1603"/>
    <w:bookmarkStart w:name="z1610" w:id="1604"/>
    <w:p>
      <w:pPr>
        <w:spacing w:after="0"/>
        <w:ind w:left="0"/>
        <w:jc w:val="both"/>
      </w:pPr>
      <w:r>
        <w:rPr>
          <w:rFonts w:ascii="Times New Roman"/>
          <w:b w:val="false"/>
          <w:i w:val="false"/>
          <w:color w:val="000000"/>
          <w:sz w:val="28"/>
        </w:rPr>
        <w:t>
      өрт пен жарылыстың туындауы;</w:t>
      </w:r>
    </w:p>
    <w:bookmarkEnd w:id="1604"/>
    <w:bookmarkStart w:name="z1611" w:id="1605"/>
    <w:p>
      <w:pPr>
        <w:spacing w:after="0"/>
        <w:ind w:left="0"/>
        <w:jc w:val="both"/>
      </w:pPr>
      <w:r>
        <w:rPr>
          <w:rFonts w:ascii="Times New Roman"/>
          <w:b w:val="false"/>
          <w:i w:val="false"/>
          <w:color w:val="000000"/>
          <w:sz w:val="28"/>
        </w:rPr>
        <w:t>
      қарумен және техникалық құралмен авариялық жағдайдан сақтандыру;</w:t>
      </w:r>
    </w:p>
    <w:bookmarkEnd w:id="1605"/>
    <w:bookmarkStart w:name="z1612" w:id="1606"/>
    <w:p>
      <w:pPr>
        <w:spacing w:after="0"/>
        <w:ind w:left="0"/>
        <w:jc w:val="both"/>
      </w:pPr>
      <w:r>
        <w:rPr>
          <w:rFonts w:ascii="Times New Roman"/>
          <w:b w:val="false"/>
          <w:i w:val="false"/>
          <w:color w:val="000000"/>
          <w:sz w:val="28"/>
        </w:rPr>
        <w:t>
      төзімділік үшін күрес құралдарын пайдалануға ұстау;</w:t>
      </w:r>
    </w:p>
    <w:bookmarkEnd w:id="1606"/>
    <w:bookmarkStart w:name="z1613" w:id="1607"/>
    <w:p>
      <w:pPr>
        <w:spacing w:after="0"/>
        <w:ind w:left="0"/>
        <w:jc w:val="both"/>
      </w:pPr>
      <w:r>
        <w:rPr>
          <w:rFonts w:ascii="Times New Roman"/>
          <w:b w:val="false"/>
          <w:i w:val="false"/>
          <w:color w:val="000000"/>
          <w:sz w:val="28"/>
        </w:rPr>
        <w:t>
      корабльдің төзімділігі үшін күреске жеке құрамды дайындау.</w:t>
      </w:r>
    </w:p>
    <w:bookmarkEnd w:id="1607"/>
    <w:bookmarkStart w:name="z1614" w:id="1608"/>
    <w:p>
      <w:pPr>
        <w:spacing w:after="0"/>
        <w:ind w:left="0"/>
        <w:jc w:val="both"/>
      </w:pPr>
      <w:r>
        <w:rPr>
          <w:rFonts w:ascii="Times New Roman"/>
          <w:b w:val="false"/>
          <w:i w:val="false"/>
          <w:color w:val="000000"/>
          <w:sz w:val="28"/>
        </w:rPr>
        <w:t>
      Әрбір корабльде жобалау құжаттамасымен және жабдықтау нормасымен көзделген құтқару құрылғысы мен құралдары жиынтығы болады.</w:t>
      </w:r>
    </w:p>
    <w:bookmarkEnd w:id="1608"/>
    <w:bookmarkStart w:name="z1615" w:id="1609"/>
    <w:p>
      <w:pPr>
        <w:spacing w:after="0"/>
        <w:ind w:left="0"/>
        <w:jc w:val="both"/>
      </w:pPr>
      <w:r>
        <w:rPr>
          <w:rFonts w:ascii="Times New Roman"/>
          <w:b w:val="false"/>
          <w:i w:val="false"/>
          <w:color w:val="000000"/>
          <w:sz w:val="28"/>
        </w:rPr>
        <w:t>
      Құтқару құрылғысы мен құралдары ақаусыз жай-күйде және іс-қимылға дайын, белгіленген орнында болады және тек тікелей арналуы бойынша қолданылады. Корабльде уақытша болатын адамды қоса алғанда, жеке құрам ұжымдық құтқару құралдары үшін қол қояды.</w:t>
      </w:r>
    </w:p>
    <w:bookmarkEnd w:id="1609"/>
    <w:bookmarkStart w:name="z1616" w:id="1610"/>
    <w:p>
      <w:pPr>
        <w:spacing w:after="0"/>
        <w:ind w:left="0"/>
        <w:jc w:val="both"/>
      </w:pPr>
      <w:r>
        <w:rPr>
          <w:rFonts w:ascii="Times New Roman"/>
          <w:b w:val="false"/>
          <w:i w:val="false"/>
          <w:color w:val="000000"/>
          <w:sz w:val="28"/>
        </w:rPr>
        <w:t>
      437. Командир (бастық):</w:t>
      </w:r>
    </w:p>
    <w:bookmarkEnd w:id="1610"/>
    <w:bookmarkStart w:name="z1617" w:id="1611"/>
    <w:p>
      <w:pPr>
        <w:spacing w:after="0"/>
        <w:ind w:left="0"/>
        <w:jc w:val="both"/>
      </w:pPr>
      <w:r>
        <w:rPr>
          <w:rFonts w:ascii="Times New Roman"/>
          <w:b w:val="false"/>
          <w:i w:val="false"/>
          <w:color w:val="000000"/>
          <w:sz w:val="28"/>
        </w:rPr>
        <w:t>
      өзінің бағынысындағыларды жарылысты болдырмау, қару және техникалық құралдың төзімділігі, өртке қарсы күрес, қауіпті шоғырланған газ (зиянды заттар), суға батпау тәсілдерін үйретеді;</w:t>
      </w:r>
    </w:p>
    <w:bookmarkEnd w:id="1611"/>
    <w:bookmarkStart w:name="z1618" w:id="1612"/>
    <w:p>
      <w:pPr>
        <w:spacing w:after="0"/>
        <w:ind w:left="0"/>
        <w:jc w:val="both"/>
      </w:pPr>
      <w:r>
        <w:rPr>
          <w:rFonts w:ascii="Times New Roman"/>
          <w:b w:val="false"/>
          <w:i w:val="false"/>
          <w:color w:val="000000"/>
          <w:sz w:val="28"/>
        </w:rPr>
        <w:t>
      төзімділікті қамтамасыз ету қағидаларын сақтау үлгісін көрсетеді және бағыныстылардың осы талаптарды бұзуының бірде-бір жағдайын ықпал етусіз қалдырмайды;</w:t>
      </w:r>
    </w:p>
    <w:bookmarkEnd w:id="1612"/>
    <w:bookmarkStart w:name="z1619" w:id="1613"/>
    <w:p>
      <w:pPr>
        <w:spacing w:after="0"/>
        <w:ind w:left="0"/>
        <w:jc w:val="both"/>
      </w:pPr>
      <w:r>
        <w:rPr>
          <w:rFonts w:ascii="Times New Roman"/>
          <w:b w:val="false"/>
          <w:i w:val="false"/>
          <w:color w:val="000000"/>
          <w:sz w:val="28"/>
        </w:rPr>
        <w:t>
      суға батпау, электр және жарылғыш-өрт қауіпсіздігі, сондай-ақ қару мен техникалық құралды қауіпсіз пайдалануды қамтамасыз ету үшін қатаң және пәрменді шаралар қабылдайды.</w:t>
      </w:r>
    </w:p>
    <w:bookmarkEnd w:id="1613"/>
    <w:bookmarkStart w:name="z1620" w:id="1614"/>
    <w:p>
      <w:pPr>
        <w:spacing w:after="0"/>
        <w:ind w:left="0"/>
        <w:jc w:val="both"/>
      </w:pPr>
      <w:r>
        <w:rPr>
          <w:rFonts w:ascii="Times New Roman"/>
          <w:b w:val="false"/>
          <w:i w:val="false"/>
          <w:color w:val="000000"/>
          <w:sz w:val="28"/>
        </w:rPr>
        <w:t>
      438. Борт сыртындағы судың кіруін, өрт шыққанын, түтіннің немесе будың шыққанын, оқ-дәрінің авариялық жағдайын, жарылу қатері бар және уытты газдың (зиянды заттардың) жайылуының жоғарылығын бірінші байқаған бөлікте (үй-жайда) дауыстап авариялық дабыл жариялайды. Кез келген байланыс түрімен ол аварияның орны мен сипаты туралы БКП-ға немесе корабль бойынша кезекшіге (вахталық офицерге), ал егер бұл мүмкін болмаса іргелес бөлікке (үй-жайға) дереу баяндайды және аварияны жоюға шаралар қабылдайды.</w:t>
      </w:r>
    </w:p>
    <w:bookmarkEnd w:id="1614"/>
    <w:bookmarkStart w:name="z1621" w:id="1615"/>
    <w:p>
      <w:pPr>
        <w:spacing w:after="0"/>
        <w:ind w:left="0"/>
        <w:jc w:val="both"/>
      </w:pPr>
      <w:r>
        <w:rPr>
          <w:rFonts w:ascii="Times New Roman"/>
          <w:b w:val="false"/>
          <w:i w:val="false"/>
          <w:color w:val="000000"/>
          <w:sz w:val="28"/>
        </w:rPr>
        <w:t>
      Төзімділік үшін күрес барысы туралы кейінгі баяндау бастық тарапынан сұраусыз немесе ескертусіз болады. Корабль бойынша кезекші (вахталық офицер) авария туралы баяндау алып, қоңырау авариялық сигнал беруді бастаумен бір уақытта дауыстап хабарлаумен аварияның орны мен сипатын көрсетіп (залал), авариялық дабыл жариялайды.</w:t>
      </w:r>
    </w:p>
    <w:bookmarkEnd w:id="1615"/>
    <w:bookmarkStart w:name="z1622" w:id="1616"/>
    <w:p>
      <w:pPr>
        <w:spacing w:after="0"/>
        <w:ind w:left="0"/>
        <w:jc w:val="both"/>
      </w:pPr>
      <w:r>
        <w:rPr>
          <w:rFonts w:ascii="Times New Roman"/>
          <w:b w:val="false"/>
          <w:i w:val="false"/>
          <w:color w:val="000000"/>
          <w:sz w:val="28"/>
        </w:rPr>
        <w:t>
      Төзімділік үшін күресуге корабльдің экипажы, корабльде уақытша орналасқан адамды қоса алғанда барлығы кіріседі. Командалық пункт пен жауынгерлік бекет орналаспаған үй-жайда корабльдің төзімділігі үшін күресті авариялық партия (топ) жүзеге асырады.</w:t>
      </w:r>
    </w:p>
    <w:bookmarkEnd w:id="1616"/>
    <w:bookmarkStart w:name="z1623" w:id="1617"/>
    <w:p>
      <w:pPr>
        <w:spacing w:after="0"/>
        <w:ind w:left="0"/>
        <w:jc w:val="both"/>
      </w:pPr>
      <w:r>
        <w:rPr>
          <w:rFonts w:ascii="Times New Roman"/>
          <w:b w:val="false"/>
          <w:i w:val="false"/>
          <w:color w:val="000000"/>
          <w:sz w:val="28"/>
        </w:rPr>
        <w:t>
      439. Корабльде өрт сөндіру құралдары мен сүңгуір және құтқару мүлкі, авариялық байланыс құралдары, жеке қорғаныс құралдарының ақаусыз толық жиынтығы, сондай-ақ жеке және ұжымдық құтқару құралдарының қажетті санымен толық қамтамасыз етіледі.</w:t>
      </w:r>
    </w:p>
    <w:bookmarkEnd w:id="1617"/>
    <w:bookmarkStart w:name="z1624" w:id="1618"/>
    <w:p>
      <w:pPr>
        <w:spacing w:after="0"/>
        <w:ind w:left="0"/>
        <w:jc w:val="both"/>
      </w:pPr>
      <w:r>
        <w:rPr>
          <w:rFonts w:ascii="Times New Roman"/>
          <w:b w:val="false"/>
          <w:i w:val="false"/>
          <w:color w:val="000000"/>
          <w:sz w:val="28"/>
        </w:rPr>
        <w:t>
      Өрт сөндіру, сүңгуір және құтқару мүлкі мен жеке қорғаныс құралдары тек тура арналуы бойынша қолданылады, ал жұмсалған мүлік дереу толықтырылады.</w:t>
      </w:r>
    </w:p>
    <w:bookmarkEnd w:id="1618"/>
    <w:bookmarkStart w:name="z1625" w:id="1619"/>
    <w:p>
      <w:pPr>
        <w:spacing w:after="0"/>
        <w:ind w:left="0"/>
        <w:jc w:val="both"/>
      </w:pPr>
      <w:r>
        <w:rPr>
          <w:rFonts w:ascii="Times New Roman"/>
          <w:b w:val="false"/>
          <w:i w:val="false"/>
          <w:color w:val="000000"/>
          <w:sz w:val="28"/>
        </w:rPr>
        <w:t>
      Корабльді осы мүлікпен жабдықтауға корабль командирінің көмекшісі, электр-механикалық жауынгерлік бөлім (5-ЖБ) командирі, байланыс жауынгерлік бөлім (4-ЖБ) командирі, радиациялық, химиялық және биологиялық қорғау қызметінің бастығы берілген номенклатура бойынша жауап береді.</w:t>
      </w:r>
    </w:p>
    <w:bookmarkEnd w:id="1619"/>
    <w:bookmarkStart w:name="z1626" w:id="1620"/>
    <w:p>
      <w:pPr>
        <w:spacing w:after="0"/>
        <w:ind w:left="0"/>
        <w:jc w:val="both"/>
      </w:pPr>
      <w:r>
        <w:rPr>
          <w:rFonts w:ascii="Times New Roman"/>
          <w:b w:val="false"/>
          <w:i w:val="false"/>
          <w:color w:val="000000"/>
          <w:sz w:val="28"/>
        </w:rPr>
        <w:t>
      Корабльдің төзімділік үшін күрес құралдары әрқашан жарамды және қолдануға әзір болады. Корабльдің төзімділік үшін күрес құралдарының ақауы дереу жойылады. Төзімділік үшін күресуге, оларды қолдану әзірлігін төмендететін стационарлық құралдардың жұмысы корабль командирінің рұқсатымен орындалады.</w:t>
      </w:r>
    </w:p>
    <w:bookmarkEnd w:id="1620"/>
    <w:bookmarkStart w:name="z1627" w:id="1621"/>
    <w:p>
      <w:pPr>
        <w:spacing w:after="0"/>
        <w:ind w:left="0"/>
        <w:jc w:val="both"/>
      </w:pPr>
      <w:r>
        <w:rPr>
          <w:rFonts w:ascii="Times New Roman"/>
          <w:b w:val="false"/>
          <w:i w:val="false"/>
          <w:color w:val="000000"/>
          <w:sz w:val="28"/>
        </w:rPr>
        <w:t>
      440. Корабльдің төзімділігі үшін күресу құралдары, жүйесі, қондырғысы және корпусының жай-күйін бақылау үшін корабль командирінің бұйрығымен корабльде 1, 2, 3-дәрежелі тұрақты корабльдік комиссия тағайындалады.</w:t>
      </w:r>
    </w:p>
    <w:bookmarkEnd w:id="1621"/>
    <w:bookmarkStart w:name="z1628" w:id="1622"/>
    <w:p>
      <w:pPr>
        <w:spacing w:after="0"/>
        <w:ind w:left="0"/>
        <w:jc w:val="both"/>
      </w:pPr>
      <w:r>
        <w:rPr>
          <w:rFonts w:ascii="Times New Roman"/>
          <w:b w:val="false"/>
          <w:i w:val="false"/>
          <w:color w:val="000000"/>
          <w:sz w:val="28"/>
        </w:rPr>
        <w:t>
      Оның төрағасы – корабль командирінің аға көмекшісі. Комиссия мүшелері – корабль командирінің көмекшісі, жауынгерлік бөлім командирі және корабль қызметінің бастығы, трюм командасының бастығы, трюм командасының старшинасы және аға боцман (боцман).</w:t>
      </w:r>
    </w:p>
    <w:bookmarkEnd w:id="1622"/>
    <w:bookmarkStart w:name="z1629" w:id="1623"/>
    <w:p>
      <w:pPr>
        <w:spacing w:after="0"/>
        <w:ind w:left="0"/>
        <w:jc w:val="both"/>
      </w:pPr>
      <w:r>
        <w:rPr>
          <w:rFonts w:ascii="Times New Roman"/>
          <w:b w:val="false"/>
          <w:i w:val="false"/>
          <w:color w:val="000000"/>
          <w:sz w:val="28"/>
        </w:rPr>
        <w:t>
      4-дәрежелі корабль құрамасында тұрақты корабльдік комиссияның құрамын құрама командирі бекітеді.</w:t>
      </w:r>
    </w:p>
    <w:bookmarkEnd w:id="1623"/>
    <w:bookmarkStart w:name="z1630" w:id="1624"/>
    <w:p>
      <w:pPr>
        <w:spacing w:after="0"/>
        <w:ind w:left="0"/>
        <w:jc w:val="both"/>
      </w:pPr>
      <w:r>
        <w:rPr>
          <w:rFonts w:ascii="Times New Roman"/>
          <w:b w:val="false"/>
          <w:i w:val="false"/>
          <w:color w:val="000000"/>
          <w:sz w:val="28"/>
        </w:rPr>
        <w:t>
      Тұрақты корабльдік комиссия құрамының жұмысына корабльдің лауазымды адамы, штаб өкілдері, МТҚ және құраманың электр-механикалық қызметі, ӘТК басқару органы, ұйым мен өнеркәсіп кәсіпорны қатысады.</w:t>
      </w:r>
    </w:p>
    <w:bookmarkEnd w:id="1624"/>
    <w:bookmarkStart w:name="z1631" w:id="1625"/>
    <w:p>
      <w:pPr>
        <w:spacing w:after="0"/>
        <w:ind w:left="0"/>
        <w:jc w:val="both"/>
      </w:pPr>
      <w:r>
        <w:rPr>
          <w:rFonts w:ascii="Times New Roman"/>
          <w:b w:val="false"/>
          <w:i w:val="false"/>
          <w:color w:val="000000"/>
          <w:sz w:val="28"/>
        </w:rPr>
        <w:t>
      Тұрақты корабльдік комиссия ұзақ жүзу дайындығы кезеңінде және одан оралғаннан кейін үш айда бір рет, ал қажет болғанда корабль командирінің бұйрығы бойынша жүргізіледі:</w:t>
      </w:r>
    </w:p>
    <w:bookmarkEnd w:id="1625"/>
    <w:bookmarkStart w:name="z1632" w:id="1626"/>
    <w:p>
      <w:pPr>
        <w:spacing w:after="0"/>
        <w:ind w:left="0"/>
        <w:jc w:val="both"/>
      </w:pPr>
      <w:r>
        <w:rPr>
          <w:rFonts w:ascii="Times New Roman"/>
          <w:b w:val="false"/>
          <w:i w:val="false"/>
          <w:color w:val="000000"/>
          <w:sz w:val="28"/>
        </w:rPr>
        <w:t>
      1) корабль корпусын, төзімділік үшін күрес құралдары мен жүйесін, су кіргізбейтін есіктің, люктің, мойынның, иллюминатордың желдеткіш қақпағының және ларьдың, сондай-ақ құтқару, сүңгуір және авариялық-құтқару мүлкінің жай-күйін жүйелі тексеру;</w:t>
      </w:r>
    </w:p>
    <w:bookmarkEnd w:id="1626"/>
    <w:bookmarkStart w:name="z1633" w:id="1627"/>
    <w:p>
      <w:pPr>
        <w:spacing w:after="0"/>
        <w:ind w:left="0"/>
        <w:jc w:val="both"/>
      </w:pPr>
      <w:r>
        <w:rPr>
          <w:rFonts w:ascii="Times New Roman"/>
          <w:b w:val="false"/>
          <w:i w:val="false"/>
          <w:color w:val="000000"/>
          <w:sz w:val="28"/>
        </w:rPr>
        <w:t>
      2) корабльдің физикалық өрісін, сондай-ақ ГАК (ГАС) жұмысында корабльдік акустикалық кедергінің артуына алып келетін ақаулықты анықтайды. Корабль корпусының суасты бөлігін, рулін және есу бұрандасын (жылжытпа) тұрақты корабль комиссиясы докка корабльді қойғанда тексереді.</w:t>
      </w:r>
    </w:p>
    <w:bookmarkEnd w:id="1627"/>
    <w:bookmarkStart w:name="z1634" w:id="1628"/>
    <w:p>
      <w:pPr>
        <w:spacing w:after="0"/>
        <w:ind w:left="0"/>
        <w:jc w:val="both"/>
      </w:pPr>
      <w:r>
        <w:rPr>
          <w:rFonts w:ascii="Times New Roman"/>
          <w:b w:val="false"/>
          <w:i w:val="false"/>
          <w:color w:val="000000"/>
          <w:sz w:val="28"/>
        </w:rPr>
        <w:t>
      Тұрақты корабльдік комиссияның корабльдің жай-күйі бойынша ескертуі дереу жойылады. Корабль жөндеу кәсіпорнының қатысуын қажет ететін жұмыс корабльді жақын арада жөндегенде орындалады.</w:t>
      </w:r>
    </w:p>
    <w:bookmarkEnd w:id="1628"/>
    <w:bookmarkStart w:name="z1635" w:id="1629"/>
    <w:p>
      <w:pPr>
        <w:spacing w:after="0"/>
        <w:ind w:left="0"/>
        <w:jc w:val="left"/>
      </w:pPr>
      <w:r>
        <w:rPr>
          <w:rFonts w:ascii="Times New Roman"/>
          <w:b/>
          <w:i w:val="false"/>
          <w:color w:val="000000"/>
        </w:rPr>
        <w:t xml:space="preserve"> 1-параграф. Лауазымды адамдардың корабльдің төзімділігі мен қауіпсіздігін қамтамасыз ету жөніндегі қызметін ұйымдастыру</w:t>
      </w:r>
    </w:p>
    <w:bookmarkEnd w:id="1629"/>
    <w:bookmarkStart w:name="z1636" w:id="1630"/>
    <w:p>
      <w:pPr>
        <w:spacing w:after="0"/>
        <w:ind w:left="0"/>
        <w:jc w:val="both"/>
      </w:pPr>
      <w:r>
        <w:rPr>
          <w:rFonts w:ascii="Times New Roman"/>
          <w:b w:val="false"/>
          <w:i w:val="false"/>
          <w:color w:val="000000"/>
          <w:sz w:val="28"/>
        </w:rPr>
        <w:t>
      441. Корабль құрамасының командирі құрама кораблінің төзімділігі мен қауіпсіздігін қамтамасыз етеді.</w:t>
      </w:r>
    </w:p>
    <w:bookmarkEnd w:id="1630"/>
    <w:bookmarkStart w:name="z1637" w:id="1631"/>
    <w:p>
      <w:pPr>
        <w:spacing w:after="0"/>
        <w:ind w:left="0"/>
        <w:jc w:val="both"/>
      </w:pPr>
      <w:r>
        <w:rPr>
          <w:rFonts w:ascii="Times New Roman"/>
          <w:b w:val="false"/>
          <w:i w:val="false"/>
          <w:color w:val="000000"/>
          <w:sz w:val="28"/>
        </w:rPr>
        <w:t>
      Құрама кораблі жауынгерлік және авариялық зақым (бұдан әрі – зақым) алғанда құрама командирі оларға көмек көрсетуді ұйымдастырады.</w:t>
      </w:r>
    </w:p>
    <w:bookmarkEnd w:id="1631"/>
    <w:bookmarkStart w:name="z1638" w:id="1632"/>
    <w:p>
      <w:pPr>
        <w:spacing w:after="0"/>
        <w:ind w:left="0"/>
        <w:jc w:val="both"/>
      </w:pPr>
      <w:r>
        <w:rPr>
          <w:rFonts w:ascii="Times New Roman"/>
          <w:b w:val="false"/>
          <w:i w:val="false"/>
          <w:color w:val="000000"/>
          <w:sz w:val="28"/>
        </w:rPr>
        <w:t>
      442. Корабль құрамасы штабының бастығы топпен тұрған және бірлесіп жүзгенде корабльдің төзімділік үшін күресу бойынша ұйымдастыру құжаттарын әзірлейді. Құрама кораблі зақымданған кезде құрама штабының бастығы зақымданған корабльге көмек көрсетуге қатысатын күштер мен құралдардың өзара әрекет етуін қамтамасыз етеді және оларды басқаруды қамтамасыз етеді.</w:t>
      </w:r>
    </w:p>
    <w:bookmarkEnd w:id="1632"/>
    <w:bookmarkStart w:name="z1639" w:id="1633"/>
    <w:p>
      <w:pPr>
        <w:spacing w:after="0"/>
        <w:ind w:left="0"/>
        <w:jc w:val="both"/>
      </w:pPr>
      <w:r>
        <w:rPr>
          <w:rFonts w:ascii="Times New Roman"/>
          <w:b w:val="false"/>
          <w:i w:val="false"/>
          <w:color w:val="000000"/>
          <w:sz w:val="28"/>
        </w:rPr>
        <w:t>
      443. Корабль құрамасы командирінің МТҚ және электр-механикалық бөлік жөніндегі орынбасары құрама корабль зақымданған кезде оның жай-күйін бағалайды, құрама командиріне зақымданған корабльге көмек көрсету және олардың төзімділігі үшін күресу тиімділігін арттыру бойынша ұсынысты баяндайды.</w:t>
      </w:r>
    </w:p>
    <w:bookmarkEnd w:id="1633"/>
    <w:bookmarkStart w:name="z1640" w:id="1634"/>
    <w:p>
      <w:pPr>
        <w:spacing w:after="0"/>
        <w:ind w:left="0"/>
        <w:jc w:val="both"/>
      </w:pPr>
      <w:r>
        <w:rPr>
          <w:rFonts w:ascii="Times New Roman"/>
          <w:b w:val="false"/>
          <w:i w:val="false"/>
          <w:color w:val="000000"/>
          <w:sz w:val="28"/>
        </w:rPr>
        <w:t>
      444. Құраманың флагмандық маманы құрама кораблі зақымданғанда олардың жай-күйін бағалауға, зақымданған корабльге көмек көрсету және олардың төзімділігі үшін күресуге, арналуы бойынша қару және техникалық құралды қолдану тиімділігін арттыру бойынша ұсынысты әзірлеуге қатысады.</w:t>
      </w:r>
    </w:p>
    <w:bookmarkEnd w:id="1634"/>
    <w:bookmarkStart w:name="z1641" w:id="1635"/>
    <w:p>
      <w:pPr>
        <w:spacing w:after="0"/>
        <w:ind w:left="0"/>
        <w:jc w:val="both"/>
      </w:pPr>
      <w:r>
        <w:rPr>
          <w:rFonts w:ascii="Times New Roman"/>
          <w:b w:val="false"/>
          <w:i w:val="false"/>
          <w:color w:val="000000"/>
          <w:sz w:val="28"/>
        </w:rPr>
        <w:t>
      445. Корабль командирі корабльдің қауіпсіздігі мен төзімділігіне, оның экипажын төзімділік үшін күресуге әзірлігіне жауап береді. Жауынгерлік және авариялық зақымданғанда корабль командирі БКП корабльдің төзімділігі үшін күресуге басшылық жасайды.</w:t>
      </w:r>
    </w:p>
    <w:bookmarkEnd w:id="1635"/>
    <w:bookmarkStart w:name="z1642" w:id="1636"/>
    <w:p>
      <w:pPr>
        <w:spacing w:after="0"/>
        <w:ind w:left="0"/>
        <w:jc w:val="both"/>
      </w:pPr>
      <w:r>
        <w:rPr>
          <w:rFonts w:ascii="Times New Roman"/>
          <w:b w:val="false"/>
          <w:i w:val="false"/>
          <w:color w:val="000000"/>
          <w:sz w:val="28"/>
        </w:rPr>
        <w:t>
      Корабльдік үй-жайда (бөлігінде) өрт шыққанда және су басқанда корабль командирі зақымданған ауданды оқшаулау, жарылыстың, судың және өрттің жайылуының алдын алу үшін шара қабылдайды, корабльдің сыни жай-күйін уақтылы айқындайды, көмек сұрайды, корабльді тастап кету немесе бұдан әрі төзімділік үшін күресуге шешім қабылдайды.</w:t>
      </w:r>
    </w:p>
    <w:bookmarkEnd w:id="1636"/>
    <w:bookmarkStart w:name="z1643" w:id="1637"/>
    <w:p>
      <w:pPr>
        <w:spacing w:after="0"/>
        <w:ind w:left="0"/>
        <w:jc w:val="both"/>
      </w:pPr>
      <w:r>
        <w:rPr>
          <w:rFonts w:ascii="Times New Roman"/>
          <w:b w:val="false"/>
          <w:i w:val="false"/>
          <w:color w:val="000000"/>
          <w:sz w:val="28"/>
        </w:rPr>
        <w:t>
      Корабль командирі төзімділік үшін күресуге, БКП және ЭТП есептобының даярлығына басшылық жасайды.</w:t>
      </w:r>
    </w:p>
    <w:bookmarkEnd w:id="1637"/>
    <w:bookmarkStart w:name="z1644" w:id="1638"/>
    <w:p>
      <w:pPr>
        <w:spacing w:after="0"/>
        <w:ind w:left="0"/>
        <w:jc w:val="both"/>
      </w:pPr>
      <w:r>
        <w:rPr>
          <w:rFonts w:ascii="Times New Roman"/>
          <w:b w:val="false"/>
          <w:i w:val="false"/>
          <w:color w:val="000000"/>
          <w:sz w:val="28"/>
        </w:rPr>
        <w:t>
      446. Корабль командирінің аға көмекшісі (көмекшісі) корабльдің төзімділігі үшін күресуге дербес басшылық жасайды және экипажды құтқару құралдарын пайдалануға және авариялық корабльге (ұшу аппаратына) көмек көрсетуге, корабльдің төзімділігі үшін күресуге дайындайды.</w:t>
      </w:r>
    </w:p>
    <w:bookmarkEnd w:id="1638"/>
    <w:bookmarkStart w:name="z1645" w:id="1639"/>
    <w:p>
      <w:pPr>
        <w:spacing w:after="0"/>
        <w:ind w:left="0"/>
        <w:jc w:val="both"/>
      </w:pPr>
      <w:r>
        <w:rPr>
          <w:rFonts w:ascii="Times New Roman"/>
          <w:b w:val="false"/>
          <w:i w:val="false"/>
          <w:color w:val="000000"/>
          <w:sz w:val="28"/>
        </w:rPr>
        <w:t>
      Ол жеке өзі корабль командирінің нұсқауына және тапсырмасына сәйкес төзімділік үшін күресуге офицерлерді дайындауға, төзімділік үшін күресу бойынша корабльдік жауынгерлік жаттығу және оқу-жаттығуды әзірлеуге, корабльге көмек көрсетуге корабльдік авариялық-құтқару тобын даярлауға басшылық жасайды.</w:t>
      </w:r>
    </w:p>
    <w:bookmarkEnd w:id="1639"/>
    <w:bookmarkStart w:name="z1646" w:id="1640"/>
    <w:p>
      <w:pPr>
        <w:spacing w:after="0"/>
        <w:ind w:left="0"/>
        <w:jc w:val="both"/>
      </w:pPr>
      <w:r>
        <w:rPr>
          <w:rFonts w:ascii="Times New Roman"/>
          <w:b w:val="false"/>
          <w:i w:val="false"/>
          <w:color w:val="000000"/>
          <w:sz w:val="28"/>
        </w:rPr>
        <w:t>
      Корабль командирінің аға көмекшісі (көмекшісі) авариялық және құтқару мүлкінің жай-күйіне және жасақталуына жауап береді және корабль зақымданғанда корабльдің жай-күйін және оның төзімділік үшін күресу барысын бақылайды және олар туралы жауынгерлік бөлім мен қызметтің КП және ҚКП хабардар етеді, корабльге көмек көрсетуші күштер мен құралдардың арасында корабльдің жауынгерлік бөлім мен қызметтің КП өзара іс-қимылда болуын ұйымдастырады, жеке құрамды санитариялық өңдеу, корабльді зарарсыздандыру, газсыздандыру және дезинфекциялауды ұйымдастырады, экипажды құтқару, корабльден кеткенде құпия құжаттар мен жабдықты жоюға немесе эвакуациялауға басшылық жасайды.</w:t>
      </w:r>
    </w:p>
    <w:bookmarkEnd w:id="1640"/>
    <w:bookmarkStart w:name="z1647" w:id="1641"/>
    <w:p>
      <w:pPr>
        <w:spacing w:after="0"/>
        <w:ind w:left="0"/>
        <w:jc w:val="both"/>
      </w:pPr>
      <w:r>
        <w:rPr>
          <w:rFonts w:ascii="Times New Roman"/>
          <w:b w:val="false"/>
          <w:i w:val="false"/>
          <w:color w:val="000000"/>
          <w:sz w:val="28"/>
        </w:rPr>
        <w:t>
      447. Корабль командирінің тәрбие және идеологиялық жұмыс жөніндегі орынбасары төзімділік үшін күресуге экипаждың моральдық-психологиялық дайын болуына жауап береді.</w:t>
      </w:r>
    </w:p>
    <w:bookmarkEnd w:id="1641"/>
    <w:bookmarkStart w:name="z1648" w:id="1642"/>
    <w:p>
      <w:pPr>
        <w:spacing w:after="0"/>
        <w:ind w:left="0"/>
        <w:jc w:val="both"/>
      </w:pPr>
      <w:r>
        <w:rPr>
          <w:rFonts w:ascii="Times New Roman"/>
          <w:b w:val="false"/>
          <w:i w:val="false"/>
          <w:color w:val="000000"/>
          <w:sz w:val="28"/>
        </w:rPr>
        <w:t>
      Корабль командирінің тәрбие және идеологиялық жұмыс жөніндегі орынбасары корабль зақымданғанда БКП-да немесе корабль командирінің бұйрығы бойынша жағдай оның болуын қажет ететін жерде болады, төзімділік үшін күресуде жеке құрамның жоғары моральдық-психологиялық жай-күйін ұстау бойынша шара қабылдайды.</w:t>
      </w:r>
    </w:p>
    <w:bookmarkEnd w:id="1642"/>
    <w:bookmarkStart w:name="z1649" w:id="1643"/>
    <w:p>
      <w:pPr>
        <w:spacing w:after="0"/>
        <w:ind w:left="0"/>
        <w:jc w:val="both"/>
      </w:pPr>
      <w:r>
        <w:rPr>
          <w:rFonts w:ascii="Times New Roman"/>
          <w:b w:val="false"/>
          <w:i w:val="false"/>
          <w:color w:val="000000"/>
          <w:sz w:val="28"/>
        </w:rPr>
        <w:t>
      448. Корабль командирінің көмекшісі корабльдің төзімділігі үшін күреске дербес басшылық жасайды. Ол ҚКП әзірлігіне жауап береді және корабльдің жоғары палубасында, қондырмасы мен борттарында төзімділік үшін күресуге, корабльді буксирге алу жұмысына, көмек көрсетуге келген корабль мен кемені қабылдауға, корабльдік ұжымдық құтқару құралдарын (катер, шлюпка, құтқару плоты) түсіруге және корабльден кеткенде оларға жеке құрамды отырғызуға басшылық жасайды.</w:t>
      </w:r>
    </w:p>
    <w:bookmarkEnd w:id="1643"/>
    <w:bookmarkStart w:name="z1650" w:id="1644"/>
    <w:p>
      <w:pPr>
        <w:spacing w:after="0"/>
        <w:ind w:left="0"/>
        <w:jc w:val="both"/>
      </w:pPr>
      <w:r>
        <w:rPr>
          <w:rFonts w:ascii="Times New Roman"/>
          <w:b w:val="false"/>
          <w:i w:val="false"/>
          <w:color w:val="000000"/>
          <w:sz w:val="28"/>
        </w:rPr>
        <w:t>
      ҚКП-дан тек корабль командирінің бұйрығымен орнына орынбасарын қалдырып кетеді.</w:t>
      </w:r>
    </w:p>
    <w:bookmarkEnd w:id="1644"/>
    <w:bookmarkStart w:name="z1651" w:id="1645"/>
    <w:p>
      <w:pPr>
        <w:spacing w:after="0"/>
        <w:ind w:left="0"/>
        <w:jc w:val="both"/>
      </w:pPr>
      <w:r>
        <w:rPr>
          <w:rFonts w:ascii="Times New Roman"/>
          <w:b w:val="false"/>
          <w:i w:val="false"/>
          <w:color w:val="000000"/>
          <w:sz w:val="28"/>
        </w:rPr>
        <w:t>
      449. Электр-механикалық жауынгерлік бөлім командирі:</w:t>
      </w:r>
    </w:p>
    <w:bookmarkEnd w:id="1645"/>
    <w:bookmarkStart w:name="z1652" w:id="1646"/>
    <w:p>
      <w:pPr>
        <w:spacing w:after="0"/>
        <w:ind w:left="0"/>
        <w:jc w:val="both"/>
      </w:pPr>
      <w:r>
        <w:rPr>
          <w:rFonts w:ascii="Times New Roman"/>
          <w:b w:val="false"/>
          <w:i w:val="false"/>
          <w:color w:val="000000"/>
          <w:sz w:val="28"/>
        </w:rPr>
        <w:t>
      төзімділік үшін күресуде ЭТБ, жауынгерлік бөлім жеке құрамының және корабльдік авария партиясының әзірлігін;</w:t>
      </w:r>
    </w:p>
    <w:bookmarkEnd w:id="1646"/>
    <w:bookmarkStart w:name="z1653" w:id="1647"/>
    <w:p>
      <w:pPr>
        <w:spacing w:after="0"/>
        <w:ind w:left="0"/>
        <w:jc w:val="both"/>
      </w:pPr>
      <w:r>
        <w:rPr>
          <w:rFonts w:ascii="Times New Roman"/>
          <w:b w:val="false"/>
          <w:i w:val="false"/>
          <w:color w:val="000000"/>
          <w:sz w:val="28"/>
        </w:rPr>
        <w:t>
      жеңіл сүңгуір дайындығын;</w:t>
      </w:r>
    </w:p>
    <w:bookmarkEnd w:id="1647"/>
    <w:bookmarkStart w:name="z1654" w:id="1648"/>
    <w:p>
      <w:pPr>
        <w:spacing w:after="0"/>
        <w:ind w:left="0"/>
        <w:jc w:val="both"/>
      </w:pPr>
      <w:r>
        <w:rPr>
          <w:rFonts w:ascii="Times New Roman"/>
          <w:b w:val="false"/>
          <w:i w:val="false"/>
          <w:color w:val="000000"/>
          <w:sz w:val="28"/>
        </w:rPr>
        <w:t>
      корабль корпусын ақаусыз жай-күйде ұстауды;</w:t>
      </w:r>
    </w:p>
    <w:bookmarkEnd w:id="1648"/>
    <w:bookmarkStart w:name="z1655" w:id="1649"/>
    <w:p>
      <w:pPr>
        <w:spacing w:after="0"/>
        <w:ind w:left="0"/>
        <w:jc w:val="both"/>
      </w:pPr>
      <w:r>
        <w:rPr>
          <w:rFonts w:ascii="Times New Roman"/>
          <w:b w:val="false"/>
          <w:i w:val="false"/>
          <w:color w:val="000000"/>
          <w:sz w:val="28"/>
        </w:rPr>
        <w:t>
      төзімділік үшін күресу жүйесін, қондырғысы мен механизмінің іс-қимылға әзірлігін;</w:t>
      </w:r>
    </w:p>
    <w:bookmarkEnd w:id="1649"/>
    <w:bookmarkStart w:name="z1656" w:id="1650"/>
    <w:p>
      <w:pPr>
        <w:spacing w:after="0"/>
        <w:ind w:left="0"/>
        <w:jc w:val="both"/>
      </w:pPr>
      <w:r>
        <w:rPr>
          <w:rFonts w:ascii="Times New Roman"/>
          <w:b w:val="false"/>
          <w:i w:val="false"/>
          <w:color w:val="000000"/>
          <w:sz w:val="28"/>
        </w:rPr>
        <w:t>
      корабльдің берілген номенклатура бойынша өртке қарсы, құтқару және сүңгуір мүлкімен жабдықталуын;</w:t>
      </w:r>
    </w:p>
    <w:bookmarkEnd w:id="1650"/>
    <w:bookmarkStart w:name="z1657" w:id="1651"/>
    <w:p>
      <w:pPr>
        <w:spacing w:after="0"/>
        <w:ind w:left="0"/>
        <w:jc w:val="both"/>
      </w:pPr>
      <w:r>
        <w:rPr>
          <w:rFonts w:ascii="Times New Roman"/>
          <w:b w:val="false"/>
          <w:i w:val="false"/>
          <w:color w:val="000000"/>
          <w:sz w:val="28"/>
        </w:rPr>
        <w:t>
      корабльде төзімділік үшін күрес бойынша құжаттардың болуын және оны уақтылы түзетуді қамтамасыз етеді.</w:t>
      </w:r>
    </w:p>
    <w:bookmarkEnd w:id="1651"/>
    <w:bookmarkStart w:name="z1658" w:id="1652"/>
    <w:p>
      <w:pPr>
        <w:spacing w:after="0"/>
        <w:ind w:left="0"/>
        <w:jc w:val="both"/>
      </w:pPr>
      <w:r>
        <w:rPr>
          <w:rFonts w:ascii="Times New Roman"/>
          <w:b w:val="false"/>
          <w:i w:val="false"/>
          <w:color w:val="000000"/>
          <w:sz w:val="28"/>
        </w:rPr>
        <w:t>
      Ол төзімділік үшін күрес құралдарын пайдалану әзірлігін, жауынгерлік бөлім және қызмет жеке құрамының суға батпау, сондай-ақ өртке және жарылысқа қарсы күресуге дайындығын бақылайды. 5-ЖБ командирі кемшіліктер туралы корабль командирінің аға көмекшісіне баяндайды.</w:t>
      </w:r>
    </w:p>
    <w:bookmarkEnd w:id="1652"/>
    <w:bookmarkStart w:name="z1659" w:id="1653"/>
    <w:p>
      <w:pPr>
        <w:spacing w:after="0"/>
        <w:ind w:left="0"/>
        <w:jc w:val="both"/>
      </w:pPr>
      <w:r>
        <w:rPr>
          <w:rFonts w:ascii="Times New Roman"/>
          <w:b w:val="false"/>
          <w:i w:val="false"/>
          <w:color w:val="000000"/>
          <w:sz w:val="28"/>
        </w:rPr>
        <w:t>
      Корабль командирі аға көмекшісінің (көмекшінің) жетекшілігімен ол корабльдің төзімділігі үшін күресу бойынша корабльдік жауынгерлік оқу-жаттығуды әзірлейді.</w:t>
      </w:r>
    </w:p>
    <w:bookmarkEnd w:id="1653"/>
    <w:bookmarkStart w:name="z1660" w:id="1654"/>
    <w:p>
      <w:pPr>
        <w:spacing w:after="0"/>
        <w:ind w:left="0"/>
        <w:jc w:val="both"/>
      </w:pPr>
      <w:r>
        <w:rPr>
          <w:rFonts w:ascii="Times New Roman"/>
          <w:b w:val="false"/>
          <w:i w:val="false"/>
          <w:color w:val="000000"/>
          <w:sz w:val="28"/>
        </w:rPr>
        <w:t>
      Корабль зақымданғанда электр-механикалық жауынгерлік бөлім командирі корабльдің төзімділігі үшін күресу бойынша жеке құрамның әрекет етуіне ЭТБ (БКП) тікелей басшылық жасайды.</w:t>
      </w:r>
    </w:p>
    <w:bookmarkEnd w:id="1654"/>
    <w:bookmarkStart w:name="z1661" w:id="1655"/>
    <w:p>
      <w:pPr>
        <w:spacing w:after="0"/>
        <w:ind w:left="0"/>
        <w:jc w:val="both"/>
      </w:pPr>
      <w:r>
        <w:rPr>
          <w:rFonts w:ascii="Times New Roman"/>
          <w:b w:val="false"/>
          <w:i w:val="false"/>
          <w:color w:val="000000"/>
          <w:sz w:val="28"/>
        </w:rPr>
        <w:t>
      Корабльдің жауынгерлік мүмкіндігін төмендетуді қажет етпейтін зақымданумен күресу үшін электр-механикалық жауынгерлік бөлім командирі корабль командиріне қабылданған шаралар туралы баяндап, дербес әрекет етеді.</w:t>
      </w:r>
    </w:p>
    <w:bookmarkEnd w:id="1655"/>
    <w:bookmarkStart w:name="z1662" w:id="1656"/>
    <w:p>
      <w:pPr>
        <w:spacing w:after="0"/>
        <w:ind w:left="0"/>
        <w:jc w:val="both"/>
      </w:pPr>
      <w:r>
        <w:rPr>
          <w:rFonts w:ascii="Times New Roman"/>
          <w:b w:val="false"/>
          <w:i w:val="false"/>
          <w:color w:val="000000"/>
          <w:sz w:val="28"/>
        </w:rPr>
        <w:t>
      Корабльдің жауынгерлік мүмкіндігін кем дегенде уақытша төмендету қажет етілетін зақымданумен күресу үшін электр-механикалық жауынгерлік бөлім командирі өз ұсынысын корабль командиріне баяндайды, ал корабльдің апат болуы мүмкін шұғыл жағдайда салдары үшін өзіне бар жауапкершілікті алып, корабль командиріне кейіннен баяндаумен дербес әрекет етеді.</w:t>
      </w:r>
    </w:p>
    <w:bookmarkEnd w:id="1656"/>
    <w:bookmarkStart w:name="z1663" w:id="1657"/>
    <w:p>
      <w:pPr>
        <w:spacing w:after="0"/>
        <w:ind w:left="0"/>
        <w:jc w:val="both"/>
      </w:pPr>
      <w:r>
        <w:rPr>
          <w:rFonts w:ascii="Times New Roman"/>
          <w:b w:val="false"/>
          <w:i w:val="false"/>
          <w:color w:val="000000"/>
          <w:sz w:val="28"/>
        </w:rPr>
        <w:t>
      Электр-механикалық жауынгерлік бөлім командирінің суға батпау, жарылыс-өрт қауіпсіздігі және төзімділік үшін күрес жөніндегі нұсқауын корабль экипажының барлық жеке құрамы орындауға міндетті.</w:t>
      </w:r>
    </w:p>
    <w:bookmarkEnd w:id="1657"/>
    <w:bookmarkStart w:name="z1664" w:id="1658"/>
    <w:p>
      <w:pPr>
        <w:spacing w:after="0"/>
        <w:ind w:left="0"/>
        <w:jc w:val="both"/>
      </w:pPr>
      <w:r>
        <w:rPr>
          <w:rFonts w:ascii="Times New Roman"/>
          <w:b w:val="false"/>
          <w:i w:val="false"/>
          <w:color w:val="000000"/>
          <w:sz w:val="28"/>
        </w:rPr>
        <w:t>
      450. Трюм тобының командирі:</w:t>
      </w:r>
    </w:p>
    <w:bookmarkEnd w:id="1658"/>
    <w:bookmarkStart w:name="z1665" w:id="1659"/>
    <w:p>
      <w:pPr>
        <w:spacing w:after="0"/>
        <w:ind w:left="0"/>
        <w:jc w:val="both"/>
      </w:pPr>
      <w:r>
        <w:rPr>
          <w:rFonts w:ascii="Times New Roman"/>
          <w:b w:val="false"/>
          <w:i w:val="false"/>
          <w:color w:val="000000"/>
          <w:sz w:val="28"/>
        </w:rPr>
        <w:t>
      өз бөлімшесі жеке құрамының корабльдің төзімділігі үшін күресу әзірлігін;</w:t>
      </w:r>
    </w:p>
    <w:bookmarkEnd w:id="1659"/>
    <w:bookmarkStart w:name="z1666" w:id="1660"/>
    <w:p>
      <w:pPr>
        <w:spacing w:after="0"/>
        <w:ind w:left="0"/>
        <w:jc w:val="both"/>
      </w:pPr>
      <w:r>
        <w:rPr>
          <w:rFonts w:ascii="Times New Roman"/>
          <w:b w:val="false"/>
          <w:i w:val="false"/>
          <w:color w:val="000000"/>
          <w:sz w:val="28"/>
        </w:rPr>
        <w:t>
      жалпы корабльдік су ағызу және өртке қарсы жүйесінің, кингстондар мен клапанның, төзімділік үшін күрес құралдарының жарамдылығы мен пайдалануға әзірлігін;</w:t>
      </w:r>
    </w:p>
    <w:bookmarkEnd w:id="1660"/>
    <w:bookmarkStart w:name="z1667" w:id="1661"/>
    <w:p>
      <w:pPr>
        <w:spacing w:after="0"/>
        <w:ind w:left="0"/>
        <w:jc w:val="both"/>
      </w:pPr>
      <w:r>
        <w:rPr>
          <w:rFonts w:ascii="Times New Roman"/>
          <w:b w:val="false"/>
          <w:i w:val="false"/>
          <w:color w:val="000000"/>
          <w:sz w:val="28"/>
        </w:rPr>
        <w:t>
      корабльдің төзімділігі, техникалық қызмет көрсету үшін басшылық жасауға жабдықпен және құжаттамамен, өртке қарсы, авариялық және сүңгуірлік мүлікпен жабдықталуын қамтамасыз етеді.</w:t>
      </w:r>
    </w:p>
    <w:bookmarkEnd w:id="1661"/>
    <w:bookmarkStart w:name="z1668" w:id="1662"/>
    <w:p>
      <w:pPr>
        <w:spacing w:after="0"/>
        <w:ind w:left="0"/>
        <w:jc w:val="both"/>
      </w:pPr>
      <w:r>
        <w:rPr>
          <w:rFonts w:ascii="Times New Roman"/>
          <w:b w:val="false"/>
          <w:i w:val="false"/>
          <w:color w:val="000000"/>
          <w:sz w:val="28"/>
        </w:rPr>
        <w:t>
      Корабль зақымданғанда трюм тобының командирі электр-механикалық жауынгерлік бөлім командирінің бақылауымен корабльдің суға батпауы үшін күресуге басшылық жасайды.</w:t>
      </w:r>
    </w:p>
    <w:bookmarkEnd w:id="1662"/>
    <w:bookmarkStart w:name="z1669" w:id="1663"/>
    <w:p>
      <w:pPr>
        <w:spacing w:after="0"/>
        <w:ind w:left="0"/>
        <w:jc w:val="both"/>
      </w:pPr>
      <w:r>
        <w:rPr>
          <w:rFonts w:ascii="Times New Roman"/>
          <w:b w:val="false"/>
          <w:i w:val="false"/>
          <w:color w:val="000000"/>
          <w:sz w:val="28"/>
        </w:rPr>
        <w:t>
      Егер корабль крен мен дифферентті теңестіру үшін суды бұдан әрі қабылдау қауіпті болса, трюм тобының командирі ол туралы дереу электр-механикалық жауынгерлік бөлім командиріне, ал кейіннен корабль командиріне баяндайды.</w:t>
      </w:r>
    </w:p>
    <w:bookmarkEnd w:id="1663"/>
    <w:bookmarkStart w:name="z1670" w:id="1664"/>
    <w:p>
      <w:pPr>
        <w:spacing w:after="0"/>
        <w:ind w:left="0"/>
        <w:jc w:val="both"/>
      </w:pPr>
      <w:r>
        <w:rPr>
          <w:rFonts w:ascii="Times New Roman"/>
          <w:b w:val="false"/>
          <w:i w:val="false"/>
          <w:color w:val="000000"/>
          <w:sz w:val="28"/>
        </w:rPr>
        <w:t>
      451. Орнықтылықтың, жүзу қорының анағұрлым төмендеуімен, өрттің және газдың қауіпті концентрациясымен байланысты корабльдің ықтимал жауынгерлік және авариялық зақымдануының барлық үлгілік жағдайын корабль және электр-механикалық жауынгерлік бөлім қолбасшылығы алдын ала зерделейді және зақымдану факторының кешенді әсерін ескеріп, экипаж жауынгерлік даярлық процесінде пысықтайды.</w:t>
      </w:r>
    </w:p>
    <w:bookmarkEnd w:id="1664"/>
    <w:bookmarkStart w:name="z1671" w:id="1665"/>
    <w:p>
      <w:pPr>
        <w:spacing w:after="0"/>
        <w:ind w:left="0"/>
        <w:jc w:val="both"/>
      </w:pPr>
      <w:r>
        <w:rPr>
          <w:rFonts w:ascii="Times New Roman"/>
          <w:b w:val="false"/>
          <w:i w:val="false"/>
          <w:color w:val="000000"/>
          <w:sz w:val="28"/>
        </w:rPr>
        <w:t>
      452. Жауынгерлік бөлім (топ, батарея) командирі және қызмет бастығы:</w:t>
      </w:r>
    </w:p>
    <w:bookmarkEnd w:id="1665"/>
    <w:bookmarkStart w:name="z1672" w:id="1666"/>
    <w:p>
      <w:pPr>
        <w:spacing w:after="0"/>
        <w:ind w:left="0"/>
        <w:jc w:val="both"/>
      </w:pPr>
      <w:r>
        <w:rPr>
          <w:rFonts w:ascii="Times New Roman"/>
          <w:b w:val="false"/>
          <w:i w:val="false"/>
          <w:color w:val="000000"/>
          <w:sz w:val="28"/>
        </w:rPr>
        <w:t>
      өз бөлімшесінің жеке құрамын корабльдің төзімділігі үшін күресу әзірлігін;</w:t>
      </w:r>
    </w:p>
    <w:bookmarkEnd w:id="1666"/>
    <w:bookmarkStart w:name="z1673" w:id="1667"/>
    <w:p>
      <w:pPr>
        <w:spacing w:after="0"/>
        <w:ind w:left="0"/>
        <w:jc w:val="both"/>
      </w:pPr>
      <w:r>
        <w:rPr>
          <w:rFonts w:ascii="Times New Roman"/>
          <w:b w:val="false"/>
          <w:i w:val="false"/>
          <w:color w:val="000000"/>
          <w:sz w:val="28"/>
        </w:rPr>
        <w:t>
      өз иелігіндегі қызметтік, тұрғын және өзге де үй-жайда жарылыс-өрт қауіпсіздігі және суға батпаушылықты қамтамасыз ету талаптарын орындауды;</w:t>
      </w:r>
    </w:p>
    <w:bookmarkEnd w:id="1667"/>
    <w:bookmarkStart w:name="z1674" w:id="1668"/>
    <w:p>
      <w:pPr>
        <w:spacing w:after="0"/>
        <w:ind w:left="0"/>
        <w:jc w:val="both"/>
      </w:pPr>
      <w:r>
        <w:rPr>
          <w:rFonts w:ascii="Times New Roman"/>
          <w:b w:val="false"/>
          <w:i w:val="false"/>
          <w:color w:val="000000"/>
          <w:sz w:val="28"/>
        </w:rPr>
        <w:t>
      төзімділік үшін күрес құралдарын пайдалануға дайын болу, ақаусыз ұстау, корпус конструкциясы мен арнайы құрылғының (қақпақ, клинкет, тығыздама, есік, люк, мойын, иллюминатор, кингстон, су басу клапаны және олардың жетектері) пайдалануға дайын болуын;</w:t>
      </w:r>
    </w:p>
    <w:bookmarkEnd w:id="1668"/>
    <w:bookmarkStart w:name="z1675" w:id="1669"/>
    <w:p>
      <w:pPr>
        <w:spacing w:after="0"/>
        <w:ind w:left="0"/>
        <w:jc w:val="both"/>
      </w:pPr>
      <w:r>
        <w:rPr>
          <w:rFonts w:ascii="Times New Roman"/>
          <w:b w:val="false"/>
          <w:i w:val="false"/>
          <w:color w:val="000000"/>
          <w:sz w:val="28"/>
        </w:rPr>
        <w:t>
      өз иелігіндегі үй-жайда жалпы корабльдік және кабель трассаларының жай-күйін;</w:t>
      </w:r>
    </w:p>
    <w:bookmarkEnd w:id="1669"/>
    <w:bookmarkStart w:name="z1676" w:id="1670"/>
    <w:p>
      <w:pPr>
        <w:spacing w:after="0"/>
        <w:ind w:left="0"/>
        <w:jc w:val="both"/>
      </w:pPr>
      <w:r>
        <w:rPr>
          <w:rFonts w:ascii="Times New Roman"/>
          <w:b w:val="false"/>
          <w:i w:val="false"/>
          <w:color w:val="000000"/>
          <w:sz w:val="28"/>
        </w:rPr>
        <w:t>
      корабльдің төзімділігі үшін күресте қолданылатын берілген номенклатура бойынша корабльдің мүлікпен және құралдармен жабдықталуын қамтамасыз етеді.</w:t>
      </w:r>
    </w:p>
    <w:bookmarkEnd w:id="1670"/>
    <w:bookmarkStart w:name="z1677" w:id="1671"/>
    <w:p>
      <w:pPr>
        <w:spacing w:after="0"/>
        <w:ind w:left="0"/>
        <w:jc w:val="both"/>
      </w:pPr>
      <w:r>
        <w:rPr>
          <w:rFonts w:ascii="Times New Roman"/>
          <w:b w:val="false"/>
          <w:i w:val="false"/>
          <w:color w:val="000000"/>
          <w:sz w:val="28"/>
        </w:rPr>
        <w:t>
      Жауынгерлік бөлім (топ, батарея) командирі және қызмет бастығы корабль зақымданғанда өз иелігіндегі КП және жауынгерлік бекетте (ЖБ) өртке және суға, қару мен техникалық құралдың төзімділігі үшін күресу бойынша бағынысты жеке құрамның әрекет етуіне, сондай-ақ жеке құрамды қорғау бойынша іс-қимылға басшылық жасайды.</w:t>
      </w:r>
    </w:p>
    <w:bookmarkEnd w:id="1671"/>
    <w:bookmarkStart w:name="z1678" w:id="1672"/>
    <w:p>
      <w:pPr>
        <w:spacing w:after="0"/>
        <w:ind w:left="0"/>
        <w:jc w:val="both"/>
      </w:pPr>
      <w:r>
        <w:rPr>
          <w:rFonts w:ascii="Times New Roman"/>
          <w:b w:val="false"/>
          <w:i w:val="false"/>
          <w:color w:val="000000"/>
          <w:sz w:val="28"/>
        </w:rPr>
        <w:t>
      Төзімділік үшін күрес кезінде жауынгерлік бөлімнің (қызметтің) жауынгерлік бекетінде және командалық пунктінде, үй-жайда орын алған жағдай туралы жауынгерлік бөлім командирі және қызмет бастығы ЭТБ үздіксіз хабардар етеді.</w:t>
      </w:r>
    </w:p>
    <w:bookmarkEnd w:id="1672"/>
    <w:bookmarkStart w:name="z1679" w:id="1673"/>
    <w:p>
      <w:pPr>
        <w:spacing w:after="0"/>
        <w:ind w:left="0"/>
        <w:jc w:val="both"/>
      </w:pPr>
      <w:r>
        <w:rPr>
          <w:rFonts w:ascii="Times New Roman"/>
          <w:b w:val="false"/>
          <w:i w:val="false"/>
          <w:color w:val="000000"/>
          <w:sz w:val="28"/>
        </w:rPr>
        <w:t>
      Корабльдің қауіпсіздігін төмендетуді қажет етпейтін зақымдануда және олар өз күшімен еңсеретін жағдайда кейіннен БКП-ға баяндаумен дербес әрекет етеді.</w:t>
      </w:r>
    </w:p>
    <w:bookmarkEnd w:id="1673"/>
    <w:bookmarkStart w:name="z1680" w:id="1674"/>
    <w:p>
      <w:pPr>
        <w:spacing w:after="0"/>
        <w:ind w:left="0"/>
        <w:jc w:val="both"/>
      </w:pPr>
      <w:r>
        <w:rPr>
          <w:rFonts w:ascii="Times New Roman"/>
          <w:b w:val="false"/>
          <w:i w:val="false"/>
          <w:color w:val="000000"/>
          <w:sz w:val="28"/>
        </w:rPr>
        <w:t>
      Егер жауынгерлік бөлімнің (қызметтің) күші мен құралдары зақымданумен күресу жағдайында жеткіліксіз болса, олар дереу БКП және ЭТБ баяндайды.</w:t>
      </w:r>
    </w:p>
    <w:bookmarkEnd w:id="1674"/>
    <w:bookmarkStart w:name="z1681" w:id="1675"/>
    <w:p>
      <w:pPr>
        <w:spacing w:after="0"/>
        <w:ind w:left="0"/>
        <w:jc w:val="both"/>
      </w:pPr>
      <w:r>
        <w:rPr>
          <w:rFonts w:ascii="Times New Roman"/>
          <w:b w:val="false"/>
          <w:i w:val="false"/>
          <w:color w:val="000000"/>
          <w:sz w:val="28"/>
        </w:rPr>
        <w:t>
      Олармен күресу кем дегенде корабльдің жауынгерлік мүмкіндігін уақытша төмендететін зақымдану кезінде жауынгерлік бөлім командирі мен қызмет бастығы өз ұсыныстарын корабль командиріне баяндайды, ал егер корабльге апат төнген жағдайда өзіне бар жауапкершілікті алып, кейіннен корабль командиріне баяндаумен дербес әрекет етеді.</w:t>
      </w:r>
    </w:p>
    <w:bookmarkEnd w:id="1675"/>
    <w:bookmarkStart w:name="z1682" w:id="1676"/>
    <w:p>
      <w:pPr>
        <w:spacing w:after="0"/>
        <w:ind w:left="0"/>
        <w:jc w:val="both"/>
      </w:pPr>
      <w:r>
        <w:rPr>
          <w:rFonts w:ascii="Times New Roman"/>
          <w:b w:val="false"/>
          <w:i w:val="false"/>
          <w:color w:val="000000"/>
          <w:sz w:val="28"/>
        </w:rPr>
        <w:t>
      453. Жауынгерлік бекет командирі:</w:t>
      </w:r>
    </w:p>
    <w:bookmarkEnd w:id="1676"/>
    <w:bookmarkStart w:name="z1683" w:id="1677"/>
    <w:p>
      <w:pPr>
        <w:spacing w:after="0"/>
        <w:ind w:left="0"/>
        <w:jc w:val="both"/>
      </w:pPr>
      <w:r>
        <w:rPr>
          <w:rFonts w:ascii="Times New Roman"/>
          <w:b w:val="false"/>
          <w:i w:val="false"/>
          <w:color w:val="000000"/>
          <w:sz w:val="28"/>
        </w:rPr>
        <w:t>
      корабльдің төзімділігі үшін күресуге жеке құрамның әзірлігін;</w:t>
      </w:r>
    </w:p>
    <w:bookmarkEnd w:id="1677"/>
    <w:bookmarkStart w:name="z1684" w:id="1678"/>
    <w:p>
      <w:pPr>
        <w:spacing w:after="0"/>
        <w:ind w:left="0"/>
        <w:jc w:val="both"/>
      </w:pPr>
      <w:r>
        <w:rPr>
          <w:rFonts w:ascii="Times New Roman"/>
          <w:b w:val="false"/>
          <w:i w:val="false"/>
          <w:color w:val="000000"/>
          <w:sz w:val="28"/>
        </w:rPr>
        <w:t>
      жарылыс-өрт қауіпсіздігі және суға батпауды қамтамасыз ету талаптарын жауынгерлік бекетте орындауды;</w:t>
      </w:r>
    </w:p>
    <w:bookmarkEnd w:id="1678"/>
    <w:bookmarkStart w:name="z1685" w:id="1679"/>
    <w:p>
      <w:pPr>
        <w:spacing w:after="0"/>
        <w:ind w:left="0"/>
        <w:jc w:val="both"/>
      </w:pPr>
      <w:r>
        <w:rPr>
          <w:rFonts w:ascii="Times New Roman"/>
          <w:b w:val="false"/>
          <w:i w:val="false"/>
          <w:color w:val="000000"/>
          <w:sz w:val="28"/>
        </w:rPr>
        <w:t>
      жауынгерлік бекетте орналасқан төзімділік үшін күрес құралдарын қолдану әзірлігін;</w:t>
      </w:r>
    </w:p>
    <w:bookmarkEnd w:id="1679"/>
    <w:bookmarkStart w:name="z1686" w:id="1680"/>
    <w:p>
      <w:pPr>
        <w:spacing w:after="0"/>
        <w:ind w:left="0"/>
        <w:jc w:val="both"/>
      </w:pPr>
      <w:r>
        <w:rPr>
          <w:rFonts w:ascii="Times New Roman"/>
          <w:b w:val="false"/>
          <w:i w:val="false"/>
          <w:color w:val="000000"/>
          <w:sz w:val="28"/>
        </w:rPr>
        <w:t>
      жауынгерлік бекет арқылы өтетін корабльдік жүйе және корабльдік трасса, корпус конструкциясы мен арнайы құрылғының (қақпақ, тығыздама, есік, люк, мойын, иллюминатор, кингстон, су басу клапаны және олардың жетектері) пайдалануға дайын болуын, ақаусыз ұсталуын қамтамасыз етеді.</w:t>
      </w:r>
    </w:p>
    <w:bookmarkEnd w:id="1680"/>
    <w:bookmarkStart w:name="z1687" w:id="1681"/>
    <w:p>
      <w:pPr>
        <w:spacing w:after="0"/>
        <w:ind w:left="0"/>
        <w:jc w:val="both"/>
      </w:pPr>
      <w:r>
        <w:rPr>
          <w:rFonts w:ascii="Times New Roman"/>
          <w:b w:val="false"/>
          <w:i w:val="false"/>
          <w:color w:val="000000"/>
          <w:sz w:val="28"/>
        </w:rPr>
        <w:t>
      Корабль зақымданғанда жауынгерлік бекет командирі төзімділік үшін күрес бойынша жауынгерлік бекет жеке құрамының әрекетіне басшылық жасайды.</w:t>
      </w:r>
    </w:p>
    <w:bookmarkEnd w:id="1681"/>
    <w:bookmarkStart w:name="z1688" w:id="1682"/>
    <w:p>
      <w:pPr>
        <w:spacing w:after="0"/>
        <w:ind w:left="0"/>
        <w:jc w:val="both"/>
      </w:pPr>
      <w:r>
        <w:rPr>
          <w:rFonts w:ascii="Times New Roman"/>
          <w:b w:val="false"/>
          <w:i w:val="false"/>
          <w:color w:val="000000"/>
          <w:sz w:val="28"/>
        </w:rPr>
        <w:t>
      454. Авариялық партия командирі:</w:t>
      </w:r>
    </w:p>
    <w:bookmarkEnd w:id="1682"/>
    <w:bookmarkStart w:name="z1689" w:id="1683"/>
    <w:p>
      <w:pPr>
        <w:spacing w:after="0"/>
        <w:ind w:left="0"/>
        <w:jc w:val="both"/>
      </w:pPr>
      <w:r>
        <w:rPr>
          <w:rFonts w:ascii="Times New Roman"/>
          <w:b w:val="false"/>
          <w:i w:val="false"/>
          <w:color w:val="000000"/>
          <w:sz w:val="28"/>
        </w:rPr>
        <w:t>
      корабльдің төзімділігі үшін күресуге авариялық партия жеке құрамының әзірлігін;</w:t>
      </w:r>
    </w:p>
    <w:bookmarkEnd w:id="1683"/>
    <w:bookmarkStart w:name="z1690" w:id="1684"/>
    <w:p>
      <w:pPr>
        <w:spacing w:after="0"/>
        <w:ind w:left="0"/>
        <w:jc w:val="both"/>
      </w:pPr>
      <w:r>
        <w:rPr>
          <w:rFonts w:ascii="Times New Roman"/>
          <w:b w:val="false"/>
          <w:i w:val="false"/>
          <w:color w:val="000000"/>
          <w:sz w:val="28"/>
        </w:rPr>
        <w:t>
      авариялық партияға бекітілген өртке және суға қарсы күрес құралдарын қолдануға әзірлігін қамтамасыз етеді.</w:t>
      </w:r>
    </w:p>
    <w:bookmarkEnd w:id="1684"/>
    <w:bookmarkStart w:name="z1691" w:id="1685"/>
    <w:p>
      <w:pPr>
        <w:spacing w:after="0"/>
        <w:ind w:left="0"/>
        <w:jc w:val="both"/>
      </w:pPr>
      <w:r>
        <w:rPr>
          <w:rFonts w:ascii="Times New Roman"/>
          <w:b w:val="false"/>
          <w:i w:val="false"/>
          <w:color w:val="000000"/>
          <w:sz w:val="28"/>
        </w:rPr>
        <w:t>
      Авариялық партия командирі корабль зақымданғанда ЖБ және КП жұмыс істемейтін үй-жай мен бөлікте төзімділік үшін күрес бойынша авариялық партия әрекетіне басшылық жасайды. Қандай да бір жауынгерлік бекеттің жеке құрамына көмек көрсеткенде авариялық партия командирі төзімділік үшін күреске басшылық жасауды өзіне алады.</w:t>
      </w:r>
    </w:p>
    <w:bookmarkEnd w:id="1685"/>
    <w:bookmarkStart w:name="z1692" w:id="1686"/>
    <w:p>
      <w:pPr>
        <w:spacing w:after="0"/>
        <w:ind w:left="0"/>
        <w:jc w:val="left"/>
      </w:pPr>
      <w:r>
        <w:rPr>
          <w:rFonts w:ascii="Times New Roman"/>
          <w:b/>
          <w:i w:val="false"/>
          <w:color w:val="000000"/>
        </w:rPr>
        <w:t xml:space="preserve"> 2-параграф. Үй-жайға кіруді ұйымдастыру</w:t>
      </w:r>
    </w:p>
    <w:bookmarkEnd w:id="1686"/>
    <w:bookmarkStart w:name="z1693" w:id="1687"/>
    <w:p>
      <w:pPr>
        <w:spacing w:after="0"/>
        <w:ind w:left="0"/>
        <w:jc w:val="both"/>
      </w:pPr>
      <w:r>
        <w:rPr>
          <w:rFonts w:ascii="Times New Roman"/>
          <w:b w:val="false"/>
          <w:i w:val="false"/>
          <w:color w:val="000000"/>
          <w:sz w:val="28"/>
        </w:rPr>
        <w:t>
      455. Әрбір корабльде кез келген уақытта барлық жабылатын үй-жайға кіру қамтамасыз етіледі. Барлық үй-жайдың құлпы үшін екі жиынтықтағы кілті болады, арнайы және жалпыкорабльдік мақсаттағы арматурамен қашықтан басқару жүйесімен жабдықталған корабльде осы арматура жетегі үшін екі жиынтықтағы кілті болады.</w:t>
      </w:r>
    </w:p>
    <w:bookmarkEnd w:id="1687"/>
    <w:bookmarkStart w:name="z1694" w:id="1688"/>
    <w:p>
      <w:pPr>
        <w:spacing w:after="0"/>
        <w:ind w:left="0"/>
        <w:jc w:val="both"/>
      </w:pPr>
      <w:r>
        <w:rPr>
          <w:rFonts w:ascii="Times New Roman"/>
          <w:b w:val="false"/>
          <w:i w:val="false"/>
          <w:color w:val="000000"/>
          <w:sz w:val="28"/>
        </w:rPr>
        <w:t>
      456. Оқ-дәрі бар жертөле, корабльдік арсенал кілтінен басқа, үй-жайдың, авиациялық жанармай және режимдік үй-жай кілтінің бірінші жиынтығы үй-жай меңгерушісінің күнделікті пайдалануында болады.</w:t>
      </w:r>
    </w:p>
    <w:bookmarkEnd w:id="1688"/>
    <w:bookmarkStart w:name="z1695" w:id="1689"/>
    <w:p>
      <w:pPr>
        <w:spacing w:after="0"/>
        <w:ind w:left="0"/>
        <w:jc w:val="both"/>
      </w:pPr>
      <w:r>
        <w:rPr>
          <w:rFonts w:ascii="Times New Roman"/>
          <w:b w:val="false"/>
          <w:i w:val="false"/>
          <w:color w:val="000000"/>
          <w:sz w:val="28"/>
        </w:rPr>
        <w:t>
      Корабль бойынша бұйрықпен кілтінің бірінші жиынтығы жұмыс күні аяқталғаннан кейін жауынгерлік бөлім (қызмет) бойынша кезекшіге немесе корабль бойынша кезекшіге тапсырылатын үй-жай тізбесі жарияланады.</w:t>
      </w:r>
    </w:p>
    <w:bookmarkEnd w:id="1689"/>
    <w:bookmarkStart w:name="z1696" w:id="1690"/>
    <w:p>
      <w:pPr>
        <w:spacing w:after="0"/>
        <w:ind w:left="0"/>
        <w:jc w:val="both"/>
      </w:pPr>
      <w:r>
        <w:rPr>
          <w:rFonts w:ascii="Times New Roman"/>
          <w:b w:val="false"/>
          <w:i w:val="false"/>
          <w:color w:val="000000"/>
          <w:sz w:val="28"/>
        </w:rPr>
        <w:t>
      Бірінші жиынтықтағы кілт корабль командирінің бұйрығымен белгіленген орында, құлыпқа жабылатын арнайы тақтада (жәшікте) сақталады. Бірінші жиынтықтағы кілтті беру және қабылдау туралы арнайы журналда жазба жазылады.</w:t>
      </w:r>
    </w:p>
    <w:bookmarkEnd w:id="1690"/>
    <w:bookmarkStart w:name="z1697" w:id="1691"/>
    <w:p>
      <w:pPr>
        <w:spacing w:after="0"/>
        <w:ind w:left="0"/>
        <w:jc w:val="both"/>
      </w:pPr>
      <w:r>
        <w:rPr>
          <w:rFonts w:ascii="Times New Roman"/>
          <w:b w:val="false"/>
          <w:i w:val="false"/>
          <w:color w:val="000000"/>
          <w:sz w:val="28"/>
        </w:rPr>
        <w:t>
      Оқ-дәрі мен жертөленің бірінші жиынтықтағы кілті жертөленің бақылау бекетінде орналасқан жәшікте, ал болмағанда корабль командирі белгілеген орында сақталады. Жәшік құлыпқа жабылады және мөр басылады. Жертөленің кілті бар жәшіктің кілті:</w:t>
      </w:r>
    </w:p>
    <w:bookmarkEnd w:id="1691"/>
    <w:bookmarkStart w:name="z1698" w:id="1692"/>
    <w:p>
      <w:pPr>
        <w:spacing w:after="0"/>
        <w:ind w:left="0"/>
        <w:jc w:val="both"/>
      </w:pPr>
      <w:r>
        <w:rPr>
          <w:rFonts w:ascii="Times New Roman"/>
          <w:b w:val="false"/>
          <w:i w:val="false"/>
          <w:color w:val="000000"/>
          <w:sz w:val="28"/>
        </w:rPr>
        <w:t>
      1, 2-дәрежелі суүсті кораблінде – жертөле бойынша шолғын командирінде;</w:t>
      </w:r>
    </w:p>
    <w:bookmarkEnd w:id="1692"/>
    <w:bookmarkStart w:name="z1699" w:id="1693"/>
    <w:p>
      <w:pPr>
        <w:spacing w:after="0"/>
        <w:ind w:left="0"/>
        <w:jc w:val="both"/>
      </w:pPr>
      <w:r>
        <w:rPr>
          <w:rFonts w:ascii="Times New Roman"/>
          <w:b w:val="false"/>
          <w:i w:val="false"/>
          <w:color w:val="000000"/>
          <w:sz w:val="28"/>
        </w:rPr>
        <w:t>
      қалған корабльде – тиісті жауынгерлік бөлім бойынша кезекшіде немесе корабль бойынша кезекшіде сақталады.</w:t>
      </w:r>
    </w:p>
    <w:bookmarkEnd w:id="1693"/>
    <w:bookmarkStart w:name="z1700" w:id="1694"/>
    <w:p>
      <w:pPr>
        <w:spacing w:after="0"/>
        <w:ind w:left="0"/>
        <w:jc w:val="both"/>
      </w:pPr>
      <w:r>
        <w:rPr>
          <w:rFonts w:ascii="Times New Roman"/>
          <w:b w:val="false"/>
          <w:i w:val="false"/>
          <w:color w:val="000000"/>
          <w:sz w:val="28"/>
        </w:rPr>
        <w:t>
      Атыс оқ-дәрі сақтау орнының және корабльдік арсеналдың бірінші жиынтықтағы кілті корабль бойынша кезекшіде үй-жай меңгерушісінің мөрі басылған қапта (пеналда) сақталады, оларды беру тәртібін корабль командирі айқындайды.</w:t>
      </w:r>
    </w:p>
    <w:bookmarkEnd w:id="1694"/>
    <w:bookmarkStart w:name="z1701" w:id="1695"/>
    <w:p>
      <w:pPr>
        <w:spacing w:after="0"/>
        <w:ind w:left="0"/>
        <w:jc w:val="both"/>
      </w:pPr>
      <w:r>
        <w:rPr>
          <w:rFonts w:ascii="Times New Roman"/>
          <w:b w:val="false"/>
          <w:i w:val="false"/>
          <w:color w:val="000000"/>
          <w:sz w:val="28"/>
        </w:rPr>
        <w:t>
      Оқ-дәрі бар жертөленің бірінші жиынтықтағы кілті дабыл бойынша және жертөленің меңгерушісіне жұмыс үшін, жертөле бойынша шолғыншыға жертөлені қарап-тексеру кезінде беріледі.</w:t>
      </w:r>
    </w:p>
    <w:bookmarkEnd w:id="1695"/>
    <w:bookmarkStart w:name="z1702" w:id="1696"/>
    <w:p>
      <w:pPr>
        <w:spacing w:after="0"/>
        <w:ind w:left="0"/>
        <w:jc w:val="both"/>
      </w:pPr>
      <w:r>
        <w:rPr>
          <w:rFonts w:ascii="Times New Roman"/>
          <w:b w:val="false"/>
          <w:i w:val="false"/>
          <w:color w:val="000000"/>
          <w:sz w:val="28"/>
        </w:rPr>
        <w:t>
      457. Оқ-дәрі бар жертөле, корабльдік арсенал кілтінен басқа, үй-жайдың, авиациялық жанармай және режимдік үй-жай кілтінің екінші жиынтығы корабль бойынша бұйрықпен белгіленген үй-жайда орналасқан негізгі корабльдік тақтада сақталады.</w:t>
      </w:r>
    </w:p>
    <w:bookmarkEnd w:id="1696"/>
    <w:bookmarkStart w:name="z1703" w:id="1697"/>
    <w:p>
      <w:pPr>
        <w:spacing w:after="0"/>
        <w:ind w:left="0"/>
        <w:jc w:val="both"/>
      </w:pPr>
      <w:r>
        <w:rPr>
          <w:rFonts w:ascii="Times New Roman"/>
          <w:b w:val="false"/>
          <w:i w:val="false"/>
          <w:color w:val="000000"/>
          <w:sz w:val="28"/>
        </w:rPr>
        <w:t>
      Негізгі корабльдік тақта құлыпқа жабылады, сүргілі мөрмен мөрленеді және вахталық немесе кезекші қызмет адамы ауысқанда тапсырылады.</w:t>
      </w:r>
    </w:p>
    <w:bookmarkEnd w:id="1697"/>
    <w:bookmarkStart w:name="z1704" w:id="1698"/>
    <w:p>
      <w:pPr>
        <w:spacing w:after="0"/>
        <w:ind w:left="0"/>
        <w:jc w:val="both"/>
      </w:pPr>
      <w:r>
        <w:rPr>
          <w:rFonts w:ascii="Times New Roman"/>
          <w:b w:val="false"/>
          <w:i w:val="false"/>
          <w:color w:val="000000"/>
          <w:sz w:val="28"/>
        </w:rPr>
        <w:t>
      Негізгі корабльдік тақтаның кілті энергетика және төзімділік бекетінде, ал ол болмағанда корабль командирінің бұйрығымен белгіленген үй-жайда сақталады. Оның сақталуына 5-ЖБ бойынша кезекші (корабль бойынша кезекші) жауапты болады.</w:t>
      </w:r>
    </w:p>
    <w:bookmarkEnd w:id="1698"/>
    <w:bookmarkStart w:name="z1705" w:id="1699"/>
    <w:p>
      <w:pPr>
        <w:spacing w:after="0"/>
        <w:ind w:left="0"/>
        <w:jc w:val="both"/>
      </w:pPr>
      <w:r>
        <w:rPr>
          <w:rFonts w:ascii="Times New Roman"/>
          <w:b w:val="false"/>
          <w:i w:val="false"/>
          <w:color w:val="000000"/>
          <w:sz w:val="28"/>
        </w:rPr>
        <w:t>
      Екінші жиынтықтағы кілтті беру, арналуы бойынша пайдалану үшін 5-ЖБ бойынша кезекші (5-ЖБ ауысымды қамтамасыз ететін үлкені) жауапты болады.</w:t>
      </w:r>
    </w:p>
    <w:bookmarkEnd w:id="1699"/>
    <w:bookmarkStart w:name="z1706" w:id="1700"/>
    <w:p>
      <w:pPr>
        <w:spacing w:after="0"/>
        <w:ind w:left="0"/>
        <w:jc w:val="both"/>
      </w:pPr>
      <w:r>
        <w:rPr>
          <w:rFonts w:ascii="Times New Roman"/>
          <w:b w:val="false"/>
          <w:i w:val="false"/>
          <w:color w:val="000000"/>
          <w:sz w:val="28"/>
        </w:rPr>
        <w:t>
      Екінші жиынтықтағы кілт қажет жағдайда дабыл бойынша арнайы тағайындалған адамға беріледі.</w:t>
      </w:r>
    </w:p>
    <w:bookmarkEnd w:id="1700"/>
    <w:bookmarkStart w:name="z1707" w:id="1701"/>
    <w:p>
      <w:pPr>
        <w:spacing w:after="0"/>
        <w:ind w:left="0"/>
        <w:jc w:val="both"/>
      </w:pPr>
      <w:r>
        <w:rPr>
          <w:rFonts w:ascii="Times New Roman"/>
          <w:b w:val="false"/>
          <w:i w:val="false"/>
          <w:color w:val="000000"/>
          <w:sz w:val="28"/>
        </w:rPr>
        <w:t>
      Негізгі корабльдік тақтаның екінші жиынтықтағы кілтпен жабдықтауын, үй-жайдың есігіне орнатылған құлыпқа сәйкестігіне осы үй-жай иелігіндегі корабльдің жауынгерлік бөлім (қызмет бастығы) командирі жауапты болады.</w:t>
      </w:r>
    </w:p>
    <w:bookmarkEnd w:id="1701"/>
    <w:bookmarkStart w:name="z1708" w:id="1702"/>
    <w:p>
      <w:pPr>
        <w:spacing w:after="0"/>
        <w:ind w:left="0"/>
        <w:jc w:val="both"/>
      </w:pPr>
      <w:r>
        <w:rPr>
          <w:rFonts w:ascii="Times New Roman"/>
          <w:b w:val="false"/>
          <w:i w:val="false"/>
          <w:color w:val="000000"/>
          <w:sz w:val="28"/>
        </w:rPr>
        <w:t>
      Атыс оқ-дәрісі сақтау орнының және корабльдік арсеналдың екінші жиынтықтағы кілті жауынгерлік бөлім командирінің мөрімен мөрленіп, корабль командирінің сейфінде қапта (пеналда) сақталады</w:t>
      </w:r>
    </w:p>
    <w:bookmarkEnd w:id="1702"/>
    <w:bookmarkStart w:name="z1709" w:id="1703"/>
    <w:p>
      <w:pPr>
        <w:spacing w:after="0"/>
        <w:ind w:left="0"/>
        <w:jc w:val="both"/>
      </w:pPr>
      <w:r>
        <w:rPr>
          <w:rFonts w:ascii="Times New Roman"/>
          <w:b w:val="false"/>
          <w:i w:val="false"/>
          <w:color w:val="000000"/>
          <w:sz w:val="28"/>
        </w:rPr>
        <w:t>
      Оқ-дәрі бар жертөленің екінші жиынтықтағы кілті құлыпқа жабылатын мөр қойылған сейфте (жәшікте) жауынгерлік бөлім командирінде сақталады.</w:t>
      </w:r>
    </w:p>
    <w:bookmarkEnd w:id="1703"/>
    <w:bookmarkStart w:name="z1710" w:id="1704"/>
    <w:p>
      <w:pPr>
        <w:spacing w:after="0"/>
        <w:ind w:left="0"/>
        <w:jc w:val="both"/>
      </w:pPr>
      <w:r>
        <w:rPr>
          <w:rFonts w:ascii="Times New Roman"/>
          <w:b w:val="false"/>
          <w:i w:val="false"/>
          <w:color w:val="000000"/>
          <w:sz w:val="28"/>
        </w:rPr>
        <w:t>
      458. Барлық корабльде тұтандырғышы бар жәшік корабльдік арсеналда арнайы сейфте, ал корабльде корабль командирінің каютасында сақталады.</w:t>
      </w:r>
    </w:p>
    <w:bookmarkEnd w:id="1704"/>
    <w:bookmarkStart w:name="z1711" w:id="1705"/>
    <w:p>
      <w:pPr>
        <w:spacing w:after="0"/>
        <w:ind w:left="0"/>
        <w:jc w:val="both"/>
      </w:pPr>
      <w:r>
        <w:rPr>
          <w:rFonts w:ascii="Times New Roman"/>
          <w:b w:val="false"/>
          <w:i w:val="false"/>
          <w:color w:val="000000"/>
          <w:sz w:val="28"/>
        </w:rPr>
        <w:t>
      Сейфке жауынгерлік бөлім командирінің мөрі жабылады және қойылады.</w:t>
      </w:r>
    </w:p>
    <w:bookmarkEnd w:id="1705"/>
    <w:bookmarkStart w:name="z1712" w:id="1706"/>
    <w:p>
      <w:pPr>
        <w:spacing w:after="0"/>
        <w:ind w:left="0"/>
        <w:jc w:val="both"/>
      </w:pPr>
      <w:r>
        <w:rPr>
          <w:rFonts w:ascii="Times New Roman"/>
          <w:b w:val="false"/>
          <w:i w:val="false"/>
          <w:color w:val="000000"/>
          <w:sz w:val="28"/>
        </w:rPr>
        <w:t>
      Сейфтің кілті корабль командирінде сақталады.</w:t>
      </w:r>
    </w:p>
    <w:bookmarkEnd w:id="1706"/>
    <w:bookmarkStart w:name="z1713" w:id="1707"/>
    <w:p>
      <w:pPr>
        <w:spacing w:after="0"/>
        <w:ind w:left="0"/>
        <w:jc w:val="both"/>
      </w:pPr>
      <w:r>
        <w:rPr>
          <w:rFonts w:ascii="Times New Roman"/>
          <w:b w:val="false"/>
          <w:i w:val="false"/>
          <w:color w:val="000000"/>
          <w:sz w:val="28"/>
        </w:rPr>
        <w:t>
      459. Корабльдегі су басу, су жіберу клапандарының және оқ-дәрі бар жертөленің (сақтау орнының) келтек кілті бекетте арнайы ұяшықта сақталады. Бұл кілттің келтек кілттен айырмашылығы қызыл түске боялады. Су басу, су жіберу құрылғысын және жертөленің су басу эжекторын жіберуді штоктық шығару шаршысына штоктық іске қосудың кенеттен айналуынан сақтандыратын бекітпе салынады. Бұл кілтті тек арналуы бойынша пайдалануға жол беріледі.</w:t>
      </w:r>
    </w:p>
    <w:bookmarkEnd w:id="1707"/>
    <w:bookmarkStart w:name="z1714" w:id="1708"/>
    <w:p>
      <w:pPr>
        <w:spacing w:after="0"/>
        <w:ind w:left="0"/>
        <w:jc w:val="left"/>
      </w:pPr>
      <w:r>
        <w:rPr>
          <w:rFonts w:ascii="Times New Roman"/>
          <w:b/>
          <w:i w:val="false"/>
          <w:color w:val="000000"/>
        </w:rPr>
        <w:t xml:space="preserve"> 3-параграф. Үй-жайды, мойынды, люк пен есікті, корабльдің төзімділігін қамтамасыз ететін мүлік пен жабдықты таңбалау</w:t>
      </w:r>
    </w:p>
    <w:bookmarkEnd w:id="1708"/>
    <w:bookmarkStart w:name="z1715" w:id="1709"/>
    <w:p>
      <w:pPr>
        <w:spacing w:after="0"/>
        <w:ind w:left="0"/>
        <w:jc w:val="both"/>
      </w:pPr>
      <w:r>
        <w:rPr>
          <w:rFonts w:ascii="Times New Roman"/>
          <w:b w:val="false"/>
          <w:i w:val="false"/>
          <w:color w:val="000000"/>
          <w:sz w:val="28"/>
        </w:rPr>
        <w:t xml:space="preserve">
      460. Корабльдегі барлық авариялық және құтқару мүлкі, баллон, құбыр желісі және олардың тиек құрылғысы, клапан, желдеткіш қақпағы және корабльдің төзімділігін қамтамасыз ететін жүйе, сондай-ақ корабльдік электр жабдығы мен электрмен қоректендіретін кабельдері авариялық мақсаттағы заттар мен мүлікке ерекше бояумен таңба салынған болады, құбыр желісі жүйесінің қысқартылған белгілері және корабльдік электр жабдығы мен кабельдерді таңбалау осы Нұсқаулыққа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9-қосымшаларда</w:t>
      </w:r>
      <w:r>
        <w:rPr>
          <w:rFonts w:ascii="Times New Roman"/>
          <w:b w:val="false"/>
          <w:i w:val="false"/>
          <w:color w:val="000000"/>
          <w:sz w:val="28"/>
        </w:rPr>
        <w:t xml:space="preserve"> келтірілген.</w:t>
      </w:r>
    </w:p>
    <w:bookmarkEnd w:id="1709"/>
    <w:bookmarkStart w:name="z1716" w:id="1710"/>
    <w:p>
      <w:pPr>
        <w:spacing w:after="0"/>
        <w:ind w:left="0"/>
        <w:jc w:val="both"/>
      </w:pPr>
      <w:r>
        <w:rPr>
          <w:rFonts w:ascii="Times New Roman"/>
          <w:b w:val="false"/>
          <w:i w:val="false"/>
          <w:color w:val="000000"/>
          <w:sz w:val="28"/>
        </w:rPr>
        <w:t>
      461. Корабльдің үй-жайы мен бөліктеріне атау, ал арналуы бірдей үй-жайға нөмір беріледі.</w:t>
      </w:r>
    </w:p>
    <w:bookmarkEnd w:id="1710"/>
    <w:bookmarkStart w:name="z1717" w:id="1711"/>
    <w:p>
      <w:pPr>
        <w:spacing w:after="0"/>
        <w:ind w:left="0"/>
        <w:jc w:val="both"/>
      </w:pPr>
      <w:r>
        <w:rPr>
          <w:rFonts w:ascii="Times New Roman"/>
          <w:b w:val="false"/>
          <w:i w:val="false"/>
          <w:color w:val="000000"/>
          <w:sz w:val="28"/>
        </w:rPr>
        <w:t>
      Нөмірлеу корабльдің бірінші су өткізбейтін бөлігі үй-жайынан (цистернасынан) басталады және корпустың кейінгі су өткізбейтін бөлігінде, одан кейін қондырмада үздіксіз жалғасады.</w:t>
      </w:r>
    </w:p>
    <w:bookmarkEnd w:id="1711"/>
    <w:bookmarkStart w:name="z1718" w:id="1712"/>
    <w:p>
      <w:pPr>
        <w:spacing w:after="0"/>
        <w:ind w:left="0"/>
        <w:jc w:val="both"/>
      </w:pPr>
      <w:r>
        <w:rPr>
          <w:rFonts w:ascii="Times New Roman"/>
          <w:b w:val="false"/>
          <w:i w:val="false"/>
          <w:color w:val="000000"/>
          <w:sz w:val="28"/>
        </w:rPr>
        <w:t>
      Нөмірлеу әрбір су өткізбейтін бөлік шегінде (қондырма) алдыңғы жақтан артқа қарай, жоғарыдан төмен жүргізіледі. Тақ нөмір оң жақ борттағы үй-жайға (цистернаға), ал жұп – сол жақтағыға беріледі. Палуба мен платформа жоғарыдан төмен, ал қондырманың қабаты төменнен жоғары қарай нөмірленеді.</w:t>
      </w:r>
    </w:p>
    <w:bookmarkEnd w:id="1712"/>
    <w:bookmarkStart w:name="z1719" w:id="1713"/>
    <w:p>
      <w:pPr>
        <w:spacing w:after="0"/>
        <w:ind w:left="0"/>
        <w:jc w:val="both"/>
      </w:pPr>
      <w:r>
        <w:rPr>
          <w:rFonts w:ascii="Times New Roman"/>
          <w:b w:val="false"/>
          <w:i w:val="false"/>
          <w:color w:val="000000"/>
          <w:sz w:val="28"/>
        </w:rPr>
        <w:t>
      Корабльдің барлық есігінде, люгінде және цистерна мойнында үй-жайдың атауын және үй-жайдың (цистернаның) нөмірін көрсететін жазу болады.</w:t>
      </w:r>
    </w:p>
    <w:bookmarkEnd w:id="1713"/>
    <w:bookmarkStart w:name="z1720" w:id="1714"/>
    <w:p>
      <w:pPr>
        <w:spacing w:after="0"/>
        <w:ind w:left="0"/>
        <w:jc w:val="both"/>
      </w:pPr>
      <w:r>
        <w:rPr>
          <w:rFonts w:ascii="Times New Roman"/>
          <w:b w:val="false"/>
          <w:i w:val="false"/>
          <w:color w:val="000000"/>
          <w:sz w:val="28"/>
        </w:rPr>
        <w:t>
      462. Барлық өткізбейтін корабль мойны (бұдан әрі – мойын), люк мен есігі корабль бойынша бұйрықпен төрт санатқа: Б, З, П, Т ("Оқ-дәрі", "Бекітілген", "Бұйырым", "Дабыл" деген сөздердің бірінші әріптері) бөлінеді.</w:t>
      </w:r>
    </w:p>
    <w:bookmarkEnd w:id="1714"/>
    <w:bookmarkStart w:name="z1721" w:id="1715"/>
    <w:p>
      <w:pPr>
        <w:spacing w:after="0"/>
        <w:ind w:left="0"/>
        <w:jc w:val="both"/>
      </w:pPr>
      <w:r>
        <w:rPr>
          <w:rFonts w:ascii="Times New Roman"/>
          <w:b w:val="false"/>
          <w:i w:val="false"/>
          <w:color w:val="000000"/>
          <w:sz w:val="28"/>
        </w:rPr>
        <w:t xml:space="preserve">
      Бұйрықта жауапты адамдар көрсетіледі. Люкті, есік пен мойынды таңбалағанда қолданылатын әріптің өлшемі мен түсі, сондай-ақ олардың көмкермесі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p>
    <w:bookmarkEnd w:id="1715"/>
    <w:bookmarkStart w:name="z1722" w:id="1716"/>
    <w:p>
      <w:pPr>
        <w:spacing w:after="0"/>
        <w:ind w:left="0"/>
        <w:jc w:val="both"/>
      </w:pPr>
      <w:r>
        <w:rPr>
          <w:rFonts w:ascii="Times New Roman"/>
          <w:b w:val="false"/>
          <w:i w:val="false"/>
          <w:color w:val="000000"/>
          <w:sz w:val="28"/>
        </w:rPr>
        <w:t>
      Барлық корабльде оқ-дәрісі бар жертөлеге апаратын мойын және жеңіл авиациялық отын сақталатын үй-жай "Б" әрпімен белгіленеді.</w:t>
      </w:r>
    </w:p>
    <w:bookmarkEnd w:id="1716"/>
    <w:bookmarkStart w:name="z1723" w:id="1717"/>
    <w:p>
      <w:pPr>
        <w:spacing w:after="0"/>
        <w:ind w:left="0"/>
        <w:jc w:val="both"/>
      </w:pPr>
      <w:r>
        <w:rPr>
          <w:rFonts w:ascii="Times New Roman"/>
          <w:b w:val="false"/>
          <w:i w:val="false"/>
          <w:color w:val="000000"/>
          <w:sz w:val="28"/>
        </w:rPr>
        <w:t>
      Корабльде "З" әрпімен түп арасындағы бөліктерге, кингстондық және эжекторлық қоршауға, мұнара астында түп арасындағы бөліктерге, отын, май, су цистернасына, балласттық, крендік және дифференттік цистернаға, форпикке, ахтерпикке және электр жетегі дәлізіне апаратын мойын белгіленеді.</w:t>
      </w:r>
    </w:p>
    <w:bookmarkEnd w:id="1717"/>
    <w:bookmarkStart w:name="z1724" w:id="1718"/>
    <w:p>
      <w:pPr>
        <w:spacing w:after="0"/>
        <w:ind w:left="0"/>
        <w:jc w:val="both"/>
      </w:pPr>
      <w:r>
        <w:rPr>
          <w:rFonts w:ascii="Times New Roman"/>
          <w:b w:val="false"/>
          <w:i w:val="false"/>
          <w:color w:val="000000"/>
          <w:sz w:val="28"/>
        </w:rPr>
        <w:t>
      Ватержолақтың үстінен өтетін бірінші үздіксіз палубада орналасқан есік, люк және мойын, сондай-ақ осы палубадан төмен орналасқан мойын тобына енгізілмеген "Б-З" әрпімен таңбаланған "П" әрпімен белгіленеді.</w:t>
      </w:r>
    </w:p>
    <w:bookmarkEnd w:id="1718"/>
    <w:bookmarkStart w:name="z1725" w:id="1719"/>
    <w:p>
      <w:pPr>
        <w:spacing w:after="0"/>
        <w:ind w:left="0"/>
        <w:jc w:val="both"/>
      </w:pPr>
      <w:r>
        <w:rPr>
          <w:rFonts w:ascii="Times New Roman"/>
          <w:b w:val="false"/>
          <w:i w:val="false"/>
          <w:color w:val="000000"/>
          <w:sz w:val="28"/>
        </w:rPr>
        <w:t>
      Ватержолақтың үстінен өтетін бірінші үздіксіз палубада орналасқан есік, люк және мойын, сондай-ақ "Б және З" әрпімен таңбаланған мойын тобына енгізілмеген "Т" әрпімен белгіленеді.</w:t>
      </w:r>
    </w:p>
    <w:bookmarkEnd w:id="1719"/>
    <w:bookmarkStart w:name="z1726" w:id="1720"/>
    <w:p>
      <w:pPr>
        <w:spacing w:after="0"/>
        <w:ind w:left="0"/>
        <w:jc w:val="both"/>
      </w:pPr>
      <w:r>
        <w:rPr>
          <w:rFonts w:ascii="Times New Roman"/>
          <w:b w:val="false"/>
          <w:i w:val="false"/>
          <w:color w:val="000000"/>
          <w:sz w:val="28"/>
        </w:rPr>
        <w:t>
      463. "Б" әрпімен белгіленген мойын әрқашанда бекітілуге тиіс, ал осы үй-жайда адам болмағанда мөр қойылады және құлыпқа жабылады.</w:t>
      </w:r>
    </w:p>
    <w:bookmarkEnd w:id="1720"/>
    <w:bookmarkStart w:name="z1727" w:id="1721"/>
    <w:p>
      <w:pPr>
        <w:spacing w:after="0"/>
        <w:ind w:left="0"/>
        <w:jc w:val="both"/>
      </w:pPr>
      <w:r>
        <w:rPr>
          <w:rFonts w:ascii="Times New Roman"/>
          <w:b w:val="false"/>
          <w:i w:val="false"/>
          <w:color w:val="000000"/>
          <w:sz w:val="28"/>
        </w:rPr>
        <w:t>
      "Б" әрпімен белгіленген мойын ашық ұсталады:</w:t>
      </w:r>
    </w:p>
    <w:bookmarkEnd w:id="1721"/>
    <w:bookmarkStart w:name="z1728" w:id="1722"/>
    <w:p>
      <w:pPr>
        <w:spacing w:after="0"/>
        <w:ind w:left="0"/>
        <w:jc w:val="both"/>
      </w:pPr>
      <w:r>
        <w:rPr>
          <w:rFonts w:ascii="Times New Roman"/>
          <w:b w:val="false"/>
          <w:i w:val="false"/>
          <w:color w:val="000000"/>
          <w:sz w:val="28"/>
        </w:rPr>
        <w:t>
      1) жауынгерлік бөлім командирінің оқ-дәріні тиеу, түсіру және дабыл бойынша оларды беру, сондай-ақ үй-жайды желдету және салқындату үшін бұйрығы бойынша;</w:t>
      </w:r>
    </w:p>
    <w:bookmarkEnd w:id="1722"/>
    <w:bookmarkStart w:name="z1729" w:id="1723"/>
    <w:p>
      <w:pPr>
        <w:spacing w:after="0"/>
        <w:ind w:left="0"/>
        <w:jc w:val="both"/>
      </w:pPr>
      <w:r>
        <w:rPr>
          <w:rFonts w:ascii="Times New Roman"/>
          <w:b w:val="false"/>
          <w:i w:val="false"/>
          <w:color w:val="000000"/>
          <w:sz w:val="28"/>
        </w:rPr>
        <w:t>
      2) арнайы нұсқаулыққа сәйкес үй-жайды қарап-тексеру үшін жертөле бойынша шолғыншыларға шолғын жасауға командирдің рұқсат беруі.</w:t>
      </w:r>
    </w:p>
    <w:bookmarkEnd w:id="1723"/>
    <w:bookmarkStart w:name="z1730" w:id="1724"/>
    <w:p>
      <w:pPr>
        <w:spacing w:after="0"/>
        <w:ind w:left="0"/>
        <w:jc w:val="both"/>
      </w:pPr>
      <w:r>
        <w:rPr>
          <w:rFonts w:ascii="Times New Roman"/>
          <w:b w:val="false"/>
          <w:i w:val="false"/>
          <w:color w:val="000000"/>
          <w:sz w:val="28"/>
        </w:rPr>
        <w:t>
      5-ЖБ командирінің бұйрығы бойынша – жеңіл авиациялық отын қоймасын меңгерушілер бекітеді:</w:t>
      </w:r>
    </w:p>
    <w:bookmarkEnd w:id="1724"/>
    <w:bookmarkStart w:name="z1731" w:id="1725"/>
    <w:p>
      <w:pPr>
        <w:spacing w:after="0"/>
        <w:ind w:left="0"/>
        <w:jc w:val="both"/>
      </w:pPr>
      <w:r>
        <w:rPr>
          <w:rFonts w:ascii="Times New Roman"/>
          <w:b w:val="false"/>
          <w:i w:val="false"/>
          <w:color w:val="000000"/>
          <w:sz w:val="28"/>
        </w:rPr>
        <w:t>
      1) отынды қабылдау, тапсыру, ұшу аппаратын толтыруды қамтамасыз ету үшін;</w:t>
      </w:r>
    </w:p>
    <w:bookmarkEnd w:id="1725"/>
    <w:bookmarkStart w:name="z1732" w:id="1726"/>
    <w:p>
      <w:pPr>
        <w:spacing w:after="0"/>
        <w:ind w:left="0"/>
        <w:jc w:val="both"/>
      </w:pPr>
      <w:r>
        <w:rPr>
          <w:rFonts w:ascii="Times New Roman"/>
          <w:b w:val="false"/>
          <w:i w:val="false"/>
          <w:color w:val="000000"/>
          <w:sz w:val="28"/>
        </w:rPr>
        <w:t>
      2) күнделікті қарап-тексеру, жоспарлы жұмыс, сондай-ақ желдету және салқындату үшін;</w:t>
      </w:r>
    </w:p>
    <w:bookmarkEnd w:id="1726"/>
    <w:bookmarkStart w:name="z1733" w:id="1727"/>
    <w:p>
      <w:pPr>
        <w:spacing w:after="0"/>
        <w:ind w:left="0"/>
        <w:jc w:val="both"/>
      </w:pPr>
      <w:r>
        <w:rPr>
          <w:rFonts w:ascii="Times New Roman"/>
          <w:b w:val="false"/>
          <w:i w:val="false"/>
          <w:color w:val="000000"/>
          <w:sz w:val="28"/>
        </w:rPr>
        <w:t>
      3) арнайы нұсқаулыққа сәйкес кезекші және вахташы қызметінің адамы қарап-тексеру үшін.</w:t>
      </w:r>
    </w:p>
    <w:bookmarkEnd w:id="1727"/>
    <w:bookmarkStart w:name="z1734" w:id="1728"/>
    <w:p>
      <w:pPr>
        <w:spacing w:after="0"/>
        <w:ind w:left="0"/>
        <w:jc w:val="both"/>
      </w:pPr>
      <w:r>
        <w:rPr>
          <w:rFonts w:ascii="Times New Roman"/>
          <w:b w:val="false"/>
          <w:i w:val="false"/>
          <w:color w:val="000000"/>
          <w:sz w:val="28"/>
        </w:rPr>
        <w:t>
      464. "З" әрпімен белгіленген мойын әрқашан бекітіледі, кингстондық қоршау мен мұнара астындағы бөліктің мойны құлыпқа жабылады.</w:t>
      </w:r>
    </w:p>
    <w:bookmarkEnd w:id="1728"/>
    <w:bookmarkStart w:name="z1735" w:id="1729"/>
    <w:p>
      <w:pPr>
        <w:spacing w:after="0"/>
        <w:ind w:left="0"/>
        <w:jc w:val="both"/>
      </w:pPr>
      <w:r>
        <w:rPr>
          <w:rFonts w:ascii="Times New Roman"/>
          <w:b w:val="false"/>
          <w:i w:val="false"/>
          <w:color w:val="000000"/>
          <w:sz w:val="28"/>
        </w:rPr>
        <w:t>
      "З" әрпімен белгіленген мойын 5-ЖБ командирінің рұқсатымен ол тағайындаған адамның жетекшілігімен ашылады. Ол туралы корабль бойынша кезекшіге 5-ЖБ кезекшісі арқылы баяндайды.</w:t>
      </w:r>
    </w:p>
    <w:bookmarkEnd w:id="1729"/>
    <w:bookmarkStart w:name="z1736" w:id="1730"/>
    <w:p>
      <w:pPr>
        <w:spacing w:after="0"/>
        <w:ind w:left="0"/>
        <w:jc w:val="both"/>
      </w:pPr>
      <w:r>
        <w:rPr>
          <w:rFonts w:ascii="Times New Roman"/>
          <w:b w:val="false"/>
          <w:i w:val="false"/>
          <w:color w:val="000000"/>
          <w:sz w:val="28"/>
        </w:rPr>
        <w:t>
      "З" әрпімен белгіленген мойынды ашу және жабу туралы корабльдің вахталық журналында және электр-механикалық жауынгерлік бөлімнің тәуліктік журналында жазба жазылады.</w:t>
      </w:r>
    </w:p>
    <w:bookmarkEnd w:id="1730"/>
    <w:bookmarkStart w:name="z1737" w:id="1731"/>
    <w:p>
      <w:pPr>
        <w:spacing w:after="0"/>
        <w:ind w:left="0"/>
        <w:jc w:val="both"/>
      </w:pPr>
      <w:r>
        <w:rPr>
          <w:rFonts w:ascii="Times New Roman"/>
          <w:b w:val="false"/>
          <w:i w:val="false"/>
          <w:color w:val="000000"/>
          <w:sz w:val="28"/>
        </w:rPr>
        <w:t>
      465. "З" әрпімен белгіленген ашық мойынға және "Б" әрпімен белгіленген мойынға (барлық жағдайда) (үй-жайды желдету және салқындату уақытында) вахташы қойылады. Мойын оны ашық ұстау қажеттілігі өткеннен кейін дереу жабылады.</w:t>
      </w:r>
    </w:p>
    <w:bookmarkEnd w:id="1731"/>
    <w:bookmarkStart w:name="z1738" w:id="1732"/>
    <w:p>
      <w:pPr>
        <w:spacing w:after="0"/>
        <w:ind w:left="0"/>
        <w:jc w:val="both"/>
      </w:pPr>
      <w:r>
        <w:rPr>
          <w:rFonts w:ascii="Times New Roman"/>
          <w:b w:val="false"/>
          <w:i w:val="false"/>
          <w:color w:val="000000"/>
          <w:sz w:val="28"/>
        </w:rPr>
        <w:t>
      466. "П" әрпі бар мойын бекітіледі.</w:t>
      </w:r>
    </w:p>
    <w:bookmarkEnd w:id="1732"/>
    <w:bookmarkStart w:name="z1739" w:id="1733"/>
    <w:p>
      <w:pPr>
        <w:spacing w:after="0"/>
        <w:ind w:left="0"/>
        <w:jc w:val="both"/>
      </w:pPr>
      <w:r>
        <w:rPr>
          <w:rFonts w:ascii="Times New Roman"/>
          <w:b w:val="false"/>
          <w:i w:val="false"/>
          <w:color w:val="000000"/>
          <w:sz w:val="28"/>
        </w:rPr>
        <w:t>
      467. Корабль бойынша кезекші, әдетте, түнде кәдімгі жағдайда және № 2 жауынгерлік әзірлік бойынша ашық ұстайтын мойын мен иллюминатор тізбесі корабль бойынша бұйрықпен жарияланады. "П" әрпімен белгіленген мойынды ашу үшін "Су өткізбейтін қабырға ашылсын" командасы беріледі. Қалыпты жағдайда бұл команданы корабль бойынша кезекші таңертең жеке құрмады ұйқыдан тұрғызғаннан кейін береді.</w:t>
      </w:r>
    </w:p>
    <w:bookmarkEnd w:id="1733"/>
    <w:bookmarkStart w:name="z1740" w:id="1734"/>
    <w:p>
      <w:pPr>
        <w:spacing w:after="0"/>
        <w:ind w:left="0"/>
        <w:jc w:val="both"/>
      </w:pPr>
      <w:r>
        <w:rPr>
          <w:rFonts w:ascii="Times New Roman"/>
          <w:b w:val="false"/>
          <w:i w:val="false"/>
          <w:color w:val="000000"/>
          <w:sz w:val="28"/>
        </w:rPr>
        <w:t>
      "П" әрпімен белгіленген ашық мойын мынадай жағдайда бекітіледі:</w:t>
      </w:r>
    </w:p>
    <w:bookmarkEnd w:id="1734"/>
    <w:bookmarkStart w:name="z1741" w:id="1735"/>
    <w:p>
      <w:pPr>
        <w:spacing w:after="0"/>
        <w:ind w:left="0"/>
        <w:jc w:val="both"/>
      </w:pPr>
      <w:r>
        <w:rPr>
          <w:rFonts w:ascii="Times New Roman"/>
          <w:b w:val="false"/>
          <w:i w:val="false"/>
          <w:color w:val="000000"/>
          <w:sz w:val="28"/>
        </w:rPr>
        <w:t>
      1) дабыл бойынша;</w:t>
      </w:r>
    </w:p>
    <w:bookmarkEnd w:id="1735"/>
    <w:bookmarkStart w:name="z1742" w:id="1736"/>
    <w:p>
      <w:pPr>
        <w:spacing w:after="0"/>
        <w:ind w:left="0"/>
        <w:jc w:val="both"/>
      </w:pPr>
      <w:r>
        <w:rPr>
          <w:rFonts w:ascii="Times New Roman"/>
          <w:b w:val="false"/>
          <w:i w:val="false"/>
          <w:color w:val="000000"/>
          <w:sz w:val="28"/>
        </w:rPr>
        <w:t>
      2) "Корабльді ұрысқа және жорыққа дайында" командасы бойынша;</w:t>
      </w:r>
    </w:p>
    <w:bookmarkEnd w:id="1736"/>
    <w:bookmarkStart w:name="z1743" w:id="1737"/>
    <w:p>
      <w:pPr>
        <w:spacing w:after="0"/>
        <w:ind w:left="0"/>
        <w:jc w:val="both"/>
      </w:pPr>
      <w:r>
        <w:rPr>
          <w:rFonts w:ascii="Times New Roman"/>
          <w:b w:val="false"/>
          <w:i w:val="false"/>
          <w:color w:val="000000"/>
          <w:sz w:val="28"/>
        </w:rPr>
        <w:t>
      3) күн сайын күн тәртібімен белгіленген уақытта берілетін "су өткізбейтін қабырға бекітілсін" командасы бойынша, егер жүзудің немесе тоқтаудың сол немесе өзге жағдайы бойынша осы команда бұдан бұрын берілмесе, және ерекше жүзу жағдайында (жүзу үшін қауіпті тар жер мен ауданда, портқа, шлюзге және докқа кірерде (шығарда), корабльдің көп саны шоғырланған орында, тұманда және дауылды ауа райында жүзгенде.</w:t>
      </w:r>
    </w:p>
    <w:bookmarkEnd w:id="1737"/>
    <w:bookmarkStart w:name="z1744" w:id="1738"/>
    <w:p>
      <w:pPr>
        <w:spacing w:after="0"/>
        <w:ind w:left="0"/>
        <w:jc w:val="both"/>
      </w:pPr>
      <w:r>
        <w:rPr>
          <w:rFonts w:ascii="Times New Roman"/>
          <w:b w:val="false"/>
          <w:i w:val="false"/>
          <w:color w:val="000000"/>
          <w:sz w:val="28"/>
        </w:rPr>
        <w:t>
      468. "Т" әрпімен белгіленген мойын тек дабыл бойынша және "Радиациялық қауіп" сигналы бойынша жабылуы мүмкін.</w:t>
      </w:r>
    </w:p>
    <w:bookmarkEnd w:id="1738"/>
    <w:bookmarkStart w:name="z1745" w:id="1739"/>
    <w:p>
      <w:pPr>
        <w:spacing w:after="0"/>
        <w:ind w:left="0"/>
        <w:jc w:val="both"/>
      </w:pPr>
      <w:r>
        <w:rPr>
          <w:rFonts w:ascii="Times New Roman"/>
          <w:b w:val="false"/>
          <w:i w:val="false"/>
          <w:color w:val="000000"/>
          <w:sz w:val="28"/>
        </w:rPr>
        <w:t>
      "Радиациялық қатер" сигналы әрекет етуін тоқтатқанда және жауынгерлік әзірлік төмендегенде мойын ашылуы мүмкін.</w:t>
      </w:r>
    </w:p>
    <w:bookmarkEnd w:id="1739"/>
    <w:bookmarkStart w:name="z1746" w:id="1740"/>
    <w:p>
      <w:pPr>
        <w:spacing w:after="0"/>
        <w:ind w:left="0"/>
        <w:jc w:val="both"/>
      </w:pPr>
      <w:r>
        <w:rPr>
          <w:rFonts w:ascii="Times New Roman"/>
          <w:b w:val="false"/>
          <w:i w:val="false"/>
          <w:color w:val="000000"/>
          <w:sz w:val="28"/>
        </w:rPr>
        <w:t>
      469. Дабыл уақытында жеке құрамның өтуі немесе қажеттілік үшін "Б", "П" және "Т" әріптерімен белгіленген мойынды ашу туралы бұйырым БКП-дан немесе ЭТБ беріледі.</w:t>
      </w:r>
    </w:p>
    <w:bookmarkEnd w:id="1740"/>
    <w:bookmarkStart w:name="z1747" w:id="1741"/>
    <w:p>
      <w:pPr>
        <w:spacing w:after="0"/>
        <w:ind w:left="0"/>
        <w:jc w:val="both"/>
      </w:pPr>
      <w:r>
        <w:rPr>
          <w:rFonts w:ascii="Times New Roman"/>
          <w:b w:val="false"/>
          <w:i w:val="false"/>
          <w:color w:val="000000"/>
          <w:sz w:val="28"/>
        </w:rPr>
        <w:t>
      № 2 жауынгерлік әзірлік бойынша корабль бойынша бұйрықпен айқындалған есік мен люктің бөлігі жеке құрамды өткізу және үй-жайды желдету үшін ашылады.</w:t>
      </w:r>
    </w:p>
    <w:bookmarkEnd w:id="1741"/>
    <w:bookmarkStart w:name="z1748" w:id="1742"/>
    <w:p>
      <w:pPr>
        <w:spacing w:after="0"/>
        <w:ind w:left="0"/>
        <w:jc w:val="both"/>
      </w:pPr>
      <w:r>
        <w:rPr>
          <w:rFonts w:ascii="Times New Roman"/>
          <w:b w:val="false"/>
          <w:i w:val="false"/>
          <w:color w:val="000000"/>
          <w:sz w:val="28"/>
        </w:rPr>
        <w:t>
      470. Корабльде бар барлық иллюминатор "Корабль ұрысқа және жорыққа дайындалсын" командасы бойынша, дабыл бойынша, сондай-ақ корабль № 2 жауынгерлік әзірлікте болғанда немесе жүзгенде жабылады.</w:t>
      </w:r>
    </w:p>
    <w:bookmarkEnd w:id="1742"/>
    <w:bookmarkStart w:name="z1749" w:id="1743"/>
    <w:p>
      <w:pPr>
        <w:spacing w:after="0"/>
        <w:ind w:left="0"/>
        <w:jc w:val="both"/>
      </w:pPr>
      <w:r>
        <w:rPr>
          <w:rFonts w:ascii="Times New Roman"/>
          <w:b w:val="false"/>
          <w:i w:val="false"/>
          <w:color w:val="000000"/>
          <w:sz w:val="28"/>
        </w:rPr>
        <w:t>
      Корабль зәкірде (бөшкеде, швартовта) тұрғанда "Су өткізбейтін қабырға ашылсын" сигналы бойынша жоғары палубадан төмен орналасқан иллюминатор да бекітіледі. Тек корабль бойынша кезекшінің арнайы рұқсаты бойынша ғана осы иллюминатордың бөлігі (тұрғынжайдағы) жеке құрамның дұрыс демалуын қамтамасыз ету үшін ашылады.</w:t>
      </w:r>
    </w:p>
    <w:bookmarkEnd w:id="1743"/>
    <w:bookmarkStart w:name="z1750" w:id="1744"/>
    <w:p>
      <w:pPr>
        <w:spacing w:after="0"/>
        <w:ind w:left="0"/>
        <w:jc w:val="both"/>
      </w:pPr>
      <w:r>
        <w:rPr>
          <w:rFonts w:ascii="Times New Roman"/>
          <w:b w:val="false"/>
          <w:i w:val="false"/>
          <w:color w:val="000000"/>
          <w:sz w:val="28"/>
        </w:rPr>
        <w:t>
      Корабльдің кезекші қызметі, әсіресе төзімділік бойынша шолғыншы және тәуліктік кезекші есіктің, люк мен иллюминатордың бекітілуін (ашылуын) жүйелі қадағалайды.</w:t>
      </w:r>
    </w:p>
    <w:bookmarkEnd w:id="1744"/>
    <w:bookmarkStart w:name="z1751" w:id="1745"/>
    <w:p>
      <w:pPr>
        <w:spacing w:after="0"/>
        <w:ind w:left="0"/>
        <w:jc w:val="both"/>
      </w:pPr>
      <w:r>
        <w:rPr>
          <w:rFonts w:ascii="Times New Roman"/>
          <w:b w:val="false"/>
          <w:i w:val="false"/>
          <w:color w:val="000000"/>
          <w:sz w:val="28"/>
        </w:rPr>
        <w:t>
      Егер үй-жай құлыпқа жабылса, онда барлық иллюминатор, жарық беру және жылыту аспабы сөндіріледі, желдету тоқтатылады.</w:t>
      </w:r>
    </w:p>
    <w:bookmarkEnd w:id="1745"/>
    <w:bookmarkStart w:name="z1752" w:id="1746"/>
    <w:p>
      <w:pPr>
        <w:spacing w:after="0"/>
        <w:ind w:left="0"/>
        <w:jc w:val="both"/>
      </w:pPr>
      <w:r>
        <w:rPr>
          <w:rFonts w:ascii="Times New Roman"/>
          <w:b w:val="false"/>
          <w:i w:val="false"/>
          <w:color w:val="000000"/>
          <w:sz w:val="28"/>
        </w:rPr>
        <w:t>
      Борт сыртындағы саңылаумен байланысты арматура мен құбыржолдағы жұмыс корабльде 5-ЖБ командирінің рұқсатымен, корабль бойынша кезекшінің бақылауымен жүргізіледі. 5-ЖБ тәуліктік журналында жұмыстың басталар және аяқталар уақыты, басшысы, оның көлемі, лауазымы және адамның тегі, жұмысты орындауда жүргізілетін нұсқаулық және осы жұмыстың нәтижесі көрсетіледі.</w:t>
      </w:r>
    </w:p>
    <w:bookmarkEnd w:id="1746"/>
    <w:bookmarkStart w:name="z1753" w:id="1747"/>
    <w:p>
      <w:pPr>
        <w:spacing w:after="0"/>
        <w:ind w:left="0"/>
        <w:jc w:val="both"/>
      </w:pPr>
      <w:r>
        <w:rPr>
          <w:rFonts w:ascii="Times New Roman"/>
          <w:b w:val="false"/>
          <w:i w:val="false"/>
          <w:color w:val="000000"/>
          <w:sz w:val="28"/>
        </w:rPr>
        <w:t>
      Су өткізбейтін, герметикалы корпустық конструкцияда, палубада, цистернада және қылтада оларда саңылау жасаумен байланысты жұмысқа жол берілмейді.</w:t>
      </w:r>
    </w:p>
    <w:bookmarkEnd w:id="1747"/>
    <w:bookmarkStart w:name="z1754" w:id="1748"/>
    <w:p>
      <w:pPr>
        <w:spacing w:after="0"/>
        <w:ind w:left="0"/>
        <w:jc w:val="both"/>
      </w:pPr>
      <w:r>
        <w:rPr>
          <w:rFonts w:ascii="Times New Roman"/>
          <w:b w:val="false"/>
          <w:i w:val="false"/>
          <w:color w:val="000000"/>
          <w:sz w:val="28"/>
        </w:rPr>
        <w:t>
      Жауынгерлік және авариялық зақымдану кезінде, егер ол адамды құтқару қажеттілігінен туындаса, корабль командирі осы жұмысты жүргізуге рұқсат етеді. Корпустық конструкцияның су өткізбеуі, герметикалығы жұмыс аяқталғаннан кейін дереу қалпына келтіріледі.</w:t>
      </w:r>
    </w:p>
    <w:bookmarkEnd w:id="1748"/>
    <w:bookmarkStart w:name="z1755" w:id="1749"/>
    <w:p>
      <w:pPr>
        <w:spacing w:after="0"/>
        <w:ind w:left="0"/>
        <w:jc w:val="left"/>
      </w:pPr>
      <w:r>
        <w:rPr>
          <w:rFonts w:ascii="Times New Roman"/>
          <w:b/>
          <w:i w:val="false"/>
          <w:color w:val="000000"/>
        </w:rPr>
        <w:t xml:space="preserve"> 4-параграф. Жарылыс мен өрттің алдын алу жөніндегі іс-шаралар</w:t>
      </w:r>
    </w:p>
    <w:bookmarkEnd w:id="1749"/>
    <w:bookmarkStart w:name="z1756" w:id="1750"/>
    <w:p>
      <w:pPr>
        <w:spacing w:after="0"/>
        <w:ind w:left="0"/>
        <w:jc w:val="both"/>
      </w:pPr>
      <w:r>
        <w:rPr>
          <w:rFonts w:ascii="Times New Roman"/>
          <w:b w:val="false"/>
          <w:i w:val="false"/>
          <w:color w:val="000000"/>
          <w:sz w:val="28"/>
        </w:rPr>
        <w:t>
      471. Жарылу-өрт қаупі жұмысы – корабльде жарылыс, өрт туындауы мүмкін және оларды болдырмау үшін тиісті ұйымдық-техникалық қамтамасыз ету қажет болатын жұмыс.</w:t>
      </w:r>
    </w:p>
    <w:bookmarkEnd w:id="1750"/>
    <w:bookmarkStart w:name="z1757" w:id="1751"/>
    <w:p>
      <w:pPr>
        <w:spacing w:after="0"/>
        <w:ind w:left="0"/>
        <w:jc w:val="both"/>
      </w:pPr>
      <w:r>
        <w:rPr>
          <w:rFonts w:ascii="Times New Roman"/>
          <w:b w:val="false"/>
          <w:i w:val="false"/>
          <w:color w:val="000000"/>
          <w:sz w:val="28"/>
        </w:rPr>
        <w:t>
      Ашық от деп қолданыстағы электр дәнекерлеу аспабын, майшам, факел, керосин, шам және электр тұтандырғыш түсіндіріледі.</w:t>
      </w:r>
    </w:p>
    <w:bookmarkEnd w:id="1751"/>
    <w:bookmarkStart w:name="z1758" w:id="1752"/>
    <w:p>
      <w:pPr>
        <w:spacing w:after="0"/>
        <w:ind w:left="0"/>
        <w:jc w:val="both"/>
      </w:pPr>
      <w:r>
        <w:rPr>
          <w:rFonts w:ascii="Times New Roman"/>
          <w:b w:val="false"/>
          <w:i w:val="false"/>
          <w:color w:val="000000"/>
          <w:sz w:val="28"/>
        </w:rPr>
        <w:t>
      Корабльде әртүрлі жұмыс үшін ашық отты пайдалануға, сондай-ақ жарылыс-өрт қаупі бар жұмысқа тек 5-ЖБ командирінің рұқсатымен жол беріледі.</w:t>
      </w:r>
    </w:p>
    <w:bookmarkEnd w:id="1752"/>
    <w:bookmarkStart w:name="z1759" w:id="1753"/>
    <w:p>
      <w:pPr>
        <w:spacing w:after="0"/>
        <w:ind w:left="0"/>
        <w:jc w:val="both"/>
      </w:pPr>
      <w:r>
        <w:rPr>
          <w:rFonts w:ascii="Times New Roman"/>
          <w:b w:val="false"/>
          <w:i w:val="false"/>
          <w:color w:val="000000"/>
          <w:sz w:val="28"/>
        </w:rPr>
        <w:t>
      Өрт қаупі бар жұмыс орнында, сондай-ақ 5-ЖБ командирінің шешімі бойынша аралас үй-жайда алып жүрілетін өрт сөндіру құралдары бар арнайы вахта қойылады. Вахташыға нұсқау беруді жұмыс жетекшісі – бөлімше командирі жүргізеді. Осы міндеттерді орындауға вахтаны дайындауды әрбір оқу кезеңінде жауынгерлік бөлім (қызмет бастығы) командирі жүргізеді.</w:t>
      </w:r>
    </w:p>
    <w:bookmarkEnd w:id="1753"/>
    <w:bookmarkStart w:name="z1760" w:id="1754"/>
    <w:p>
      <w:pPr>
        <w:spacing w:after="0"/>
        <w:ind w:left="0"/>
        <w:jc w:val="both"/>
      </w:pPr>
      <w:r>
        <w:rPr>
          <w:rFonts w:ascii="Times New Roman"/>
          <w:b w:val="false"/>
          <w:i w:val="false"/>
          <w:color w:val="000000"/>
          <w:sz w:val="28"/>
        </w:rPr>
        <w:t>
      Өрт қаупі бар жұмыс ауданында өртке қарсы күрестің барлық стационарлық және тасымалданатын құралдары дереу пайдалануға әзірлікке келтіріледі.</w:t>
      </w:r>
    </w:p>
    <w:bookmarkEnd w:id="1754"/>
    <w:bookmarkStart w:name="z1761" w:id="1755"/>
    <w:p>
      <w:pPr>
        <w:spacing w:after="0"/>
        <w:ind w:left="0"/>
        <w:jc w:val="both"/>
      </w:pPr>
      <w:r>
        <w:rPr>
          <w:rFonts w:ascii="Times New Roman"/>
          <w:b w:val="false"/>
          <w:i w:val="false"/>
          <w:color w:val="000000"/>
          <w:sz w:val="28"/>
        </w:rPr>
        <w:t>
      Корабль бойынша жұмыс орны туралы жарияланады және осы үй-жайдың меңгерушілері жұмыста және жұмыстан кейінгі қарап-тексеруден кейін корабльдік күн тәртібі бойынша іс-шаралардан босатылады. Жұмыс аяқталғаннан кейін үй-жайды қадағалау алты сағаттан кем емес уақытта жүргізіледі.</w:t>
      </w:r>
    </w:p>
    <w:bookmarkEnd w:id="1755"/>
    <w:bookmarkStart w:name="z1762" w:id="1756"/>
    <w:p>
      <w:pPr>
        <w:spacing w:after="0"/>
        <w:ind w:left="0"/>
        <w:jc w:val="both"/>
      </w:pPr>
      <w:r>
        <w:rPr>
          <w:rFonts w:ascii="Times New Roman"/>
          <w:b w:val="false"/>
          <w:i w:val="false"/>
          <w:color w:val="000000"/>
          <w:sz w:val="28"/>
        </w:rPr>
        <w:t>
      Өрт қаупі бар жұмыстың басталуы, олардың аяқталуы және үй-жайды қарап-тексеруді аяқтау уақыты корабльдің вахталық журналында, өрт қаупі бар жұмыс журналында және 5-ЖБ тәуліктік журналында тіркеледі.</w:t>
      </w:r>
    </w:p>
    <w:bookmarkEnd w:id="1756"/>
    <w:bookmarkStart w:name="z1763" w:id="1757"/>
    <w:p>
      <w:pPr>
        <w:spacing w:after="0"/>
        <w:ind w:left="0"/>
        <w:jc w:val="both"/>
      </w:pPr>
      <w:r>
        <w:rPr>
          <w:rFonts w:ascii="Times New Roman"/>
          <w:b w:val="false"/>
          <w:i w:val="false"/>
          <w:color w:val="000000"/>
          <w:sz w:val="28"/>
        </w:rPr>
        <w:t>
      Корабльдегі үй-жайда жарық беру құралы ретінде ашық отты пайдалануға жол берілмейді.</w:t>
      </w:r>
    </w:p>
    <w:bookmarkEnd w:id="1757"/>
    <w:bookmarkStart w:name="z1764" w:id="1758"/>
    <w:p>
      <w:pPr>
        <w:spacing w:after="0"/>
        <w:ind w:left="0"/>
        <w:jc w:val="left"/>
      </w:pPr>
      <w:r>
        <w:rPr>
          <w:rFonts w:ascii="Times New Roman"/>
          <w:b/>
          <w:i w:val="false"/>
          <w:color w:val="000000"/>
        </w:rPr>
        <w:t xml:space="preserve"> 5-параграф.Тез тұтанатын заттар мен өрт қаупі бар материалды сақтауды ұйымдастыру</w:t>
      </w:r>
    </w:p>
    <w:bookmarkEnd w:id="1758"/>
    <w:bookmarkStart w:name="z1765" w:id="1759"/>
    <w:p>
      <w:pPr>
        <w:spacing w:after="0"/>
        <w:ind w:left="0"/>
        <w:jc w:val="both"/>
      </w:pPr>
      <w:r>
        <w:rPr>
          <w:rFonts w:ascii="Times New Roman"/>
          <w:b w:val="false"/>
          <w:i w:val="false"/>
          <w:color w:val="000000"/>
          <w:sz w:val="28"/>
        </w:rPr>
        <w:t>
      472. Корабль бойынша бұйрықпен сүрту материалын, лактарды, бояуларды, жанғыш, агрессивті сұйықтық мен газды, жанғыш және майлау материалын сақтау орны мен тәртібі айқындалады.</w:t>
      </w:r>
    </w:p>
    <w:bookmarkEnd w:id="1759"/>
    <w:bookmarkStart w:name="z1766" w:id="1760"/>
    <w:p>
      <w:pPr>
        <w:spacing w:after="0"/>
        <w:ind w:left="0"/>
        <w:jc w:val="both"/>
      </w:pPr>
      <w:r>
        <w:rPr>
          <w:rFonts w:ascii="Times New Roman"/>
          <w:b w:val="false"/>
          <w:i w:val="false"/>
          <w:color w:val="000000"/>
          <w:sz w:val="28"/>
        </w:rPr>
        <w:t>
      473. Бензин, авиациялық отын және тез тұтанатын заттар корабль бойынша бұйрықпен тағайындалған өрттен тыс жоғары палубада, сондай-ақ арнайы жабдықталған және жақсы желдетілетін орында сақталады. Тез тұтанатын заттар цистернада немесе борт сыртына шығаруға дайын штаттық ыдыста ұсталады.</w:t>
      </w:r>
    </w:p>
    <w:bookmarkEnd w:id="1760"/>
    <w:bookmarkStart w:name="z1767" w:id="1761"/>
    <w:p>
      <w:pPr>
        <w:spacing w:after="0"/>
        <w:ind w:left="0"/>
        <w:jc w:val="both"/>
      </w:pPr>
      <w:r>
        <w:rPr>
          <w:rFonts w:ascii="Times New Roman"/>
          <w:b w:val="false"/>
          <w:i w:val="false"/>
          <w:color w:val="000000"/>
          <w:sz w:val="28"/>
        </w:rPr>
        <w:t>
      Төгілген жанармай немесе авиациялық отын кендірмен немесе ескі шүберекпен сүртіледі, ал үй-жай желдетіледі.</w:t>
      </w:r>
    </w:p>
    <w:bookmarkEnd w:id="1761"/>
    <w:bookmarkStart w:name="z1768" w:id="1762"/>
    <w:p>
      <w:pPr>
        <w:spacing w:after="0"/>
        <w:ind w:left="0"/>
        <w:jc w:val="both"/>
      </w:pPr>
      <w:r>
        <w:rPr>
          <w:rFonts w:ascii="Times New Roman"/>
          <w:b w:val="false"/>
          <w:i w:val="false"/>
          <w:color w:val="000000"/>
          <w:sz w:val="28"/>
        </w:rPr>
        <w:t>
      Жанармай, авиациялық отын, спирт және өрт қауіпті материалмен корабль палубаны және жиһазды сүртуге жол берілмейді.</w:t>
      </w:r>
    </w:p>
    <w:bookmarkEnd w:id="1762"/>
    <w:bookmarkStart w:name="z1769" w:id="1763"/>
    <w:p>
      <w:pPr>
        <w:spacing w:after="0"/>
        <w:ind w:left="0"/>
        <w:jc w:val="both"/>
      </w:pPr>
      <w:r>
        <w:rPr>
          <w:rFonts w:ascii="Times New Roman"/>
          <w:b w:val="false"/>
          <w:i w:val="false"/>
          <w:color w:val="000000"/>
          <w:sz w:val="28"/>
        </w:rPr>
        <w:t>
      474. Корабльде:</w:t>
      </w:r>
    </w:p>
    <w:bookmarkEnd w:id="1763"/>
    <w:bookmarkStart w:name="z1770" w:id="1764"/>
    <w:p>
      <w:pPr>
        <w:spacing w:after="0"/>
        <w:ind w:left="0"/>
        <w:jc w:val="both"/>
      </w:pPr>
      <w:r>
        <w:rPr>
          <w:rFonts w:ascii="Times New Roman"/>
          <w:b w:val="false"/>
          <w:i w:val="false"/>
          <w:color w:val="000000"/>
          <w:sz w:val="28"/>
        </w:rPr>
        <w:t>
      1) сұйық отын температурасы ұдайы қадағаланады, ол ауыр сұрып (қара) үшін + 50 Цельсий бойынша градус және жеңіл сұрып үшін + 25 Цельсий бойынша градус артық емес болады.</w:t>
      </w:r>
    </w:p>
    <w:bookmarkEnd w:id="1764"/>
    <w:bookmarkStart w:name="z1771" w:id="1765"/>
    <w:p>
      <w:pPr>
        <w:spacing w:after="0"/>
        <w:ind w:left="0"/>
        <w:jc w:val="both"/>
      </w:pPr>
      <w:r>
        <w:rPr>
          <w:rFonts w:ascii="Times New Roman"/>
          <w:b w:val="false"/>
          <w:i w:val="false"/>
          <w:color w:val="000000"/>
          <w:sz w:val="28"/>
        </w:rPr>
        <w:t>
      2) авиациялық отын қоймасында авиациялық отынның булану айнасы үстінде инертті газдың болуын, отынның осы түрін қабылдау-тарату қоймалары мен бекеттерін желдету кестесін жүргізіп, сағат сайын бақылау ұйымдастырылады.</w:t>
      </w:r>
    </w:p>
    <w:bookmarkEnd w:id="1765"/>
    <w:bookmarkStart w:name="z1772" w:id="1766"/>
    <w:p>
      <w:pPr>
        <w:spacing w:after="0"/>
        <w:ind w:left="0"/>
        <w:jc w:val="both"/>
      </w:pPr>
      <w:r>
        <w:rPr>
          <w:rFonts w:ascii="Times New Roman"/>
          <w:b w:val="false"/>
          <w:i w:val="false"/>
          <w:color w:val="000000"/>
          <w:sz w:val="28"/>
        </w:rPr>
        <w:t>
      Отын және май цистернасын ашу, отын және май құбырын бөлшектегенде ашық отты пайдалануға жол берілмейді.</w:t>
      </w:r>
    </w:p>
    <w:bookmarkEnd w:id="1766"/>
    <w:bookmarkStart w:name="z1773" w:id="1767"/>
    <w:p>
      <w:pPr>
        <w:spacing w:after="0"/>
        <w:ind w:left="0"/>
        <w:jc w:val="both"/>
      </w:pPr>
      <w:r>
        <w:rPr>
          <w:rFonts w:ascii="Times New Roman"/>
          <w:b w:val="false"/>
          <w:i w:val="false"/>
          <w:color w:val="000000"/>
          <w:sz w:val="28"/>
        </w:rPr>
        <w:t>
      475. Трюмде су мен жанатын материалдың жиналуына жол берілмейді. Трюмге аққан тез тұтанатын және жанатын сұйық сүртіледі.</w:t>
      </w:r>
    </w:p>
    <w:bookmarkEnd w:id="1767"/>
    <w:bookmarkStart w:name="z1774" w:id="1768"/>
    <w:p>
      <w:pPr>
        <w:spacing w:after="0"/>
        <w:ind w:left="0"/>
        <w:jc w:val="both"/>
      </w:pPr>
      <w:r>
        <w:rPr>
          <w:rFonts w:ascii="Times New Roman"/>
          <w:b w:val="false"/>
          <w:i w:val="false"/>
          <w:color w:val="000000"/>
          <w:sz w:val="28"/>
        </w:rPr>
        <w:t>
      Тұрақ орнына тікелей жақын жерде корабль бортының сыртына немесе пирске майлы ескі шүберекті, қоқысты және жанар-жағармай материалын тастауға жол берілмейді. Оларды корабльден жағаға, осы мақсат үшін арнайы бөлінген орынға тастау қажет.</w:t>
      </w:r>
    </w:p>
    <w:bookmarkEnd w:id="1768"/>
    <w:bookmarkStart w:name="z1775" w:id="1769"/>
    <w:p>
      <w:pPr>
        <w:spacing w:after="0"/>
        <w:ind w:left="0"/>
        <w:jc w:val="both"/>
      </w:pPr>
      <w:r>
        <w:rPr>
          <w:rFonts w:ascii="Times New Roman"/>
          <w:b w:val="false"/>
          <w:i w:val="false"/>
          <w:color w:val="000000"/>
          <w:sz w:val="28"/>
        </w:rPr>
        <w:t>
      Айлақ құрылысжайында, корабль тұратын орында өрт сөндіру құралдары жиынтығымен қалқан жабдықталады.</w:t>
      </w:r>
    </w:p>
    <w:bookmarkEnd w:id="1769"/>
    <w:bookmarkStart w:name="z1776" w:id="1770"/>
    <w:p>
      <w:pPr>
        <w:spacing w:after="0"/>
        <w:ind w:left="0"/>
        <w:jc w:val="both"/>
      </w:pPr>
      <w:r>
        <w:rPr>
          <w:rFonts w:ascii="Times New Roman"/>
          <w:b w:val="false"/>
          <w:i w:val="false"/>
          <w:color w:val="000000"/>
          <w:sz w:val="28"/>
        </w:rPr>
        <w:t>
      476. Ауаны химиялық регенерациялау жиынтығы, регенеративті патрон, оқшаулағыш газтұмша арнайы жабдықталған жәшікте сақталады. Оқшаулағыш газтұмша оттегі баллонынан, бөлімшенің жауынгерлік зарядынан және кабельдік желіден, отын құбыр желісі мен ыдыстан, жоғары жылу бөлетін (+50° С жоғары) тез тұтанатын және жанатын сұйықтықтан, сондай-ақ су мен будың ағуы немесе жиналуы мүмкін болатын орыннан бір метрден жақын орналастырылады.</w:t>
      </w:r>
    </w:p>
    <w:bookmarkEnd w:id="1770"/>
    <w:bookmarkStart w:name="z1777" w:id="1771"/>
    <w:p>
      <w:pPr>
        <w:spacing w:after="0"/>
        <w:ind w:left="0"/>
        <w:jc w:val="both"/>
      </w:pPr>
      <w:r>
        <w:rPr>
          <w:rFonts w:ascii="Times New Roman"/>
          <w:b w:val="false"/>
          <w:i w:val="false"/>
          <w:color w:val="000000"/>
          <w:sz w:val="28"/>
        </w:rPr>
        <w:t>
      477. Электр кабелі мен желісі дымқылдан және оларға су, тез тұтанатын және жанатын сұйықтықтың тиюінен қорғалады</w:t>
      </w:r>
    </w:p>
    <w:bookmarkEnd w:id="1771"/>
    <w:bookmarkStart w:name="z1778" w:id="1772"/>
    <w:p>
      <w:pPr>
        <w:spacing w:after="0"/>
        <w:ind w:left="0"/>
        <w:jc w:val="both"/>
      </w:pPr>
      <w:r>
        <w:rPr>
          <w:rFonts w:ascii="Times New Roman"/>
          <w:b w:val="false"/>
          <w:i w:val="false"/>
          <w:color w:val="000000"/>
          <w:sz w:val="28"/>
        </w:rPr>
        <w:t>
      Электр жабдығын, жеткізілетін электр аспабының желісімен электр сымын және қуаттылығы нормадан артық электр шамын орнатуға және пайдалануға жол берілмейді.</w:t>
      </w:r>
    </w:p>
    <w:bookmarkEnd w:id="1772"/>
    <w:bookmarkStart w:name="z1779" w:id="1773"/>
    <w:p>
      <w:pPr>
        <w:spacing w:after="0"/>
        <w:ind w:left="0"/>
        <w:jc w:val="left"/>
      </w:pPr>
      <w:r>
        <w:rPr>
          <w:rFonts w:ascii="Times New Roman"/>
          <w:b/>
          <w:i w:val="false"/>
          <w:color w:val="000000"/>
        </w:rPr>
        <w:t xml:space="preserve"> 6-параграф. Оқ-дәрімен жұмыста қауіпсіздік шараларын сақтауды ұйымдастыру</w:t>
      </w:r>
    </w:p>
    <w:bookmarkEnd w:id="1773"/>
    <w:bookmarkStart w:name="z1780" w:id="1774"/>
    <w:p>
      <w:pPr>
        <w:spacing w:after="0"/>
        <w:ind w:left="0"/>
        <w:jc w:val="both"/>
      </w:pPr>
      <w:r>
        <w:rPr>
          <w:rFonts w:ascii="Times New Roman"/>
          <w:b w:val="false"/>
          <w:i w:val="false"/>
          <w:color w:val="000000"/>
          <w:sz w:val="28"/>
        </w:rPr>
        <w:t>
      478. ҚР ҚК ӘТК кораблінде оқ-дәріні, зымыранды және торпеданы сақтау әрбір қару және оқ-дәрі типтерін сақтау жөніндегі арнайы нұсқаулықтың және пайдаланылатын құжаттама талаптарына сәйкес ұйымдастырылады.</w:t>
      </w:r>
    </w:p>
    <w:bookmarkEnd w:id="1774"/>
    <w:bookmarkStart w:name="z1781" w:id="1775"/>
    <w:p>
      <w:pPr>
        <w:spacing w:after="0"/>
        <w:ind w:left="0"/>
        <w:jc w:val="both"/>
      </w:pPr>
      <w:r>
        <w:rPr>
          <w:rFonts w:ascii="Times New Roman"/>
          <w:b w:val="false"/>
          <w:i w:val="false"/>
          <w:color w:val="000000"/>
          <w:sz w:val="28"/>
        </w:rPr>
        <w:t>
      ҚР ҚК ӘТК кораблінде орналасқан оқ-дәрі, олардың арналуы бойынша жауынгерлік жиынтық, ағымдағы жабдықталым, оқу-жаттығу және оқу-жаттықтырушы оқ-дәрі болып бөлінеді.</w:t>
      </w:r>
    </w:p>
    <w:bookmarkEnd w:id="1775"/>
    <w:bookmarkStart w:name="z1782" w:id="1776"/>
    <w:p>
      <w:pPr>
        <w:spacing w:after="0"/>
        <w:ind w:left="0"/>
        <w:jc w:val="both"/>
      </w:pPr>
      <w:r>
        <w:rPr>
          <w:rFonts w:ascii="Times New Roman"/>
          <w:b w:val="false"/>
          <w:i w:val="false"/>
          <w:color w:val="000000"/>
          <w:sz w:val="28"/>
        </w:rPr>
        <w:t>
      Жауынгерлік жиынтық корабльдің жауынгерлік әрекет етуін қамтамасыз ету үшін негізгі және арнайы мақсаттағы оқ-дәріден тұрады. Жауынгерлік жиынтық оқ-дәрісі жауынгерлік іс-қимылда ғана жұмсалады.</w:t>
      </w:r>
    </w:p>
    <w:bookmarkEnd w:id="1776"/>
    <w:bookmarkStart w:name="z1783" w:id="1777"/>
    <w:p>
      <w:pPr>
        <w:spacing w:after="0"/>
        <w:ind w:left="0"/>
        <w:jc w:val="both"/>
      </w:pPr>
      <w:r>
        <w:rPr>
          <w:rFonts w:ascii="Times New Roman"/>
          <w:b w:val="false"/>
          <w:i w:val="false"/>
          <w:color w:val="000000"/>
          <w:sz w:val="28"/>
        </w:rPr>
        <w:t>
      Жауынгерлік жиынтық санынан оқ-дәрінің жұмсалған саны жарияланады және қысқа мерзімде белгіленген тәртіппен толықтырылады.</w:t>
      </w:r>
    </w:p>
    <w:bookmarkEnd w:id="1777"/>
    <w:bookmarkStart w:name="z1784" w:id="1778"/>
    <w:p>
      <w:pPr>
        <w:spacing w:after="0"/>
        <w:ind w:left="0"/>
        <w:jc w:val="both"/>
      </w:pPr>
      <w:r>
        <w:rPr>
          <w:rFonts w:ascii="Times New Roman"/>
          <w:b w:val="false"/>
          <w:i w:val="false"/>
          <w:color w:val="000000"/>
          <w:sz w:val="28"/>
        </w:rPr>
        <w:t>
      Ағымдағы жабдықталым ӘТК кораблінің (батарея) жауынгерлік даярлық жоспары бойынша практикалық оқ атуды қамтамасыз ету үшін негізгі, арнайы және қосалқы мақсаттағы оқ-дәрі құрайды. Оған белгіленген норма бойынша қарауылға берілетін атыс қаруына оқ-дәрі кіреді.</w:t>
      </w:r>
    </w:p>
    <w:bookmarkEnd w:id="1778"/>
    <w:bookmarkStart w:name="z1785" w:id="1779"/>
    <w:p>
      <w:pPr>
        <w:spacing w:after="0"/>
        <w:ind w:left="0"/>
        <w:jc w:val="both"/>
      </w:pPr>
      <w:r>
        <w:rPr>
          <w:rFonts w:ascii="Times New Roman"/>
          <w:b w:val="false"/>
          <w:i w:val="false"/>
          <w:color w:val="000000"/>
          <w:sz w:val="28"/>
        </w:rPr>
        <w:t>
      Оқу-жаттығу оқ-дәріге арнайы дайындалған немесе оқ-дәрі жарылыс заттарынан, дәріден, жарқырайтын құрамнан, отын және жарылғыш заттардан тұрмайтын штаттық элементтерден жасалған оқ-дәрі жатады.</w:t>
      </w:r>
    </w:p>
    <w:bookmarkEnd w:id="1779"/>
    <w:bookmarkStart w:name="z1786" w:id="1780"/>
    <w:p>
      <w:pPr>
        <w:spacing w:after="0"/>
        <w:ind w:left="0"/>
        <w:jc w:val="both"/>
      </w:pPr>
      <w:r>
        <w:rPr>
          <w:rFonts w:ascii="Times New Roman"/>
          <w:b w:val="false"/>
          <w:i w:val="false"/>
          <w:color w:val="000000"/>
          <w:sz w:val="28"/>
        </w:rPr>
        <w:t>
      Оқу-жаттығу оқ-дәрісіне "оқу-жаттығу" деген қызыл бояумен жазуы бар осы үлгідегі оқ-дәрі үшін бекітілген штаттық таңба жасалады.</w:t>
      </w:r>
    </w:p>
    <w:bookmarkEnd w:id="1780"/>
    <w:bookmarkStart w:name="z1787" w:id="1781"/>
    <w:p>
      <w:pPr>
        <w:spacing w:after="0"/>
        <w:ind w:left="0"/>
        <w:jc w:val="both"/>
      </w:pPr>
      <w:r>
        <w:rPr>
          <w:rFonts w:ascii="Times New Roman"/>
          <w:b w:val="false"/>
          <w:i w:val="false"/>
          <w:color w:val="000000"/>
          <w:sz w:val="28"/>
        </w:rPr>
        <w:t>
      Оқу-жаттықтыру оқ-дәрісіне қызыл бояумен штаттық таңбаның орнына:</w:t>
      </w:r>
    </w:p>
    <w:bookmarkEnd w:id="1781"/>
    <w:bookmarkStart w:name="z1788" w:id="1782"/>
    <w:p>
      <w:pPr>
        <w:spacing w:after="0"/>
        <w:ind w:left="0"/>
        <w:jc w:val="both"/>
      </w:pPr>
      <w:r>
        <w:rPr>
          <w:rFonts w:ascii="Times New Roman"/>
          <w:b w:val="false"/>
          <w:i w:val="false"/>
          <w:color w:val="000000"/>
          <w:sz w:val="28"/>
        </w:rPr>
        <w:t>
      қару жүйесінің қысқартылған белгісі;</w:t>
      </w:r>
    </w:p>
    <w:bookmarkEnd w:id="1782"/>
    <w:bookmarkStart w:name="z1789" w:id="1783"/>
    <w:p>
      <w:pPr>
        <w:spacing w:after="0"/>
        <w:ind w:left="0"/>
        <w:jc w:val="both"/>
      </w:pPr>
      <w:r>
        <w:rPr>
          <w:rFonts w:ascii="Times New Roman"/>
          <w:b w:val="false"/>
          <w:i w:val="false"/>
          <w:color w:val="000000"/>
          <w:sz w:val="28"/>
        </w:rPr>
        <w:t>
      "Оқу-жаттықтыр." жазбасы (бір немесе екі жолға жазылады);</w:t>
      </w:r>
    </w:p>
    <w:bookmarkEnd w:id="1783"/>
    <w:bookmarkStart w:name="z1790" w:id="1784"/>
    <w:p>
      <w:pPr>
        <w:spacing w:after="0"/>
        <w:ind w:left="0"/>
        <w:jc w:val="both"/>
      </w:pPr>
      <w:r>
        <w:rPr>
          <w:rFonts w:ascii="Times New Roman"/>
          <w:b w:val="false"/>
          <w:i w:val="false"/>
          <w:color w:val="000000"/>
          <w:sz w:val="28"/>
        </w:rPr>
        <w:t>
      жасалған жылы және арсенал (база) нөмірі бар таңда қойылады.</w:t>
      </w:r>
    </w:p>
    <w:bookmarkEnd w:id="1784"/>
    <w:bookmarkStart w:name="z1791" w:id="1785"/>
    <w:p>
      <w:pPr>
        <w:spacing w:after="0"/>
        <w:ind w:left="0"/>
        <w:jc w:val="both"/>
      </w:pPr>
      <w:r>
        <w:rPr>
          <w:rFonts w:ascii="Times New Roman"/>
          <w:b w:val="false"/>
          <w:i w:val="false"/>
          <w:color w:val="000000"/>
          <w:sz w:val="28"/>
        </w:rPr>
        <w:t>
      Белгіленген таңба қойылмаған оқу-жаттығу оқ-дәрісін қолдануға жол берілмейді.</w:t>
      </w:r>
    </w:p>
    <w:bookmarkEnd w:id="1785"/>
    <w:bookmarkStart w:name="z1792" w:id="1786"/>
    <w:p>
      <w:pPr>
        <w:spacing w:after="0"/>
        <w:ind w:left="0"/>
        <w:jc w:val="both"/>
      </w:pPr>
      <w:r>
        <w:rPr>
          <w:rFonts w:ascii="Times New Roman"/>
          <w:b w:val="false"/>
          <w:i w:val="false"/>
          <w:color w:val="000000"/>
          <w:sz w:val="28"/>
        </w:rPr>
        <w:t>
      479. Корабльде тек бірінші санаттағы оқ-дәрі болады.</w:t>
      </w:r>
    </w:p>
    <w:bookmarkEnd w:id="1786"/>
    <w:bookmarkStart w:name="z1793" w:id="1787"/>
    <w:p>
      <w:pPr>
        <w:spacing w:after="0"/>
        <w:ind w:left="0"/>
        <w:jc w:val="both"/>
      </w:pPr>
      <w:r>
        <w:rPr>
          <w:rFonts w:ascii="Times New Roman"/>
          <w:b w:val="false"/>
          <w:i w:val="false"/>
          <w:color w:val="000000"/>
          <w:sz w:val="28"/>
        </w:rPr>
        <w:t>
      Екінші және үшінші санаттағы оқ-дәрі, тыйым салынған және алынған қару-жарақ жабдықталым органының базасына (қоймаға) тапсырылады немесе оның нұсқауы бойынша жойылады. Ерекше жағдайда корабльде оқ-дәріні базаға (қоймаға) тапсыру мүмкін болмағанда осы оқ-дәрі штабельде немесе сөреде оқ-дәріні сақтайтын жалпы орында, егер оларды сақтау және қолдану қауіпті болмаса, тақтайда "Тыйым салынған, қаруландырудан алынған" деген жазбамен сақталады.</w:t>
      </w:r>
    </w:p>
    <w:bookmarkEnd w:id="1787"/>
    <w:bookmarkStart w:name="z1794" w:id="1788"/>
    <w:p>
      <w:pPr>
        <w:spacing w:after="0"/>
        <w:ind w:left="0"/>
        <w:jc w:val="both"/>
      </w:pPr>
      <w:r>
        <w:rPr>
          <w:rFonts w:ascii="Times New Roman"/>
          <w:b w:val="false"/>
          <w:i w:val="false"/>
          <w:color w:val="000000"/>
          <w:sz w:val="28"/>
        </w:rPr>
        <w:t>
      480. Оқ-дәріні сақтау орны (жертөле, қойма, мұнара асты бөлімшесі, аралық төсеме, оқ-дәрі сақталатын үй-жай) және оларды жабдықтау:</w:t>
      </w:r>
    </w:p>
    <w:bookmarkEnd w:id="1788"/>
    <w:bookmarkStart w:name="z1795" w:id="1789"/>
    <w:p>
      <w:pPr>
        <w:spacing w:after="0"/>
        <w:ind w:left="0"/>
        <w:jc w:val="both"/>
      </w:pPr>
      <w:r>
        <w:rPr>
          <w:rFonts w:ascii="Times New Roman"/>
          <w:b w:val="false"/>
          <w:i w:val="false"/>
          <w:color w:val="000000"/>
          <w:sz w:val="28"/>
        </w:rPr>
        <w:t>
      1) оқ-дәріні сапалы және сандық сақтауды;</w:t>
      </w:r>
    </w:p>
    <w:bookmarkEnd w:id="1789"/>
    <w:bookmarkStart w:name="z1796" w:id="1790"/>
    <w:p>
      <w:pPr>
        <w:spacing w:after="0"/>
        <w:ind w:left="0"/>
        <w:jc w:val="both"/>
      </w:pPr>
      <w:r>
        <w:rPr>
          <w:rFonts w:ascii="Times New Roman"/>
          <w:b w:val="false"/>
          <w:i w:val="false"/>
          <w:color w:val="000000"/>
          <w:sz w:val="28"/>
        </w:rPr>
        <w:t>
      2) сапалы оқ-дәріні техникалық қадағалау қолайлығы және арналуы бойынша оларды дереу қолдануға толық әзірлікте ұстауды;</w:t>
      </w:r>
    </w:p>
    <w:bookmarkEnd w:id="1790"/>
    <w:bookmarkStart w:name="z1797" w:id="1791"/>
    <w:p>
      <w:pPr>
        <w:spacing w:after="0"/>
        <w:ind w:left="0"/>
        <w:jc w:val="both"/>
      </w:pPr>
      <w:r>
        <w:rPr>
          <w:rFonts w:ascii="Times New Roman"/>
          <w:b w:val="false"/>
          <w:i w:val="false"/>
          <w:color w:val="000000"/>
          <w:sz w:val="28"/>
        </w:rPr>
        <w:t>
      3) оқ-дәріні беру және қабылдау оларды қолдануға дайындау операциясын жылдам және қолайлы орындауды;</w:t>
      </w:r>
    </w:p>
    <w:bookmarkEnd w:id="1791"/>
    <w:bookmarkStart w:name="z1798" w:id="1792"/>
    <w:p>
      <w:pPr>
        <w:spacing w:after="0"/>
        <w:ind w:left="0"/>
        <w:jc w:val="both"/>
      </w:pPr>
      <w:r>
        <w:rPr>
          <w:rFonts w:ascii="Times New Roman"/>
          <w:b w:val="false"/>
          <w:i w:val="false"/>
          <w:color w:val="000000"/>
          <w:sz w:val="28"/>
        </w:rPr>
        <w:t>
      4) тиісті есепке алуды;</w:t>
      </w:r>
    </w:p>
    <w:bookmarkEnd w:id="1792"/>
    <w:bookmarkStart w:name="z1799" w:id="1793"/>
    <w:p>
      <w:pPr>
        <w:spacing w:after="0"/>
        <w:ind w:left="0"/>
        <w:jc w:val="both"/>
      </w:pPr>
      <w:r>
        <w:rPr>
          <w:rFonts w:ascii="Times New Roman"/>
          <w:b w:val="false"/>
          <w:i w:val="false"/>
          <w:color w:val="000000"/>
          <w:sz w:val="28"/>
        </w:rPr>
        <w:t>
      5) қажетті желдету мен ылғалды ұстау мүмкіндігін қамтамасыз етеді.</w:t>
      </w:r>
    </w:p>
    <w:bookmarkEnd w:id="1793"/>
    <w:bookmarkStart w:name="z1800" w:id="1794"/>
    <w:p>
      <w:pPr>
        <w:spacing w:after="0"/>
        <w:ind w:left="0"/>
        <w:jc w:val="both"/>
      </w:pPr>
      <w:r>
        <w:rPr>
          <w:rFonts w:ascii="Times New Roman"/>
          <w:b w:val="false"/>
          <w:i w:val="false"/>
          <w:color w:val="000000"/>
          <w:sz w:val="28"/>
        </w:rPr>
        <w:t>
      481. Сақтау орны ақаусыз жай-күйде сақталады, ол жүйелі бақылау және барлық ақауды уақтылы жою арқылы қамтамасыз етіледі.</w:t>
      </w:r>
    </w:p>
    <w:bookmarkEnd w:id="1794"/>
    <w:bookmarkStart w:name="z1801" w:id="1795"/>
    <w:p>
      <w:pPr>
        <w:spacing w:after="0"/>
        <w:ind w:left="0"/>
        <w:jc w:val="both"/>
      </w:pPr>
      <w:r>
        <w:rPr>
          <w:rFonts w:ascii="Times New Roman"/>
          <w:b w:val="false"/>
          <w:i w:val="false"/>
          <w:color w:val="000000"/>
          <w:sz w:val="28"/>
        </w:rPr>
        <w:t>
      482. Корабльдің жертөлесі мен бункерінде:</w:t>
      </w:r>
    </w:p>
    <w:bookmarkEnd w:id="1795"/>
    <w:bookmarkStart w:name="z1802" w:id="1796"/>
    <w:p>
      <w:pPr>
        <w:spacing w:after="0"/>
        <w:ind w:left="0"/>
        <w:jc w:val="both"/>
      </w:pPr>
      <w:r>
        <w:rPr>
          <w:rFonts w:ascii="Times New Roman"/>
          <w:b w:val="false"/>
          <w:i w:val="false"/>
          <w:color w:val="000000"/>
          <w:sz w:val="28"/>
        </w:rPr>
        <w:t>
      ауаның температурасы мен ылғалдылықты өлшеу аспабы;</w:t>
      </w:r>
    </w:p>
    <w:bookmarkEnd w:id="1796"/>
    <w:bookmarkStart w:name="z1803" w:id="1797"/>
    <w:p>
      <w:pPr>
        <w:spacing w:after="0"/>
        <w:ind w:left="0"/>
        <w:jc w:val="both"/>
      </w:pPr>
      <w:r>
        <w:rPr>
          <w:rFonts w:ascii="Times New Roman"/>
          <w:b w:val="false"/>
          <w:i w:val="false"/>
          <w:color w:val="000000"/>
          <w:sz w:val="28"/>
        </w:rPr>
        <w:t>
      осы аспапты орнату (қою) үшін үстел;</w:t>
      </w:r>
    </w:p>
    <w:bookmarkEnd w:id="1797"/>
    <w:bookmarkStart w:name="z1804" w:id="1798"/>
    <w:p>
      <w:pPr>
        <w:spacing w:after="0"/>
        <w:ind w:left="0"/>
        <w:jc w:val="both"/>
      </w:pPr>
      <w:r>
        <w:rPr>
          <w:rFonts w:ascii="Times New Roman"/>
          <w:b w:val="false"/>
          <w:i w:val="false"/>
          <w:color w:val="000000"/>
          <w:sz w:val="28"/>
        </w:rPr>
        <w:t>
      оқ-дәріні есепке алу тақтасы;</w:t>
      </w:r>
    </w:p>
    <w:bookmarkEnd w:id="1798"/>
    <w:bookmarkStart w:name="z1805" w:id="1799"/>
    <w:p>
      <w:pPr>
        <w:spacing w:after="0"/>
        <w:ind w:left="0"/>
        <w:jc w:val="both"/>
      </w:pPr>
      <w:r>
        <w:rPr>
          <w:rFonts w:ascii="Times New Roman"/>
          <w:b w:val="false"/>
          <w:i w:val="false"/>
          <w:color w:val="000000"/>
          <w:sz w:val="28"/>
        </w:rPr>
        <w:t>
      қажетті кеңсе жабдығы;</w:t>
      </w:r>
    </w:p>
    <w:bookmarkEnd w:id="1799"/>
    <w:bookmarkStart w:name="z1806" w:id="1800"/>
    <w:p>
      <w:pPr>
        <w:spacing w:after="0"/>
        <w:ind w:left="0"/>
        <w:jc w:val="both"/>
      </w:pPr>
      <w:r>
        <w:rPr>
          <w:rFonts w:ascii="Times New Roman"/>
          <w:b w:val="false"/>
          <w:i w:val="false"/>
          <w:color w:val="000000"/>
          <w:sz w:val="28"/>
        </w:rPr>
        <w:t>
      белгіленген норма бойынша өрт сөндіру құралы;</w:t>
      </w:r>
    </w:p>
    <w:bookmarkEnd w:id="1800"/>
    <w:bookmarkStart w:name="z1807" w:id="1801"/>
    <w:p>
      <w:pPr>
        <w:spacing w:after="0"/>
        <w:ind w:left="0"/>
        <w:jc w:val="both"/>
      </w:pPr>
      <w:r>
        <w:rPr>
          <w:rFonts w:ascii="Times New Roman"/>
          <w:b w:val="false"/>
          <w:i w:val="false"/>
          <w:color w:val="000000"/>
          <w:sz w:val="28"/>
        </w:rPr>
        <w:t>
      мүкәммал мен жабдық тізімдемесі;</w:t>
      </w:r>
    </w:p>
    <w:bookmarkEnd w:id="1801"/>
    <w:bookmarkStart w:name="z1808" w:id="1802"/>
    <w:p>
      <w:pPr>
        <w:spacing w:after="0"/>
        <w:ind w:left="0"/>
        <w:jc w:val="both"/>
      </w:pPr>
      <w:r>
        <w:rPr>
          <w:rFonts w:ascii="Times New Roman"/>
          <w:b w:val="false"/>
          <w:i w:val="false"/>
          <w:color w:val="000000"/>
          <w:sz w:val="28"/>
        </w:rPr>
        <w:t>
      арқан және резеңке мат.</w:t>
      </w:r>
    </w:p>
    <w:bookmarkEnd w:id="1802"/>
    <w:bookmarkStart w:name="z1809" w:id="1803"/>
    <w:p>
      <w:pPr>
        <w:spacing w:after="0"/>
        <w:ind w:left="0"/>
        <w:jc w:val="both"/>
      </w:pPr>
      <w:r>
        <w:rPr>
          <w:rFonts w:ascii="Times New Roman"/>
          <w:b w:val="false"/>
          <w:i w:val="false"/>
          <w:color w:val="000000"/>
          <w:sz w:val="28"/>
        </w:rPr>
        <w:t>
      Жертөле температура-дабыл дабылдамасымен, шаю және су басу жүйесімен жабдықталады. Заттар мен мүлікті жертөледе (қоймада) сақтауға жол берілмейді.</w:t>
      </w:r>
    </w:p>
    <w:bookmarkEnd w:id="1803"/>
    <w:bookmarkStart w:name="z1810" w:id="1804"/>
    <w:p>
      <w:pPr>
        <w:spacing w:after="0"/>
        <w:ind w:left="0"/>
        <w:jc w:val="both"/>
      </w:pPr>
      <w:r>
        <w:rPr>
          <w:rFonts w:ascii="Times New Roman"/>
          <w:b w:val="false"/>
          <w:i w:val="false"/>
          <w:color w:val="000000"/>
          <w:sz w:val="28"/>
        </w:rPr>
        <w:t>
      Резеңке мат жертөленің барлық палубасында қойылады, ал арқан мат жертөле мойны астына және оқ-дәріні тиеу (түсіру) орнында қойылады.</w:t>
      </w:r>
    </w:p>
    <w:bookmarkEnd w:id="1804"/>
    <w:bookmarkStart w:name="z1811" w:id="1805"/>
    <w:p>
      <w:pPr>
        <w:spacing w:after="0"/>
        <w:ind w:left="0"/>
        <w:jc w:val="both"/>
      </w:pPr>
      <w:r>
        <w:rPr>
          <w:rFonts w:ascii="Times New Roman"/>
          <w:b w:val="false"/>
          <w:i w:val="false"/>
          <w:color w:val="000000"/>
          <w:sz w:val="28"/>
        </w:rPr>
        <w:t>
      Жертөлеге авариялық мүлік жертөле жанында сақталады. Өрт қаупі жоқ авариялық мүлікті жертөледе сақтауға жол беріледі.</w:t>
      </w:r>
    </w:p>
    <w:bookmarkEnd w:id="1805"/>
    <w:bookmarkStart w:name="z1812" w:id="1806"/>
    <w:p>
      <w:pPr>
        <w:spacing w:after="0"/>
        <w:ind w:left="0"/>
        <w:jc w:val="both"/>
      </w:pPr>
      <w:r>
        <w:rPr>
          <w:rFonts w:ascii="Times New Roman"/>
          <w:b w:val="false"/>
          <w:i w:val="false"/>
          <w:color w:val="000000"/>
          <w:sz w:val="28"/>
        </w:rPr>
        <w:t>
      483. Жарылыс-өрт қауіпсіздігі жүйесі (су басу, шаю), температура-дабыл дабылдамасы және өрт сөндіру құралдары әрқашан толық ақаусыз және дереу пайдалануға дайын болады.</w:t>
      </w:r>
    </w:p>
    <w:bookmarkEnd w:id="1806"/>
    <w:bookmarkStart w:name="z1813" w:id="1807"/>
    <w:p>
      <w:pPr>
        <w:spacing w:after="0"/>
        <w:ind w:left="0"/>
        <w:jc w:val="both"/>
      </w:pPr>
      <w:r>
        <w:rPr>
          <w:rFonts w:ascii="Times New Roman"/>
          <w:b w:val="false"/>
          <w:i w:val="false"/>
          <w:color w:val="000000"/>
          <w:sz w:val="28"/>
        </w:rPr>
        <w:t>
      484. Жертөленің (қойманың) кілтін тапсыру-қабылдау үшін журнал жүргізіледі, оған жертөленің (қойманың) меңгерушісі кілтті алу уақытын көрсетумен, ал корабль бойынша кезекші немесе жертөле бойынша шолғын командирі оларды қабылдау уақытын көрсетумен қол қояды.</w:t>
      </w:r>
    </w:p>
    <w:bookmarkEnd w:id="1807"/>
    <w:bookmarkStart w:name="z1814" w:id="1808"/>
    <w:p>
      <w:pPr>
        <w:spacing w:after="0"/>
        <w:ind w:left="0"/>
        <w:jc w:val="both"/>
      </w:pPr>
      <w:r>
        <w:rPr>
          <w:rFonts w:ascii="Times New Roman"/>
          <w:b w:val="false"/>
          <w:i w:val="false"/>
          <w:color w:val="000000"/>
          <w:sz w:val="28"/>
        </w:rPr>
        <w:t>
      Оқ-дәріні сақтауға жауапты адам болмағанда жертөлені (қойманы) ашуға оның шолғын қызметі белгіленген уақытта тексергеннен кейін үзілді-кесілді жол берілмейді.</w:t>
      </w:r>
    </w:p>
    <w:bookmarkEnd w:id="1808"/>
    <w:bookmarkStart w:name="z1815" w:id="1809"/>
    <w:p>
      <w:pPr>
        <w:spacing w:after="0"/>
        <w:ind w:left="0"/>
        <w:jc w:val="both"/>
      </w:pPr>
      <w:r>
        <w:rPr>
          <w:rFonts w:ascii="Times New Roman"/>
          <w:b w:val="false"/>
          <w:i w:val="false"/>
          <w:color w:val="000000"/>
          <w:sz w:val="28"/>
        </w:rPr>
        <w:t>
      Оқ-дәріні сақтауға жауапты адам болмағанда жертөлені (қойманы) ашу қажет болғанда корабль командирінің рұқсатымен жауынгерлік бөлім командирінің қатысуымен ашу жүргізіледі.</w:t>
      </w:r>
    </w:p>
    <w:bookmarkEnd w:id="1809"/>
    <w:bookmarkStart w:name="z1816" w:id="1810"/>
    <w:p>
      <w:pPr>
        <w:spacing w:after="0"/>
        <w:ind w:left="0"/>
        <w:jc w:val="both"/>
      </w:pPr>
      <w:r>
        <w:rPr>
          <w:rFonts w:ascii="Times New Roman"/>
          <w:b w:val="false"/>
          <w:i w:val="false"/>
          <w:color w:val="000000"/>
          <w:sz w:val="28"/>
        </w:rPr>
        <w:t>
      485. Корабльде оқ-дәрімен, зымыран контейнерімен, торпедалық аппаратымен жертөленің (қойманың) температурасын жүйелі түрде бақылау жүргізіледі. Оларда температура рұқсат етілген шектен жоғары көтерілгенде оны төмендету және себебін анықтау үшін шара қабылданады.</w:t>
      </w:r>
    </w:p>
    <w:bookmarkEnd w:id="1810"/>
    <w:bookmarkStart w:name="z1817" w:id="1811"/>
    <w:p>
      <w:pPr>
        <w:spacing w:after="0"/>
        <w:ind w:left="0"/>
        <w:jc w:val="both"/>
      </w:pPr>
      <w:r>
        <w:rPr>
          <w:rFonts w:ascii="Times New Roman"/>
          <w:b w:val="false"/>
          <w:i w:val="false"/>
          <w:color w:val="000000"/>
          <w:sz w:val="28"/>
        </w:rPr>
        <w:t>
      Оқ-дәріні сақтау үшін жол берілетін жағдай:</w:t>
      </w:r>
    </w:p>
    <w:bookmarkEnd w:id="1811"/>
    <w:bookmarkStart w:name="z1818" w:id="1812"/>
    <w:p>
      <w:pPr>
        <w:spacing w:after="0"/>
        <w:ind w:left="0"/>
        <w:jc w:val="both"/>
      </w:pPr>
      <w:r>
        <w:rPr>
          <w:rFonts w:ascii="Times New Roman"/>
          <w:b w:val="false"/>
          <w:i w:val="false"/>
          <w:color w:val="000000"/>
          <w:sz w:val="28"/>
        </w:rPr>
        <w:t>
      қоршаған ортаның температурасы Цельсий бойынша +25 градус;</w:t>
      </w:r>
    </w:p>
    <w:bookmarkEnd w:id="1812"/>
    <w:bookmarkStart w:name="z1819" w:id="1813"/>
    <w:p>
      <w:pPr>
        <w:spacing w:after="0"/>
        <w:ind w:left="0"/>
        <w:jc w:val="both"/>
      </w:pPr>
      <w:r>
        <w:rPr>
          <w:rFonts w:ascii="Times New Roman"/>
          <w:b w:val="false"/>
          <w:i w:val="false"/>
          <w:color w:val="000000"/>
          <w:sz w:val="28"/>
        </w:rPr>
        <w:t>
      ауаның салыстырмалы ылғалдылығы 80 пайыздан аспайды.</w:t>
      </w:r>
    </w:p>
    <w:bookmarkEnd w:id="1813"/>
    <w:bookmarkStart w:name="z1820" w:id="1814"/>
    <w:p>
      <w:pPr>
        <w:spacing w:after="0"/>
        <w:ind w:left="0"/>
        <w:jc w:val="both"/>
      </w:pPr>
      <w:r>
        <w:rPr>
          <w:rFonts w:ascii="Times New Roman"/>
          <w:b w:val="false"/>
          <w:i w:val="false"/>
          <w:color w:val="000000"/>
          <w:sz w:val="28"/>
        </w:rPr>
        <w:t>
      Температураның қысқа мерзімді жоғарылау Цельсий бойынша +30 градусқа дейін жол беріледі.</w:t>
      </w:r>
    </w:p>
    <w:bookmarkEnd w:id="1814"/>
    <w:bookmarkStart w:name="z1821" w:id="1815"/>
    <w:p>
      <w:pPr>
        <w:spacing w:after="0"/>
        <w:ind w:left="0"/>
        <w:jc w:val="both"/>
      </w:pPr>
      <w:r>
        <w:rPr>
          <w:rFonts w:ascii="Times New Roman"/>
          <w:b w:val="false"/>
          <w:i w:val="false"/>
          <w:color w:val="000000"/>
          <w:sz w:val="28"/>
        </w:rPr>
        <w:t>
      Цельсий бойынша +30 градустан жоғары температурада желдету және сақтау орны жабдықталған құралдың көмегімен оны төмендету үшін барлық шара қолдану және оның өсу себебі анықталады. Осы мақсатта жертөлені шаюға жол берілмейді.</w:t>
      </w:r>
    </w:p>
    <w:bookmarkEnd w:id="1815"/>
    <w:bookmarkStart w:name="z1822" w:id="1816"/>
    <w:p>
      <w:pPr>
        <w:spacing w:after="0"/>
        <w:ind w:left="0"/>
        <w:jc w:val="both"/>
      </w:pPr>
      <w:r>
        <w:rPr>
          <w:rFonts w:ascii="Times New Roman"/>
          <w:b w:val="false"/>
          <w:i w:val="false"/>
          <w:color w:val="000000"/>
          <w:sz w:val="28"/>
        </w:rPr>
        <w:t>
      Температура мен салыстырмалы ылғалдылықтың рұқсат етілген нормадан жоғары көтерілгені туралы жабдықталым органына жеткізіледі.</w:t>
      </w:r>
    </w:p>
    <w:bookmarkEnd w:id="1816"/>
    <w:bookmarkStart w:name="z1823" w:id="1817"/>
    <w:p>
      <w:pPr>
        <w:spacing w:after="0"/>
        <w:ind w:left="0"/>
        <w:jc w:val="both"/>
      </w:pPr>
      <w:r>
        <w:rPr>
          <w:rFonts w:ascii="Times New Roman"/>
          <w:b w:val="false"/>
          <w:i w:val="false"/>
          <w:color w:val="000000"/>
          <w:sz w:val="28"/>
        </w:rPr>
        <w:t>
      Жертөледегі (сақтау орнындағы) температура мен салыстырмалы ылғалдылықты анықтау үшін термометр және гигрография немесе термогигрограф қойылады.</w:t>
      </w:r>
    </w:p>
    <w:bookmarkEnd w:id="1817"/>
    <w:bookmarkStart w:name="z1824" w:id="1818"/>
    <w:p>
      <w:pPr>
        <w:spacing w:after="0"/>
        <w:ind w:left="0"/>
        <w:jc w:val="both"/>
      </w:pPr>
      <w:r>
        <w:rPr>
          <w:rFonts w:ascii="Times New Roman"/>
          <w:b w:val="false"/>
          <w:i w:val="false"/>
          <w:color w:val="000000"/>
          <w:sz w:val="28"/>
        </w:rPr>
        <w:t>
      Қалыпты биіктіктегі (2-2,2 метр) жертөледе және қоймада аспап олардың қалыпты жұмысын қамтамасыз ететін амортизациясы бар үстелдегі немесе аралық кронштейндегі палубадан 1,5 метрден биіктікте орнатылады. Арт қондырғының бункер түріндегі шектеулі көлемді сақтау орнында аспап негізгі механизмнің жұмысына кедергі келтірмеу үшін бос жерде орнатылады.</w:t>
      </w:r>
    </w:p>
    <w:bookmarkEnd w:id="1818"/>
    <w:bookmarkStart w:name="z1825" w:id="1819"/>
    <w:p>
      <w:pPr>
        <w:spacing w:after="0"/>
        <w:ind w:left="0"/>
        <w:jc w:val="both"/>
      </w:pPr>
      <w:r>
        <w:rPr>
          <w:rFonts w:ascii="Times New Roman"/>
          <w:b w:val="false"/>
          <w:i w:val="false"/>
          <w:color w:val="000000"/>
          <w:sz w:val="28"/>
        </w:rPr>
        <w:t>
      Өздігінен жазатын аспап (өздігінен жазатын) болмағанда өлшеу термометр мен психрометр арқылы жүргізіледі.</w:t>
      </w:r>
    </w:p>
    <w:bookmarkEnd w:id="1819"/>
    <w:bookmarkStart w:name="z1826" w:id="1820"/>
    <w:p>
      <w:pPr>
        <w:spacing w:after="0"/>
        <w:ind w:left="0"/>
        <w:jc w:val="both"/>
      </w:pPr>
      <w:r>
        <w:rPr>
          <w:rFonts w:ascii="Times New Roman"/>
          <w:b w:val="false"/>
          <w:i w:val="false"/>
          <w:color w:val="000000"/>
          <w:sz w:val="28"/>
        </w:rPr>
        <w:t>
      Температура Цельсий бойынша + 30 градустан артық көтерілгенде жертөледегі ауаны бақылау мақсатында 2-ЖБ немесе 3-ЖБ командиріне немесе БЖБ жертөле бойынша шолғыншыға дыбыстық сигнал береді және температура-дабыл дабылдамасы орнатылады.</w:t>
      </w:r>
    </w:p>
    <w:bookmarkEnd w:id="1820"/>
    <w:bookmarkStart w:name="z1827" w:id="1821"/>
    <w:p>
      <w:pPr>
        <w:spacing w:after="0"/>
        <w:ind w:left="0"/>
        <w:jc w:val="both"/>
      </w:pPr>
      <w:r>
        <w:rPr>
          <w:rFonts w:ascii="Times New Roman"/>
          <w:b w:val="false"/>
          <w:i w:val="false"/>
          <w:color w:val="000000"/>
          <w:sz w:val="28"/>
        </w:rPr>
        <w:t>
      Температура-дабыл дабылдамасы негізгі және апаттық қуат көзінен оқ-дәріні жертөлеге тиеу алдында жұмыс істеуі тексеріледі. Тексеру нәтижесі дабылдың іске қосылу температурасын көрсетіп, оқ-дәріні қабылдауға жертөленің дайындығын тексеру актісінде көрсетіледі.</w:t>
      </w:r>
    </w:p>
    <w:bookmarkEnd w:id="1821"/>
    <w:bookmarkStart w:name="z1828" w:id="1822"/>
    <w:p>
      <w:pPr>
        <w:spacing w:after="0"/>
        <w:ind w:left="0"/>
        <w:jc w:val="both"/>
      </w:pPr>
      <w:r>
        <w:rPr>
          <w:rFonts w:ascii="Times New Roman"/>
          <w:b w:val="false"/>
          <w:i w:val="false"/>
          <w:color w:val="000000"/>
          <w:sz w:val="28"/>
        </w:rPr>
        <w:t>
      Корабльде әрбір жертөленің ішкі және сыртқы ауасының жай-күйі туралы мәліметтер жертөленің (қойманың) температурасын, ылғалдылығын және желдетілуін есепке алу журналына әрбір 2 сағат сайын, ал 4-дәрежелі корабльде – тәулігіне үш рет жазылады.</w:t>
      </w:r>
    </w:p>
    <w:bookmarkEnd w:id="1822"/>
    <w:bookmarkStart w:name="z1829" w:id="1823"/>
    <w:p>
      <w:pPr>
        <w:spacing w:after="0"/>
        <w:ind w:left="0"/>
        <w:jc w:val="both"/>
      </w:pPr>
      <w:r>
        <w:rPr>
          <w:rFonts w:ascii="Times New Roman"/>
          <w:b w:val="false"/>
          <w:i w:val="false"/>
          <w:color w:val="000000"/>
          <w:sz w:val="28"/>
        </w:rPr>
        <w:t>
      486. Оқ-дәрі бар жертөледе (сақтау орнында):</w:t>
      </w:r>
    </w:p>
    <w:bookmarkEnd w:id="1823"/>
    <w:bookmarkStart w:name="z1830" w:id="1824"/>
    <w:p>
      <w:pPr>
        <w:spacing w:after="0"/>
        <w:ind w:left="0"/>
        <w:jc w:val="both"/>
      </w:pPr>
      <w:r>
        <w:rPr>
          <w:rFonts w:ascii="Times New Roman"/>
          <w:b w:val="false"/>
          <w:i w:val="false"/>
          <w:color w:val="000000"/>
          <w:sz w:val="28"/>
        </w:rPr>
        <w:t>
      1) өзімен бірге атыс қаруы, патрон, жарылғыш зат, сіріңке және тұтану құралдары бар адамның болуына;</w:t>
      </w:r>
    </w:p>
    <w:bookmarkEnd w:id="1824"/>
    <w:bookmarkStart w:name="z1831" w:id="1825"/>
    <w:p>
      <w:pPr>
        <w:spacing w:after="0"/>
        <w:ind w:left="0"/>
        <w:jc w:val="both"/>
      </w:pPr>
      <w:r>
        <w:rPr>
          <w:rFonts w:ascii="Times New Roman"/>
          <w:b w:val="false"/>
          <w:i w:val="false"/>
          <w:color w:val="000000"/>
          <w:sz w:val="28"/>
        </w:rPr>
        <w:t>
      2) штаттан тыс электр сымын орнатуға;</w:t>
      </w:r>
    </w:p>
    <w:bookmarkEnd w:id="1825"/>
    <w:bookmarkStart w:name="z1832" w:id="1826"/>
    <w:p>
      <w:pPr>
        <w:spacing w:after="0"/>
        <w:ind w:left="0"/>
        <w:jc w:val="both"/>
      </w:pPr>
      <w:r>
        <w:rPr>
          <w:rFonts w:ascii="Times New Roman"/>
          <w:b w:val="false"/>
          <w:i w:val="false"/>
          <w:color w:val="000000"/>
          <w:sz w:val="28"/>
        </w:rPr>
        <w:t>
      3) алып-жүрілетін шамды, электр аспабын, электр желдеткішті және электр жылытқышты пайдалануға үзілді-кесілді жол берілмейді.</w:t>
      </w:r>
    </w:p>
    <w:bookmarkEnd w:id="1826"/>
    <w:bookmarkStart w:name="z1833" w:id="1827"/>
    <w:p>
      <w:pPr>
        <w:spacing w:after="0"/>
        <w:ind w:left="0"/>
        <w:jc w:val="both"/>
      </w:pPr>
      <w:r>
        <w:rPr>
          <w:rFonts w:ascii="Times New Roman"/>
          <w:b w:val="false"/>
          <w:i w:val="false"/>
          <w:color w:val="000000"/>
          <w:sz w:val="28"/>
        </w:rPr>
        <w:t>
      Жертөлеге (сақтау орнына) кірер алдында "Атыс қаруын және жарылғыш заттарды тапсыр" ескерту жазбасы орналастырылады.</w:t>
      </w:r>
    </w:p>
    <w:bookmarkEnd w:id="1827"/>
    <w:bookmarkStart w:name="z1834" w:id="1828"/>
    <w:p>
      <w:pPr>
        <w:spacing w:after="0"/>
        <w:ind w:left="0"/>
        <w:jc w:val="both"/>
      </w:pPr>
      <w:r>
        <w:rPr>
          <w:rFonts w:ascii="Times New Roman"/>
          <w:b w:val="false"/>
          <w:i w:val="false"/>
          <w:color w:val="000000"/>
          <w:sz w:val="28"/>
        </w:rPr>
        <w:t>
      487. Оқ-дәрісі бар жертөлені (сақтау орнын) шаю, су басу корабль командирінің бұйрығымен жүргізіледі.</w:t>
      </w:r>
    </w:p>
    <w:bookmarkEnd w:id="1828"/>
    <w:bookmarkStart w:name="z1835" w:id="1829"/>
    <w:p>
      <w:pPr>
        <w:spacing w:after="0"/>
        <w:ind w:left="0"/>
        <w:jc w:val="both"/>
      </w:pPr>
      <w:r>
        <w:rPr>
          <w:rFonts w:ascii="Times New Roman"/>
          <w:b w:val="false"/>
          <w:i w:val="false"/>
          <w:color w:val="000000"/>
          <w:sz w:val="28"/>
        </w:rPr>
        <w:t>
      Кейінге қалдыруға болмайтын жертөледегі немесе жертөлемен көршілес үй-жайдағы өрт шыққанда корабль командирінің нұсқауын алу мүмкін болмағанда жертөлеге су бүрку және су басу туралы нұсқауды электр-механикалық және зымыран (зымыран-артиллериялық, артиллериялық), мина-торпедалық жауынгерлік бөлімнің командирі, аварияға ұшыраған жауынгерлік бөлімнің (артиллериялық) зымыран-артиллериялық топ командирі немесе трюм, трюм машинисі бөлімшесінің командирі береді.</w:t>
      </w:r>
    </w:p>
    <w:bookmarkEnd w:id="1829"/>
    <w:bookmarkStart w:name="z1836" w:id="1830"/>
    <w:p>
      <w:pPr>
        <w:spacing w:after="0"/>
        <w:ind w:left="0"/>
        <w:jc w:val="both"/>
      </w:pPr>
      <w:r>
        <w:rPr>
          <w:rFonts w:ascii="Times New Roman"/>
          <w:b w:val="false"/>
          <w:i w:val="false"/>
          <w:color w:val="000000"/>
          <w:sz w:val="28"/>
        </w:rPr>
        <w:t>
      Осындай жағдайда, бірақ көрсетілген адаммен байланыс болмағанда жертөлеге су бүрку және су басу туралы нұсқауды жертөле командирі немесе трюмдік бекет командирі, ал олармен байланыс болмағанда жертөленің өрт қауіпсіздігі жөніндегі вахташысы (трюм машинисі) дербес жертөлеге су шашуды және осы шара өртті жою үшін жеткіліксіз болса және жарылыс қаупі тоқтатылмаса, жертөлені суға батырады.</w:t>
      </w:r>
    </w:p>
    <w:bookmarkEnd w:id="1830"/>
    <w:bookmarkStart w:name="z1837" w:id="1831"/>
    <w:p>
      <w:pPr>
        <w:spacing w:after="0"/>
        <w:ind w:left="0"/>
        <w:jc w:val="both"/>
      </w:pPr>
      <w:r>
        <w:rPr>
          <w:rFonts w:ascii="Times New Roman"/>
          <w:b w:val="false"/>
          <w:i w:val="false"/>
          <w:color w:val="000000"/>
          <w:sz w:val="28"/>
        </w:rPr>
        <w:t>
      488. Оқ-дәрі бар жертөледе (сақтау орнында), корабльде зымыран контейнерінде су шашу, су басу туралы шешім қабылдаған адам үй-жайдан адамның шығуына, су шашу немесе су басу туралы және оның себебін қысқа мерзімде БКП және электр-механикалық және тиісті жауынгерлік бөлімнің командалық пункті білуі үшін барлық шараны дереу қабылдайды.</w:t>
      </w:r>
    </w:p>
    <w:bookmarkEnd w:id="1831"/>
    <w:bookmarkStart w:name="z1838" w:id="1832"/>
    <w:p>
      <w:pPr>
        <w:spacing w:after="0"/>
        <w:ind w:left="0"/>
        <w:jc w:val="both"/>
      </w:pPr>
      <w:r>
        <w:rPr>
          <w:rFonts w:ascii="Times New Roman"/>
          <w:b w:val="false"/>
          <w:i w:val="false"/>
          <w:color w:val="000000"/>
          <w:sz w:val="28"/>
        </w:rPr>
        <w:t>
      489. Корабль құрамасының командирі және корабль командирі, оларға қатысты бөлігін жарылыс-өрт қаупі бар қамтамасыз ету кораблінде оқ-дәріні қабылдау дайындығын ұйымдастырады және оны түсіруге басшылық жасайды. Айлақ құрылысжайында, арнайы кемеде оқ-дәріні тиегенде және түсіргенде корабль дереу жүзуге дайындалады. Рульде, сүмбіде, баспалдақта, негізгі машина жанында, су басу (су бүрку) клапанының және швартов жанында (корабльде және қабырғада) вахта атқарылады. Авариялық партия (топ) № 1 жауынгерлік әзірлікте, қалған бөлімше корабль командирі көрсеткен әзірлікке келтіріледі.</w:t>
      </w:r>
    </w:p>
    <w:bookmarkEnd w:id="1832"/>
    <w:bookmarkStart w:name="z1839" w:id="1833"/>
    <w:p>
      <w:pPr>
        <w:spacing w:after="0"/>
        <w:ind w:left="0"/>
        <w:jc w:val="both"/>
      </w:pPr>
      <w:r>
        <w:rPr>
          <w:rFonts w:ascii="Times New Roman"/>
          <w:b w:val="false"/>
          <w:i w:val="false"/>
          <w:color w:val="000000"/>
          <w:sz w:val="28"/>
        </w:rPr>
        <w:t>
      Егер тиеу (түсіру) көлік құралында жүргізілсе, авария қаупі жағдайында оларды корабль бортынан дереу әкету (кетуі) қамтамасыз етіледі.</w:t>
      </w:r>
    </w:p>
    <w:bookmarkEnd w:id="1833"/>
    <w:bookmarkStart w:name="z1840" w:id="1834"/>
    <w:p>
      <w:pPr>
        <w:spacing w:after="0"/>
        <w:ind w:left="0"/>
        <w:jc w:val="both"/>
      </w:pPr>
      <w:r>
        <w:rPr>
          <w:rFonts w:ascii="Times New Roman"/>
          <w:b w:val="false"/>
          <w:i w:val="false"/>
          <w:color w:val="000000"/>
          <w:sz w:val="28"/>
        </w:rPr>
        <w:t>
      490. Оқ-дәріні тиегенде (түсіргенде) жеке құрамнан жұмыс істеу қағидаларын жақсы білетін үйретілген вахташы қойылады. Олар жұмыс жетекшісіне бағынады және тиеу (түсіру) бойынша жұмысқа қатыспайды, жеке құрамның тиеу (түсіру) қағидаларын нақты сақтауын қадағалайды, өрт сөндіру құралдарына және жанған заттарды борт сыртына (егер жағдай мүмкін болса) лақтыратын жерде жолды бөгеуге жол берілмейді.</w:t>
      </w:r>
    </w:p>
    <w:bookmarkEnd w:id="1834"/>
    <w:bookmarkStart w:name="z1841" w:id="1835"/>
    <w:p>
      <w:pPr>
        <w:spacing w:after="0"/>
        <w:ind w:left="0"/>
        <w:jc w:val="both"/>
      </w:pPr>
      <w:r>
        <w:rPr>
          <w:rFonts w:ascii="Times New Roman"/>
          <w:b w:val="false"/>
          <w:i w:val="false"/>
          <w:color w:val="000000"/>
          <w:sz w:val="28"/>
        </w:rPr>
        <w:t>
      491. Теңізде корабль жүзгенде жанған мина (бомба) борт сыртына мүмкіндігінше артқы жағынан лақтырылады, бұл ретте корабль жүрісін барынша арттырады.</w:t>
      </w:r>
    </w:p>
    <w:bookmarkEnd w:id="1835"/>
    <w:bookmarkStart w:name="z1842" w:id="1836"/>
    <w:p>
      <w:pPr>
        <w:spacing w:after="0"/>
        <w:ind w:left="0"/>
        <w:jc w:val="both"/>
      </w:pPr>
      <w:r>
        <w:rPr>
          <w:rFonts w:ascii="Times New Roman"/>
          <w:b w:val="false"/>
          <w:i w:val="false"/>
          <w:color w:val="000000"/>
          <w:sz w:val="28"/>
        </w:rPr>
        <w:t>
      Швартовта (зәкірде, бөшкеде) тұрғанда жанған мина борт сыртына корабль мен кеме тұрмаған жағынан лақтырылады, бұл жағдайда корабль қабырғадан дереу әкетіледі, зәкірге тартылады және мүмкіндігінше тез жүріп кетеді.</w:t>
      </w:r>
    </w:p>
    <w:bookmarkEnd w:id="1836"/>
    <w:bookmarkStart w:name="z1843" w:id="1837"/>
    <w:p>
      <w:pPr>
        <w:spacing w:after="0"/>
        <w:ind w:left="0"/>
        <w:jc w:val="both"/>
      </w:pPr>
      <w:r>
        <w:rPr>
          <w:rFonts w:ascii="Times New Roman"/>
          <w:b w:val="false"/>
          <w:i w:val="false"/>
          <w:color w:val="000000"/>
          <w:sz w:val="28"/>
        </w:rPr>
        <w:t>
      492. Іске қосу қондырғысындағы, контейнердегі немесе шахтадағы зымыранмен жарылу қаупін тудыратын авариялық жағдай туындағанда корабль командирінің шешімі бойынша зымыранды корабль мен объектілер үшін қатерсіз бағытта авариялық жіберу (тастау) жүргізіледі немесе арнайы нұсқаулықта көзделген шара қабылданады.</w:t>
      </w:r>
    </w:p>
    <w:bookmarkEnd w:id="1837"/>
    <w:bookmarkStart w:name="z1844" w:id="1838"/>
    <w:p>
      <w:pPr>
        <w:spacing w:after="0"/>
        <w:ind w:left="0"/>
        <w:jc w:val="both"/>
      </w:pPr>
      <w:r>
        <w:rPr>
          <w:rFonts w:ascii="Times New Roman"/>
          <w:b w:val="false"/>
          <w:i w:val="false"/>
          <w:color w:val="000000"/>
          <w:sz w:val="28"/>
        </w:rPr>
        <w:t>
      493. Корабльді докқа қойғанда зымыран, торпеда мен оқ-дәрі және жарылғыш заттар, құрама командирінің арнайы нұсқауымен айқындалатынды қоспағанда, жағалық қоймаға тапсырылады. Бұл ретте, тексеру актісін жасаумен жауынгерлік қорды сақтауда жарылыс-өрт қауіпсіздігін қамтамасыз ететін корабль қондырғысы мен барлық жүйесінің ақауын іс жүзінде тексеру жүзеге асырылады. Барлық ақаулық пен бұзылу корабль доктан шыққанға және корабльге қосалқы оқ-дәріні қабылдағанға дейін жойылады.</w:t>
      </w:r>
    </w:p>
    <w:bookmarkEnd w:id="1838"/>
    <w:bookmarkStart w:name="z1845" w:id="1839"/>
    <w:p>
      <w:pPr>
        <w:spacing w:after="0"/>
        <w:ind w:left="0"/>
        <w:jc w:val="both"/>
      </w:pPr>
      <w:r>
        <w:rPr>
          <w:rFonts w:ascii="Times New Roman"/>
          <w:b w:val="false"/>
          <w:i w:val="false"/>
          <w:color w:val="000000"/>
          <w:sz w:val="28"/>
        </w:rPr>
        <w:t>
      494. Жауынгерлік әзірліктен артиллериялық қондырғыны алғанда оғы алынады, ал оқ-дәрісі беру желісінен жиналады. Жоғары палубада орналасқан минаға, олар қандай жағдайда болса да, вахташы қойылады.</w:t>
      </w:r>
    </w:p>
    <w:bookmarkEnd w:id="1839"/>
    <w:bookmarkStart w:name="z1846" w:id="1840"/>
    <w:p>
      <w:pPr>
        <w:spacing w:after="0"/>
        <w:ind w:left="0"/>
        <w:jc w:val="left"/>
      </w:pPr>
      <w:r>
        <w:rPr>
          <w:rFonts w:ascii="Times New Roman"/>
          <w:b/>
          <w:i w:val="false"/>
          <w:color w:val="000000"/>
        </w:rPr>
        <w:t xml:space="preserve"> 7-параграф. Қару мен техникалық құралдың төзімділігін қамтамасыз ету</w:t>
      </w:r>
    </w:p>
    <w:bookmarkEnd w:id="1840"/>
    <w:bookmarkStart w:name="z1847" w:id="1841"/>
    <w:p>
      <w:pPr>
        <w:spacing w:after="0"/>
        <w:ind w:left="0"/>
        <w:jc w:val="both"/>
      </w:pPr>
      <w:r>
        <w:rPr>
          <w:rFonts w:ascii="Times New Roman"/>
          <w:b w:val="false"/>
          <w:i w:val="false"/>
          <w:color w:val="000000"/>
          <w:sz w:val="28"/>
        </w:rPr>
        <w:t>
      495. Қару мен техникалық құралдың зақымдануы анықталғанда бөлімшенің және жауынгерлік бекеттің командирі оларды жою шараларын жедел қабылдайды.</w:t>
      </w:r>
    </w:p>
    <w:bookmarkEnd w:id="1841"/>
    <w:bookmarkStart w:name="z1848" w:id="1842"/>
    <w:p>
      <w:pPr>
        <w:spacing w:after="0"/>
        <w:ind w:left="0"/>
        <w:jc w:val="both"/>
      </w:pPr>
      <w:r>
        <w:rPr>
          <w:rFonts w:ascii="Times New Roman"/>
          <w:b w:val="false"/>
          <w:i w:val="false"/>
          <w:color w:val="000000"/>
          <w:sz w:val="28"/>
        </w:rPr>
        <w:t>
      Жауынгерлік жағдайда немесе авария болғанда корабль командирі (жауынгерлік бөлім командирі, қызмет бастығы) ақаулы қару мен техникалық құралды пайдалану туралы шешім қабылдайды.</w:t>
      </w:r>
    </w:p>
    <w:bookmarkEnd w:id="1842"/>
    <w:bookmarkStart w:name="z1849" w:id="1843"/>
    <w:p>
      <w:pPr>
        <w:spacing w:after="0"/>
        <w:ind w:left="0"/>
        <w:jc w:val="both"/>
      </w:pPr>
      <w:r>
        <w:rPr>
          <w:rFonts w:ascii="Times New Roman"/>
          <w:b w:val="false"/>
          <w:i w:val="false"/>
          <w:color w:val="000000"/>
          <w:sz w:val="28"/>
        </w:rPr>
        <w:t>
      Ақаулы материалдық бөлшекті күнделікті жағдайда пайдалануға жол берілмейді.</w:t>
      </w:r>
    </w:p>
    <w:bookmarkEnd w:id="1843"/>
    <w:bookmarkStart w:name="z1850" w:id="1844"/>
    <w:p>
      <w:pPr>
        <w:spacing w:after="0"/>
        <w:ind w:left="0"/>
        <w:jc w:val="both"/>
      </w:pPr>
      <w:r>
        <w:rPr>
          <w:rFonts w:ascii="Times New Roman"/>
          <w:b w:val="false"/>
          <w:i w:val="false"/>
          <w:color w:val="000000"/>
          <w:sz w:val="28"/>
        </w:rPr>
        <w:t>
      Корабльге теңізге шығуға немесе оның кез келген жағдайда техникалық жай-күйінен жүзу қауіпсіздігі қамтамасыз етілмесе, жүзуге (жүзу ауданы, теңіздің жай-күйі бойынша) шектеу қойылады.</w:t>
      </w:r>
    </w:p>
    <w:bookmarkEnd w:id="1844"/>
    <w:bookmarkStart w:name="z1851" w:id="1845"/>
    <w:p>
      <w:pPr>
        <w:spacing w:after="0"/>
        <w:ind w:left="0"/>
        <w:jc w:val="both"/>
      </w:pPr>
      <w:r>
        <w:rPr>
          <w:rFonts w:ascii="Times New Roman"/>
          <w:b w:val="false"/>
          <w:i w:val="false"/>
          <w:color w:val="000000"/>
          <w:sz w:val="28"/>
        </w:rPr>
        <w:t>
      Корабльдің теңізге шығуына тыйым салу, шектеу қою туралы шешімді және оны алуды ӘТК бас қолбасшысы қабылдайды.</w:t>
      </w:r>
    </w:p>
    <w:bookmarkEnd w:id="1845"/>
    <w:bookmarkStart w:name="z1852" w:id="1846"/>
    <w:p>
      <w:pPr>
        <w:spacing w:after="0"/>
        <w:ind w:left="0"/>
        <w:jc w:val="both"/>
      </w:pPr>
      <w:r>
        <w:rPr>
          <w:rFonts w:ascii="Times New Roman"/>
          <w:b w:val="false"/>
          <w:i w:val="false"/>
          <w:color w:val="000000"/>
          <w:sz w:val="28"/>
        </w:rPr>
        <w:t>
      496. Корабль әртүрлі жауынгерлік әзірлік дәрежесінде және зақымданғанда, сондай-ақ төзімділікпен күресуге басшылық жасау үшін жабдықталған жауынгерлік бекет пен командалық пункт техникалық құралды пайдалану және төзімділік үшін күресу жөніндегі құжаттамамен қамтамасыз етіледі. Құжаттама корабльдің нақты жағдайына сәйкес келуі, уақтылы түзетілген, төзімділік үшін күресте, корпустың ауыр зақымдануында және зақымдаушы фактордың (суға түсу, ауаның жоғары қысымы және өрт) кешенді ықпалынан қару және техникалық құралды қолдану бойынша ұсыныс болады.</w:t>
      </w:r>
    </w:p>
    <w:bookmarkEnd w:id="1846"/>
    <w:bookmarkStart w:name="z1853" w:id="1847"/>
    <w:p>
      <w:pPr>
        <w:spacing w:after="0"/>
        <w:ind w:left="0"/>
        <w:jc w:val="both"/>
      </w:pPr>
      <w:r>
        <w:rPr>
          <w:rFonts w:ascii="Times New Roman"/>
          <w:b w:val="false"/>
          <w:i w:val="false"/>
          <w:color w:val="000000"/>
          <w:sz w:val="28"/>
        </w:rPr>
        <w:t>
      Корабльде ықтимал зақымдану нұсқасында (авариялық жағдайда) және жауынгерлік әзірліктің әртүрлі дәрежесінде қаруды және техникалық құралды пайдалануды ұйымдастыру бойынша құжаттар болады.</w:t>
      </w:r>
    </w:p>
    <w:bookmarkEnd w:id="1847"/>
    <w:bookmarkStart w:name="z1854" w:id="1848"/>
    <w:p>
      <w:pPr>
        <w:spacing w:after="0"/>
        <w:ind w:left="0"/>
        <w:jc w:val="both"/>
      </w:pPr>
      <w:r>
        <w:rPr>
          <w:rFonts w:ascii="Times New Roman"/>
          <w:b w:val="false"/>
          <w:i w:val="false"/>
          <w:color w:val="000000"/>
          <w:sz w:val="28"/>
        </w:rPr>
        <w:t>
      Корабль командирі ықтимал зақымдану нұсқасында (авариялық жағдайда) қаруды және техникалық құралды пайдалану тәсілін алдын ала пысықтауды ұйымдастырады.</w:t>
      </w:r>
    </w:p>
    <w:bookmarkEnd w:id="1848"/>
    <w:bookmarkStart w:name="z1855" w:id="1849"/>
    <w:p>
      <w:pPr>
        <w:spacing w:after="0"/>
        <w:ind w:left="0"/>
        <w:jc w:val="both"/>
      </w:pPr>
      <w:r>
        <w:rPr>
          <w:rFonts w:ascii="Times New Roman"/>
          <w:b w:val="false"/>
          <w:i w:val="false"/>
          <w:color w:val="000000"/>
          <w:sz w:val="28"/>
        </w:rPr>
        <w:t>
      497. Корабльде қосалқы бөлшектің және керек-жарақтың толық жиынтығы болады. Корабль базада тұрғанда қосалқы бөлшектің және керек-жарақтың борттық жиынтығын қолдануға жол берілмейді, ал корабль теңізде болғанда оны қолдануға рұқсатты корабль командирі береді. Корабль базаға оралғанда қолданылған жиынтық дереу толықтырылады.</w:t>
      </w:r>
    </w:p>
    <w:bookmarkEnd w:id="1849"/>
    <w:bookmarkStart w:name="z1856" w:id="1850"/>
    <w:p>
      <w:pPr>
        <w:spacing w:after="0"/>
        <w:ind w:left="0"/>
        <w:jc w:val="both"/>
      </w:pPr>
      <w:r>
        <w:rPr>
          <w:rFonts w:ascii="Times New Roman"/>
          <w:b w:val="false"/>
          <w:i w:val="false"/>
          <w:color w:val="000000"/>
          <w:sz w:val="28"/>
        </w:rPr>
        <w:t>
      498. Корабль корпусының, оның арматурасының, төзімділік үшін күрес құралдарының ақауы анықталғанда жеке құрам оларды жою шараларын дереу қабылдауға және ол туралы өз бөлімшесінің командиріне, кейіннен электр-механикалық қызмет бөлімінің командиріне баяндайды.</w:t>
      </w:r>
    </w:p>
    <w:bookmarkEnd w:id="1850"/>
    <w:bookmarkStart w:name="z1857" w:id="1851"/>
    <w:p>
      <w:pPr>
        <w:spacing w:after="0"/>
        <w:ind w:left="0"/>
        <w:jc w:val="left"/>
      </w:pPr>
      <w:r>
        <w:rPr>
          <w:rFonts w:ascii="Times New Roman"/>
          <w:b/>
          <w:i w:val="false"/>
          <w:color w:val="000000"/>
        </w:rPr>
        <w:t xml:space="preserve"> 8-тарау. Корабльдік наряд қызметін атқару</w:t>
      </w:r>
    </w:p>
    <w:bookmarkEnd w:id="1851"/>
    <w:bookmarkStart w:name="z1858" w:id="1852"/>
    <w:p>
      <w:pPr>
        <w:spacing w:after="0"/>
        <w:ind w:left="0"/>
        <w:jc w:val="left"/>
      </w:pPr>
      <w:r>
        <w:rPr>
          <w:rFonts w:ascii="Times New Roman"/>
          <w:b/>
          <w:i w:val="false"/>
          <w:color w:val="000000"/>
        </w:rPr>
        <w:t xml:space="preserve"> 1-параграф. Жеке құрамның корабльде өзін ұстауы</w:t>
      </w:r>
    </w:p>
    <w:bookmarkEnd w:id="1852"/>
    <w:bookmarkStart w:name="z1859" w:id="1853"/>
    <w:p>
      <w:pPr>
        <w:spacing w:after="0"/>
        <w:ind w:left="0"/>
        <w:jc w:val="both"/>
      </w:pPr>
      <w:r>
        <w:rPr>
          <w:rFonts w:ascii="Times New Roman"/>
          <w:b w:val="false"/>
          <w:i w:val="false"/>
          <w:color w:val="000000"/>
          <w:sz w:val="28"/>
        </w:rPr>
        <w:t>
      499. Жаңадан тағайындалған әскери қызметшілерге корабльге келгенде корабльде өзін ұстау және корабльдегі қауіпсіздік талаптары бойынша нұсқау беріледі.</w:t>
      </w:r>
    </w:p>
    <w:bookmarkEnd w:id="1853"/>
    <w:bookmarkStart w:name="z1860" w:id="1854"/>
    <w:p>
      <w:pPr>
        <w:spacing w:after="0"/>
        <w:ind w:left="0"/>
        <w:jc w:val="both"/>
      </w:pPr>
      <w:r>
        <w:rPr>
          <w:rFonts w:ascii="Times New Roman"/>
          <w:b w:val="false"/>
          <w:i w:val="false"/>
          <w:color w:val="000000"/>
          <w:sz w:val="28"/>
        </w:rPr>
        <w:t>
      Корабльде уақытша болатын адам қатысты бөлігінде осы Нұсқаулықпен, ал кеме жөндеу кәсіпорнының немесе өнеркәсіп кәсіпорнының өкілі корабльге келгенде, жөндеу жұмысын орындау кезіндегі қауіпсіздік талаптарымен таныстырылады.</w:t>
      </w:r>
    </w:p>
    <w:bookmarkEnd w:id="1854"/>
    <w:bookmarkStart w:name="z1861" w:id="1855"/>
    <w:p>
      <w:pPr>
        <w:spacing w:after="0"/>
        <w:ind w:left="0"/>
        <w:jc w:val="both"/>
      </w:pPr>
      <w:r>
        <w:rPr>
          <w:rFonts w:ascii="Times New Roman"/>
          <w:b w:val="false"/>
          <w:i w:val="false"/>
          <w:color w:val="000000"/>
          <w:sz w:val="28"/>
        </w:rPr>
        <w:t>
      500. Корабльде жеке құрамға:</w:t>
      </w:r>
    </w:p>
    <w:bookmarkEnd w:id="1855"/>
    <w:bookmarkStart w:name="z1862" w:id="1856"/>
    <w:p>
      <w:pPr>
        <w:spacing w:after="0"/>
        <w:ind w:left="0"/>
        <w:jc w:val="both"/>
      </w:pPr>
      <w:r>
        <w:rPr>
          <w:rFonts w:ascii="Times New Roman"/>
          <w:b w:val="false"/>
          <w:i w:val="false"/>
          <w:color w:val="000000"/>
          <w:sz w:val="28"/>
        </w:rPr>
        <w:t>
      1) осы үшін арналмаған трап (баспалдақ) арқылы корабльге көтерілуге немесе одан түсуге;</w:t>
      </w:r>
    </w:p>
    <w:bookmarkEnd w:id="1856"/>
    <w:bookmarkStart w:name="z1863" w:id="1857"/>
    <w:p>
      <w:pPr>
        <w:spacing w:after="0"/>
        <w:ind w:left="0"/>
        <w:jc w:val="both"/>
      </w:pPr>
      <w:r>
        <w:rPr>
          <w:rFonts w:ascii="Times New Roman"/>
          <w:b w:val="false"/>
          <w:i w:val="false"/>
          <w:color w:val="000000"/>
          <w:sz w:val="28"/>
        </w:rPr>
        <w:t>
      2) жоғары палубадағы және қондырмадағы арналмаған орында болуға (бұл орын корабль командирінің бұйрығымен белгіленеді);</w:t>
      </w:r>
    </w:p>
    <w:bookmarkEnd w:id="1857"/>
    <w:bookmarkStart w:name="z1864" w:id="1858"/>
    <w:p>
      <w:pPr>
        <w:spacing w:after="0"/>
        <w:ind w:left="0"/>
        <w:jc w:val="both"/>
      </w:pPr>
      <w:r>
        <w:rPr>
          <w:rFonts w:ascii="Times New Roman"/>
          <w:b w:val="false"/>
          <w:i w:val="false"/>
          <w:color w:val="000000"/>
          <w:sz w:val="28"/>
        </w:rPr>
        <w:t>
      3) трапта, баспалдақта немесе тар өтпеде тоқтауға;</w:t>
      </w:r>
    </w:p>
    <w:bookmarkEnd w:id="1858"/>
    <w:bookmarkStart w:name="z1865" w:id="1859"/>
    <w:p>
      <w:pPr>
        <w:spacing w:after="0"/>
        <w:ind w:left="0"/>
        <w:jc w:val="both"/>
      </w:pPr>
      <w:r>
        <w:rPr>
          <w:rFonts w:ascii="Times New Roman"/>
          <w:b w:val="false"/>
          <w:i w:val="false"/>
          <w:color w:val="000000"/>
          <w:sz w:val="28"/>
        </w:rPr>
        <w:t>
      4) қызметтік міндеттерін орындаудағы (вахтадағы, кезекшіліктегі, жұмыстағы) адаммен сөйлесуге және оларды алаңдатуға;</w:t>
      </w:r>
    </w:p>
    <w:bookmarkEnd w:id="1859"/>
    <w:bookmarkStart w:name="z1866" w:id="1860"/>
    <w:p>
      <w:pPr>
        <w:spacing w:after="0"/>
        <w:ind w:left="0"/>
        <w:jc w:val="both"/>
      </w:pPr>
      <w:r>
        <w:rPr>
          <w:rFonts w:ascii="Times New Roman"/>
          <w:b w:val="false"/>
          <w:i w:val="false"/>
          <w:color w:val="000000"/>
          <w:sz w:val="28"/>
        </w:rPr>
        <w:t>
      5) егер оның міндеттеріне кірмесе, желдеткішті немесе механизмді, аспапты, құрылғыны қосуға және сөндіруге;</w:t>
      </w:r>
    </w:p>
    <w:bookmarkEnd w:id="1860"/>
    <w:bookmarkStart w:name="z1867" w:id="1861"/>
    <w:p>
      <w:pPr>
        <w:spacing w:after="0"/>
        <w:ind w:left="0"/>
        <w:jc w:val="both"/>
      </w:pPr>
      <w:r>
        <w:rPr>
          <w:rFonts w:ascii="Times New Roman"/>
          <w:b w:val="false"/>
          <w:i w:val="false"/>
          <w:color w:val="000000"/>
          <w:sz w:val="28"/>
        </w:rPr>
        <w:t>
      6) күн тәртібінде белгіленбеген уақытта төсекке сыртқы киімімен және аяқ киіммен жатуға;</w:t>
      </w:r>
    </w:p>
    <w:bookmarkEnd w:id="1861"/>
    <w:bookmarkStart w:name="z1868" w:id="1862"/>
    <w:p>
      <w:pPr>
        <w:spacing w:after="0"/>
        <w:ind w:left="0"/>
        <w:jc w:val="both"/>
      </w:pPr>
      <w:r>
        <w:rPr>
          <w:rFonts w:ascii="Times New Roman"/>
          <w:b w:val="false"/>
          <w:i w:val="false"/>
          <w:color w:val="000000"/>
          <w:sz w:val="28"/>
        </w:rPr>
        <w:t>
      7) отыру үшін арналмаған заттарға отыруға және сүйенуге (желдеткіш қақпағына, былғары қапқа, леерлік қоршауға, планширге, кнехтаға және т.б);</w:t>
      </w:r>
    </w:p>
    <w:bookmarkEnd w:id="1862"/>
    <w:bookmarkStart w:name="z1869" w:id="1863"/>
    <w:p>
      <w:pPr>
        <w:spacing w:after="0"/>
        <w:ind w:left="0"/>
        <w:jc w:val="both"/>
      </w:pPr>
      <w:r>
        <w:rPr>
          <w:rFonts w:ascii="Times New Roman"/>
          <w:b w:val="false"/>
          <w:i w:val="false"/>
          <w:color w:val="000000"/>
          <w:sz w:val="28"/>
        </w:rPr>
        <w:t>
      8) шомылу үшін белгіленбеген уақытта корабль бортының сыртында шомылуға;</w:t>
      </w:r>
    </w:p>
    <w:bookmarkEnd w:id="1863"/>
    <w:bookmarkStart w:name="z1870" w:id="1864"/>
    <w:p>
      <w:pPr>
        <w:spacing w:after="0"/>
        <w:ind w:left="0"/>
        <w:jc w:val="both"/>
      </w:pPr>
      <w:r>
        <w:rPr>
          <w:rFonts w:ascii="Times New Roman"/>
          <w:b w:val="false"/>
          <w:i w:val="false"/>
          <w:color w:val="000000"/>
          <w:sz w:val="28"/>
        </w:rPr>
        <w:t>
      9) тұрғынжайда киім-кешек пен аяқ киімді тазалауға;</w:t>
      </w:r>
    </w:p>
    <w:bookmarkEnd w:id="1864"/>
    <w:bookmarkStart w:name="z1871" w:id="1865"/>
    <w:p>
      <w:pPr>
        <w:spacing w:after="0"/>
        <w:ind w:left="0"/>
        <w:jc w:val="both"/>
      </w:pPr>
      <w:r>
        <w:rPr>
          <w:rFonts w:ascii="Times New Roman"/>
          <w:b w:val="false"/>
          <w:i w:val="false"/>
          <w:color w:val="000000"/>
          <w:sz w:val="28"/>
        </w:rPr>
        <w:t>
      10) арналмаған орында корабльдік кестемен көзделмеген уақытта кір жууға, борттан, траптан немесе шлюпкадан кір шаюға;</w:t>
      </w:r>
    </w:p>
    <w:bookmarkEnd w:id="1865"/>
    <w:bookmarkStart w:name="z1872" w:id="1866"/>
    <w:p>
      <w:pPr>
        <w:spacing w:after="0"/>
        <w:ind w:left="0"/>
        <w:jc w:val="both"/>
      </w:pPr>
      <w:r>
        <w:rPr>
          <w:rFonts w:ascii="Times New Roman"/>
          <w:b w:val="false"/>
          <w:i w:val="false"/>
          <w:color w:val="000000"/>
          <w:sz w:val="28"/>
        </w:rPr>
        <w:t>
      11) арналмаған орында заттарын (жеке заттарын) кептіруге (кірді арнайы кір жаятын леерде немесе кептіретін орында кептіруге);</w:t>
      </w:r>
    </w:p>
    <w:bookmarkEnd w:id="1866"/>
    <w:bookmarkStart w:name="z1873" w:id="1867"/>
    <w:p>
      <w:pPr>
        <w:spacing w:after="0"/>
        <w:ind w:left="0"/>
        <w:jc w:val="both"/>
      </w:pPr>
      <w:r>
        <w:rPr>
          <w:rFonts w:ascii="Times New Roman"/>
          <w:b w:val="false"/>
          <w:i w:val="false"/>
          <w:color w:val="000000"/>
          <w:sz w:val="28"/>
        </w:rPr>
        <w:t>
      12) карта ойнауға;</w:t>
      </w:r>
    </w:p>
    <w:bookmarkEnd w:id="1867"/>
    <w:bookmarkStart w:name="z1874" w:id="1868"/>
    <w:p>
      <w:pPr>
        <w:spacing w:after="0"/>
        <w:ind w:left="0"/>
        <w:jc w:val="both"/>
      </w:pPr>
      <w:r>
        <w:rPr>
          <w:rFonts w:ascii="Times New Roman"/>
          <w:b w:val="false"/>
          <w:i w:val="false"/>
          <w:color w:val="000000"/>
          <w:sz w:val="28"/>
        </w:rPr>
        <w:t>
      13) қандай да бір құмар ойынын ақшаға немесе затқа ойнауға;</w:t>
      </w:r>
    </w:p>
    <w:bookmarkEnd w:id="1868"/>
    <w:bookmarkStart w:name="z1875" w:id="1869"/>
    <w:p>
      <w:pPr>
        <w:spacing w:after="0"/>
        <w:ind w:left="0"/>
        <w:jc w:val="both"/>
      </w:pPr>
      <w:r>
        <w:rPr>
          <w:rFonts w:ascii="Times New Roman"/>
          <w:b w:val="false"/>
          <w:i w:val="false"/>
          <w:color w:val="000000"/>
          <w:sz w:val="28"/>
        </w:rPr>
        <w:t>
      14) корабльге есірткі заттарын әкелуге және оларды пайдалануға;</w:t>
      </w:r>
    </w:p>
    <w:bookmarkEnd w:id="1869"/>
    <w:bookmarkStart w:name="z1876" w:id="1870"/>
    <w:p>
      <w:pPr>
        <w:spacing w:after="0"/>
        <w:ind w:left="0"/>
        <w:jc w:val="both"/>
      </w:pPr>
      <w:r>
        <w:rPr>
          <w:rFonts w:ascii="Times New Roman"/>
          <w:b w:val="false"/>
          <w:i w:val="false"/>
          <w:color w:val="000000"/>
          <w:sz w:val="28"/>
        </w:rPr>
        <w:t>
      15) қоқысты борт сыртына тастауға жол берілмейді.</w:t>
      </w:r>
    </w:p>
    <w:bookmarkEnd w:id="1870"/>
    <w:bookmarkStart w:name="z1877" w:id="1871"/>
    <w:p>
      <w:pPr>
        <w:spacing w:after="0"/>
        <w:ind w:left="0"/>
        <w:jc w:val="both"/>
      </w:pPr>
      <w:r>
        <w:rPr>
          <w:rFonts w:ascii="Times New Roman"/>
          <w:b w:val="false"/>
          <w:i w:val="false"/>
          <w:color w:val="000000"/>
          <w:sz w:val="28"/>
        </w:rPr>
        <w:t>
      501. Корабльде жеке құрамға алдын ала рұқсатсыз:</w:t>
      </w:r>
    </w:p>
    <w:bookmarkEnd w:id="1871"/>
    <w:bookmarkStart w:name="z1878" w:id="1872"/>
    <w:p>
      <w:pPr>
        <w:spacing w:after="0"/>
        <w:ind w:left="0"/>
        <w:jc w:val="both"/>
      </w:pPr>
      <w:r>
        <w:rPr>
          <w:rFonts w:ascii="Times New Roman"/>
          <w:b w:val="false"/>
          <w:i w:val="false"/>
          <w:color w:val="000000"/>
          <w:sz w:val="28"/>
        </w:rPr>
        <w:t>
      1) сыртқы трапта жүруге және кез келген шлюпкаға отыруға, діңгекке көтерілуге, жебемен жүруге немесе корабль бортына түсуге;</w:t>
      </w:r>
    </w:p>
    <w:bookmarkEnd w:id="1872"/>
    <w:bookmarkStart w:name="z1879" w:id="1873"/>
    <w:p>
      <w:pPr>
        <w:spacing w:after="0"/>
        <w:ind w:left="0"/>
        <w:jc w:val="both"/>
      </w:pPr>
      <w:r>
        <w:rPr>
          <w:rFonts w:ascii="Times New Roman"/>
          <w:b w:val="false"/>
          <w:i w:val="false"/>
          <w:color w:val="000000"/>
          <w:sz w:val="28"/>
        </w:rPr>
        <w:t>
      2) жағадағы, корабльдің жанынан өтіп бара жатқан шлюпкадағы, сондай-ақ зәкірде тұрған немесе корабльдің жанынан өтіп бара жатқан корабльдегі адаммен сөйлесуге;</w:t>
      </w:r>
    </w:p>
    <w:bookmarkEnd w:id="1873"/>
    <w:bookmarkStart w:name="z1880" w:id="1874"/>
    <w:p>
      <w:pPr>
        <w:spacing w:after="0"/>
        <w:ind w:left="0"/>
        <w:jc w:val="both"/>
      </w:pPr>
      <w:r>
        <w:rPr>
          <w:rFonts w:ascii="Times New Roman"/>
          <w:b w:val="false"/>
          <w:i w:val="false"/>
          <w:color w:val="000000"/>
          <w:sz w:val="28"/>
        </w:rPr>
        <w:t>
      3) корабль жүзгенде немесе түнгі уақытта иллюминаторды ашуға;</w:t>
      </w:r>
    </w:p>
    <w:bookmarkEnd w:id="1874"/>
    <w:bookmarkStart w:name="z1881" w:id="1875"/>
    <w:p>
      <w:pPr>
        <w:spacing w:after="0"/>
        <w:ind w:left="0"/>
        <w:jc w:val="both"/>
      </w:pPr>
      <w:r>
        <w:rPr>
          <w:rFonts w:ascii="Times New Roman"/>
          <w:b w:val="false"/>
          <w:i w:val="false"/>
          <w:color w:val="000000"/>
          <w:sz w:val="28"/>
        </w:rPr>
        <w:t>
      4) қандай да бір заттарды (оның ішінде жеке) корабльге тиеуге немесе одан түсіруге;</w:t>
      </w:r>
    </w:p>
    <w:bookmarkEnd w:id="1875"/>
    <w:bookmarkStart w:name="z1882" w:id="1876"/>
    <w:p>
      <w:pPr>
        <w:spacing w:after="0"/>
        <w:ind w:left="0"/>
        <w:jc w:val="both"/>
      </w:pPr>
      <w:r>
        <w:rPr>
          <w:rFonts w:ascii="Times New Roman"/>
          <w:b w:val="false"/>
          <w:i w:val="false"/>
          <w:color w:val="000000"/>
          <w:sz w:val="28"/>
        </w:rPr>
        <w:t>
      5) корабль бортынан немесе айлақта тұрған корабль бортындағы шлюпкадан балық аулауға;</w:t>
      </w:r>
    </w:p>
    <w:bookmarkEnd w:id="1876"/>
    <w:bookmarkStart w:name="z1883" w:id="1877"/>
    <w:p>
      <w:pPr>
        <w:spacing w:after="0"/>
        <w:ind w:left="0"/>
        <w:jc w:val="both"/>
      </w:pPr>
      <w:r>
        <w:rPr>
          <w:rFonts w:ascii="Times New Roman"/>
          <w:b w:val="false"/>
          <w:i w:val="false"/>
          <w:color w:val="000000"/>
          <w:sz w:val="28"/>
        </w:rPr>
        <w:t>
      6) жеке азық-түлікті тамақ дайындау үшін камбузға беруге;</w:t>
      </w:r>
    </w:p>
    <w:bookmarkEnd w:id="1877"/>
    <w:bookmarkStart w:name="z1884" w:id="1878"/>
    <w:p>
      <w:pPr>
        <w:spacing w:after="0"/>
        <w:ind w:left="0"/>
        <w:jc w:val="both"/>
      </w:pPr>
      <w:r>
        <w:rPr>
          <w:rFonts w:ascii="Times New Roman"/>
          <w:b w:val="false"/>
          <w:i w:val="false"/>
          <w:color w:val="000000"/>
          <w:sz w:val="28"/>
        </w:rPr>
        <w:t>
      7) корабльге қызметтік қажеттілікте шақырылған жағдайды қоспағанда, атыс, газ және басқа да қару мен оқ-дәріні әкелуге және сақтауға жол берілмейді.</w:t>
      </w:r>
    </w:p>
    <w:bookmarkEnd w:id="1878"/>
    <w:bookmarkStart w:name="z1885" w:id="1879"/>
    <w:p>
      <w:pPr>
        <w:spacing w:after="0"/>
        <w:ind w:left="0"/>
        <w:jc w:val="both"/>
      </w:pPr>
      <w:r>
        <w:rPr>
          <w:rFonts w:ascii="Times New Roman"/>
          <w:b w:val="false"/>
          <w:i w:val="false"/>
          <w:color w:val="000000"/>
          <w:sz w:val="28"/>
        </w:rPr>
        <w:t>
      502. Қарсы ағысты болдырмау үшін жеке құрам дабыл бойынша: корабльдің алдыңғы жағына жүзгенде оң жақ бортпен, артқы жағына жүзгенде сол жақпен қозғалады.</w:t>
      </w:r>
    </w:p>
    <w:bookmarkEnd w:id="1879"/>
    <w:bookmarkStart w:name="z1886" w:id="1880"/>
    <w:p>
      <w:pPr>
        <w:spacing w:after="0"/>
        <w:ind w:left="0"/>
        <w:jc w:val="both"/>
      </w:pPr>
      <w:r>
        <w:rPr>
          <w:rFonts w:ascii="Times New Roman"/>
          <w:b w:val="false"/>
          <w:i w:val="false"/>
          <w:color w:val="000000"/>
          <w:sz w:val="28"/>
        </w:rPr>
        <w:t>
      Суық уақытта сыртқы жауынгерлік бекеттің жеке құрамы дабыл бойынша орнына орналасқанда өзінде қажетті киім-кешегі болады.</w:t>
      </w:r>
    </w:p>
    <w:bookmarkEnd w:id="1880"/>
    <w:bookmarkStart w:name="z1887" w:id="1881"/>
    <w:p>
      <w:pPr>
        <w:spacing w:after="0"/>
        <w:ind w:left="0"/>
        <w:jc w:val="both"/>
      </w:pPr>
      <w:r>
        <w:rPr>
          <w:rFonts w:ascii="Times New Roman"/>
          <w:b w:val="false"/>
          <w:i w:val="false"/>
          <w:color w:val="000000"/>
          <w:sz w:val="28"/>
        </w:rPr>
        <w:t>
      503. Корабльде темекі шегуге тек корабль бойынша бұйрықпен айқындалған орында жол беріледі. Темекі шегуге:</w:t>
      </w:r>
    </w:p>
    <w:bookmarkEnd w:id="1881"/>
    <w:bookmarkStart w:name="z1888" w:id="1882"/>
    <w:p>
      <w:pPr>
        <w:spacing w:after="0"/>
        <w:ind w:left="0"/>
        <w:jc w:val="both"/>
      </w:pPr>
      <w:r>
        <w:rPr>
          <w:rFonts w:ascii="Times New Roman"/>
          <w:b w:val="false"/>
          <w:i w:val="false"/>
          <w:color w:val="000000"/>
          <w:sz w:val="28"/>
        </w:rPr>
        <w:t>
      1) қарап-тексеру, дабыл, оқу-жаттығу, сабақ пен жаппай жұмыс уақытында, сондай-ақ корабльдік наряд бекетінде;</w:t>
      </w:r>
    </w:p>
    <w:bookmarkEnd w:id="1882"/>
    <w:bookmarkStart w:name="z1889" w:id="1883"/>
    <w:p>
      <w:pPr>
        <w:spacing w:after="0"/>
        <w:ind w:left="0"/>
        <w:jc w:val="both"/>
      </w:pPr>
      <w:r>
        <w:rPr>
          <w:rFonts w:ascii="Times New Roman"/>
          <w:b w:val="false"/>
          <w:i w:val="false"/>
          <w:color w:val="000000"/>
          <w:sz w:val="28"/>
        </w:rPr>
        <w:t>
      2) корабль бортында тұрған катер мен жүзу құралында;</w:t>
      </w:r>
    </w:p>
    <w:bookmarkEnd w:id="1883"/>
    <w:bookmarkStart w:name="z1890" w:id="1884"/>
    <w:p>
      <w:pPr>
        <w:spacing w:after="0"/>
        <w:ind w:left="0"/>
        <w:jc w:val="both"/>
      </w:pPr>
      <w:r>
        <w:rPr>
          <w:rFonts w:ascii="Times New Roman"/>
          <w:b w:val="false"/>
          <w:i w:val="false"/>
          <w:color w:val="000000"/>
          <w:sz w:val="28"/>
        </w:rPr>
        <w:t>
      3) жеңіл отынмен жұмыс істейтін қозғалтқышы бар катерде жол берілмейді.</w:t>
      </w:r>
    </w:p>
    <w:bookmarkEnd w:id="1884"/>
    <w:bookmarkStart w:name="z1891" w:id="1885"/>
    <w:p>
      <w:pPr>
        <w:spacing w:after="0"/>
        <w:ind w:left="0"/>
        <w:jc w:val="both"/>
      </w:pPr>
      <w:r>
        <w:rPr>
          <w:rFonts w:ascii="Times New Roman"/>
          <w:b w:val="false"/>
          <w:i w:val="false"/>
          <w:color w:val="000000"/>
          <w:sz w:val="28"/>
        </w:rPr>
        <w:t>
      Темекі шегу үшін белгіленген орында күлсалғыш пен суы бар урна орнатылады.</w:t>
      </w:r>
    </w:p>
    <w:bookmarkEnd w:id="1885"/>
    <w:bookmarkStart w:name="z1892" w:id="1886"/>
    <w:p>
      <w:pPr>
        <w:spacing w:after="0"/>
        <w:ind w:left="0"/>
        <w:jc w:val="both"/>
      </w:pPr>
      <w:r>
        <w:rPr>
          <w:rFonts w:ascii="Times New Roman"/>
          <w:b w:val="false"/>
          <w:i w:val="false"/>
          <w:color w:val="000000"/>
          <w:sz w:val="28"/>
        </w:rPr>
        <w:t>
      504. Авария мен жазатайым оқиғаны болдырмау үшін корабльдің барлық үй-жайында қандай да бір аспапты, материалды, киім-кешек немесе жеке пайдаланатын заттарын механизмге, жетекке, желдеткіш жүйесіне және оларға тікелей жақын ұстауға жол берілмейді. Сондай-ақ электр желісі мен құбыр желісіне электр желісінің техникалық құжаттамасында көзделмеген қандай да бір затты бекітуге жол берілмейді.</w:t>
      </w:r>
    </w:p>
    <w:bookmarkEnd w:id="1886"/>
    <w:bookmarkStart w:name="z1893" w:id="1887"/>
    <w:p>
      <w:pPr>
        <w:spacing w:after="0"/>
        <w:ind w:left="0"/>
        <w:jc w:val="both"/>
      </w:pPr>
      <w:r>
        <w:rPr>
          <w:rFonts w:ascii="Times New Roman"/>
          <w:b w:val="false"/>
          <w:i w:val="false"/>
          <w:color w:val="000000"/>
          <w:sz w:val="28"/>
        </w:rPr>
        <w:t>
      505. Жеке адамға тиесілі атыс қаруы мен оқ-дәрі арнайы жабдықталған орынға немесе корабльдік арсеналға сақтауға тапсырылады.</w:t>
      </w:r>
    </w:p>
    <w:bookmarkEnd w:id="1887"/>
    <w:bookmarkStart w:name="z1894" w:id="1888"/>
    <w:p>
      <w:pPr>
        <w:spacing w:after="0"/>
        <w:ind w:left="0"/>
        <w:jc w:val="both"/>
      </w:pPr>
      <w:r>
        <w:rPr>
          <w:rFonts w:ascii="Times New Roman"/>
          <w:b w:val="false"/>
          <w:i w:val="false"/>
          <w:color w:val="000000"/>
          <w:sz w:val="28"/>
        </w:rPr>
        <w:t>
      506. Корабльде жеке құрамға жануарларды ұстауға тек корабль командирінің рұқсатымен ғана жол беріледі.</w:t>
      </w:r>
    </w:p>
    <w:bookmarkEnd w:id="1888"/>
    <w:bookmarkStart w:name="z1895" w:id="1889"/>
    <w:p>
      <w:pPr>
        <w:spacing w:after="0"/>
        <w:ind w:left="0"/>
        <w:jc w:val="both"/>
      </w:pPr>
      <w:r>
        <w:rPr>
          <w:rFonts w:ascii="Times New Roman"/>
          <w:b w:val="false"/>
          <w:i w:val="false"/>
          <w:color w:val="000000"/>
          <w:sz w:val="28"/>
        </w:rPr>
        <w:t>
      Жануарлар, егер олардан адам денсаулығына қауіпті аурудың пайда болғаны туралы күдіктенсе, сондай-ақ егер жеке құрамның жеткілікті түрде жақсы қарамауы мен қорлауы байқалса, корабльден дереу әкетіледі.</w:t>
      </w:r>
    </w:p>
    <w:bookmarkEnd w:id="1889"/>
    <w:bookmarkStart w:name="z1896" w:id="1890"/>
    <w:p>
      <w:pPr>
        <w:spacing w:after="0"/>
        <w:ind w:left="0"/>
        <w:jc w:val="both"/>
      </w:pPr>
      <w:r>
        <w:rPr>
          <w:rFonts w:ascii="Times New Roman"/>
          <w:b w:val="false"/>
          <w:i w:val="false"/>
          <w:color w:val="000000"/>
          <w:sz w:val="28"/>
        </w:rPr>
        <w:t>
      507. Корабльден әкететін немесе корабльге әкелетін заттарды вахталық офицер (корабль бойынша кезекші) қарап-тексереді. Бұл ретте сәлемдеме жағада ашылады.</w:t>
      </w:r>
    </w:p>
    <w:bookmarkEnd w:id="1890"/>
    <w:bookmarkStart w:name="z1897" w:id="1891"/>
    <w:p>
      <w:pPr>
        <w:spacing w:after="0"/>
        <w:ind w:left="0"/>
        <w:jc w:val="both"/>
      </w:pPr>
      <w:r>
        <w:rPr>
          <w:rFonts w:ascii="Times New Roman"/>
          <w:b w:val="false"/>
          <w:i w:val="false"/>
          <w:color w:val="000000"/>
          <w:sz w:val="28"/>
        </w:rPr>
        <w:t>
      Команда старшинасы корабльден жеке заттарын алуға рұқсат етілген, жағалауға сейілдемеге жіберілген старшиналар мен матростардың тегін вахтаға хабарлайды.</w:t>
      </w:r>
    </w:p>
    <w:bookmarkEnd w:id="1891"/>
    <w:bookmarkStart w:name="z1898" w:id="1892"/>
    <w:p>
      <w:pPr>
        <w:spacing w:after="0"/>
        <w:ind w:left="0"/>
        <w:jc w:val="both"/>
      </w:pPr>
      <w:r>
        <w:rPr>
          <w:rFonts w:ascii="Times New Roman"/>
          <w:b w:val="false"/>
          <w:i w:val="false"/>
          <w:color w:val="000000"/>
          <w:sz w:val="28"/>
        </w:rPr>
        <w:t>
      508. Корабльден ақша немесе қандай да бір зат тауып алған әскери қызметші оларды вахталық офицерге (корабль бойынша кезекшіге) тапсырады, ал соңғысы бұл туралы вахталық журналға жазады.</w:t>
      </w:r>
    </w:p>
    <w:bookmarkEnd w:id="1892"/>
    <w:bookmarkStart w:name="z1899" w:id="1893"/>
    <w:p>
      <w:pPr>
        <w:spacing w:after="0"/>
        <w:ind w:left="0"/>
        <w:jc w:val="both"/>
      </w:pPr>
      <w:r>
        <w:rPr>
          <w:rFonts w:ascii="Times New Roman"/>
          <w:b w:val="false"/>
          <w:i w:val="false"/>
          <w:color w:val="000000"/>
          <w:sz w:val="28"/>
        </w:rPr>
        <w:t>
      509. Корабль командирінің рұқсатынсыз корабльде жеке фотоаппаратты, кино, бейне камераны, радиоқабылдағышты, жазатын машинаны, көшірме және факсимильді құрылғыны, дербес компьютерді, жеке мобильдік байланыс құралдарын және электрондық құралдарды пайдалануға жол берілмейді. Көрсетілген заттар тіркеледі және корабль командирінің көмекшісінде сақталады.</w:t>
      </w:r>
    </w:p>
    <w:bookmarkEnd w:id="1893"/>
    <w:bookmarkStart w:name="z1900" w:id="1894"/>
    <w:p>
      <w:pPr>
        <w:spacing w:after="0"/>
        <w:ind w:left="0"/>
        <w:jc w:val="both"/>
      </w:pPr>
      <w:r>
        <w:rPr>
          <w:rFonts w:ascii="Times New Roman"/>
          <w:b w:val="false"/>
          <w:i w:val="false"/>
          <w:color w:val="000000"/>
          <w:sz w:val="28"/>
        </w:rPr>
        <w:t>
      Аталған құралдарды сақтау және фотожұмысты ұйымдастыру үшін жауапты адам тағайындалады.</w:t>
      </w:r>
    </w:p>
    <w:bookmarkEnd w:id="1894"/>
    <w:bookmarkStart w:name="z1901" w:id="1895"/>
    <w:p>
      <w:pPr>
        <w:spacing w:after="0"/>
        <w:ind w:left="0"/>
        <w:jc w:val="both"/>
      </w:pPr>
      <w:r>
        <w:rPr>
          <w:rFonts w:ascii="Times New Roman"/>
          <w:b w:val="false"/>
          <w:i w:val="false"/>
          <w:color w:val="000000"/>
          <w:sz w:val="28"/>
        </w:rPr>
        <w:t>
      Осы заттар кубрикте, каютада және тікелей жауынгерлік бекетте сақталмайды. Суретке түсіру және фотосуретті, кино-бейне және аудиожазбаны фотоаппарат, магнитофон, кино-бейнекамера иелерінің рұқсатымен қолдану корабль командирінің нұсқауына сәйкес жүргізіледі.</w:t>
      </w:r>
    </w:p>
    <w:bookmarkEnd w:id="1895"/>
    <w:bookmarkStart w:name="z1902" w:id="1896"/>
    <w:p>
      <w:pPr>
        <w:spacing w:after="0"/>
        <w:ind w:left="0"/>
        <w:jc w:val="both"/>
      </w:pPr>
      <w:r>
        <w:rPr>
          <w:rFonts w:ascii="Times New Roman"/>
          <w:b w:val="false"/>
          <w:i w:val="false"/>
          <w:color w:val="000000"/>
          <w:sz w:val="28"/>
        </w:rPr>
        <w:t>
      510. Спорттық іс-шаралар (оқ ату, жүзу, шлюпкада жүзу, судағы ойын) тек корабль командирінің немесе оның аға көмекшісінің рұқсатымен жүргізіледі. Осы іс-шаралар қауіпсіздігін қадағалауды вахталық офицер, ал ол болмаса корабль бойынша кезекші немесе тағайындалған офицер (старшина) жүргізеді.</w:t>
      </w:r>
    </w:p>
    <w:bookmarkEnd w:id="1896"/>
    <w:bookmarkStart w:name="z1903" w:id="1897"/>
    <w:p>
      <w:pPr>
        <w:spacing w:after="0"/>
        <w:ind w:left="0"/>
        <w:jc w:val="left"/>
      </w:pPr>
      <w:r>
        <w:rPr>
          <w:rFonts w:ascii="Times New Roman"/>
          <w:b/>
          <w:i w:val="false"/>
          <w:color w:val="000000"/>
        </w:rPr>
        <w:t xml:space="preserve"> 2-параграф. Корабль катері мен шлюпканы пайдалану</w:t>
      </w:r>
    </w:p>
    <w:bookmarkEnd w:id="1897"/>
    <w:bookmarkStart w:name="z1904" w:id="1898"/>
    <w:p>
      <w:pPr>
        <w:spacing w:after="0"/>
        <w:ind w:left="0"/>
        <w:jc w:val="both"/>
      </w:pPr>
      <w:r>
        <w:rPr>
          <w:rFonts w:ascii="Times New Roman"/>
          <w:b w:val="false"/>
          <w:i w:val="false"/>
          <w:color w:val="000000"/>
          <w:sz w:val="28"/>
        </w:rPr>
        <w:t>
      511. Корабльдегі әрбір катер мен шлюпка офицерге бекітіліп беріледі. Оған көмекке старшина тағайындалады.</w:t>
      </w:r>
    </w:p>
    <w:bookmarkEnd w:id="1898"/>
    <w:bookmarkStart w:name="z1905" w:id="1899"/>
    <w:p>
      <w:pPr>
        <w:spacing w:after="0"/>
        <w:ind w:left="0"/>
        <w:jc w:val="both"/>
      </w:pPr>
      <w:r>
        <w:rPr>
          <w:rFonts w:ascii="Times New Roman"/>
          <w:b w:val="false"/>
          <w:i w:val="false"/>
          <w:color w:val="000000"/>
          <w:sz w:val="28"/>
        </w:rPr>
        <w:t>
      512. Бекітілген офицер оның ақаусыздығын, жабдықтау заттарымен толық жабдықталуын және тиісті реттілікте ұсталуын бақылайды, катерді немесе шлюпканы дербес басқаруға рұқсаттамасы болады.</w:t>
      </w:r>
    </w:p>
    <w:bookmarkEnd w:id="1899"/>
    <w:bookmarkStart w:name="z1906" w:id="1900"/>
    <w:p>
      <w:pPr>
        <w:spacing w:after="0"/>
        <w:ind w:left="0"/>
        <w:jc w:val="both"/>
      </w:pPr>
      <w:r>
        <w:rPr>
          <w:rFonts w:ascii="Times New Roman"/>
          <w:b w:val="false"/>
          <w:i w:val="false"/>
          <w:color w:val="000000"/>
          <w:sz w:val="28"/>
        </w:rPr>
        <w:t>
      513. Катердің және шлюпканың старшиналары болып арнайы даярлықтан өткен және катерді немесе шлюпканы жүргізуге жіберілген старшиналар және матростар тағайындалады. Оларға катерді (шлюпканы) жүргізуге рұқсат ету туралы құрама (1, 2-дәрежелі корабль) бойынша бұйрықпен жарияланады және тиісті куәлік беріледі.</w:t>
      </w:r>
    </w:p>
    <w:bookmarkEnd w:id="1900"/>
    <w:bookmarkStart w:name="z1907" w:id="1901"/>
    <w:p>
      <w:pPr>
        <w:spacing w:after="0"/>
        <w:ind w:left="0"/>
        <w:jc w:val="both"/>
      </w:pPr>
      <w:r>
        <w:rPr>
          <w:rFonts w:ascii="Times New Roman"/>
          <w:b w:val="false"/>
          <w:i w:val="false"/>
          <w:color w:val="000000"/>
          <w:sz w:val="28"/>
        </w:rPr>
        <w:t>
      514. Катердің (шлюпканың) старшинасы оған тапсырылған катердің (шлюпканың) ақаусыз және таза ұсталуына, қаруы мен мүлкінің сақталуына жауапты болады. Барлық кемшілік пен ақаулық, сырлау немесе жөндеу қажеттілігі туралы ол катер немесе шлюпка бекітіліп берілген офицерге баяндайды.</w:t>
      </w:r>
    </w:p>
    <w:bookmarkEnd w:id="1901"/>
    <w:bookmarkStart w:name="z1908" w:id="1902"/>
    <w:p>
      <w:pPr>
        <w:spacing w:after="0"/>
        <w:ind w:left="0"/>
        <w:jc w:val="both"/>
      </w:pPr>
      <w:r>
        <w:rPr>
          <w:rFonts w:ascii="Times New Roman"/>
          <w:b w:val="false"/>
          <w:i w:val="false"/>
          <w:color w:val="000000"/>
          <w:sz w:val="28"/>
        </w:rPr>
        <w:t>
      515. Шлюпканы корабльден жібергенде оған шлюпканың старшинасы және ескекшінің толық саны тағайындалады. Егер шлюпканың күрделі жағдайда жүзуі болжалатын болса, даярланған офицерлерден немесе келісімшарт бойынша әскери қызмет атқаратын старшиналардан шлюпка командирі тағайындалады. Егер шлюпкаға тағайындалған старшина (командир) осы шлюпканың басқарушысынан оның қаруы мен мүлкін қабылдайды, ал корабльге қайтып оралғанда осы тәртіппен шлюпканы тапсырады.</w:t>
      </w:r>
    </w:p>
    <w:bookmarkEnd w:id="1902"/>
    <w:bookmarkStart w:name="z1909" w:id="1903"/>
    <w:p>
      <w:pPr>
        <w:spacing w:after="0"/>
        <w:ind w:left="0"/>
        <w:jc w:val="both"/>
      </w:pPr>
      <w:r>
        <w:rPr>
          <w:rFonts w:ascii="Times New Roman"/>
          <w:b w:val="false"/>
          <w:i w:val="false"/>
          <w:color w:val="000000"/>
          <w:sz w:val="28"/>
        </w:rPr>
        <w:t>
      516. Шлюпкаға ескекші болып тағайындалған барлық жеке құрам шлюпка старшинасына бағынады. Айлақ құрылысжайында (жағада) болған уақытта шлюпканың старшинасы мен ескекшіі одан тек қарамағына шлюпка берілген адамның рұқсатымен кете алады. Бұл ретте шлюпкаға вахташы қалдырылады, ол шлюпканың старшинасы мен ескекшінің қайда болатынын білуі қажет.</w:t>
      </w:r>
    </w:p>
    <w:bookmarkEnd w:id="1903"/>
    <w:bookmarkStart w:name="z1910" w:id="1904"/>
    <w:p>
      <w:pPr>
        <w:spacing w:after="0"/>
        <w:ind w:left="0"/>
        <w:jc w:val="both"/>
      </w:pPr>
      <w:r>
        <w:rPr>
          <w:rFonts w:ascii="Times New Roman"/>
          <w:b w:val="false"/>
          <w:i w:val="false"/>
          <w:color w:val="000000"/>
          <w:sz w:val="28"/>
        </w:rPr>
        <w:t>
      517. Катер (шлюпка) корабльден тек командирдің немесе оның көмекшісінің, командирдің орынбасарының және вахталық офицердің (корабль бойынша кезекшінің) нұсқауымен жіберіледі.</w:t>
      </w:r>
    </w:p>
    <w:bookmarkEnd w:id="1904"/>
    <w:bookmarkStart w:name="z1911" w:id="1905"/>
    <w:p>
      <w:pPr>
        <w:spacing w:after="0"/>
        <w:ind w:left="0"/>
        <w:jc w:val="both"/>
      </w:pPr>
      <w:r>
        <w:rPr>
          <w:rFonts w:ascii="Times New Roman"/>
          <w:b w:val="false"/>
          <w:i w:val="false"/>
          <w:color w:val="000000"/>
          <w:sz w:val="28"/>
        </w:rPr>
        <w:t>
      518. Катерге (шлюпкаға) артық жүк салынбайды. Олардың әрқайсысы үшін таза және тынық ауа райында жүк көтергіштігі мен жолаушы сыйымдылығы айқындалады. Шлюпка үшін – ескекте және желкен астында. Осы деректер катерде – рубкада, шлюпкада-транецтік тақтайшаның ішкі жағында боялады және олар туралы вахталық офицер (корабль бойынша кезекші) білуі қажет.</w:t>
      </w:r>
    </w:p>
    <w:bookmarkEnd w:id="1905"/>
    <w:bookmarkStart w:name="z1912" w:id="1906"/>
    <w:p>
      <w:pPr>
        <w:spacing w:after="0"/>
        <w:ind w:left="0"/>
        <w:jc w:val="both"/>
      </w:pPr>
      <w:r>
        <w:rPr>
          <w:rFonts w:ascii="Times New Roman"/>
          <w:b w:val="false"/>
          <w:i w:val="false"/>
          <w:color w:val="000000"/>
          <w:sz w:val="28"/>
        </w:rPr>
        <w:t>
      Шлюпка желкенмен жүргенде, сондай-ақ оны тіркеп сүйрегенде жеке құрам түбінде (рыбинада) орналастырылады.</w:t>
      </w:r>
    </w:p>
    <w:bookmarkEnd w:id="1906"/>
    <w:bookmarkStart w:name="z1913" w:id="1907"/>
    <w:p>
      <w:pPr>
        <w:spacing w:after="0"/>
        <w:ind w:left="0"/>
        <w:jc w:val="both"/>
      </w:pPr>
      <w:r>
        <w:rPr>
          <w:rFonts w:ascii="Times New Roman"/>
          <w:b w:val="false"/>
          <w:i w:val="false"/>
          <w:color w:val="000000"/>
          <w:sz w:val="28"/>
        </w:rPr>
        <w:t>
      519. Катер немесе шлюпка корабльден жөнелткенде табель бойынша тиесілі мүлікпен толық жабдықталады.</w:t>
      </w:r>
    </w:p>
    <w:bookmarkEnd w:id="1907"/>
    <w:bookmarkStart w:name="z1914" w:id="1908"/>
    <w:p>
      <w:pPr>
        <w:spacing w:after="0"/>
        <w:ind w:left="0"/>
        <w:jc w:val="both"/>
      </w:pPr>
      <w:r>
        <w:rPr>
          <w:rFonts w:ascii="Times New Roman"/>
          <w:b w:val="false"/>
          <w:i w:val="false"/>
          <w:color w:val="000000"/>
          <w:sz w:val="28"/>
        </w:rPr>
        <w:t>
      520. Катерді немесе шлюпканы жөнелткенде вахталық офицер (корабль бойынша кезекші):</w:t>
      </w:r>
    </w:p>
    <w:bookmarkEnd w:id="1908"/>
    <w:bookmarkStart w:name="z1915" w:id="1909"/>
    <w:p>
      <w:pPr>
        <w:spacing w:after="0"/>
        <w:ind w:left="0"/>
        <w:jc w:val="both"/>
      </w:pPr>
      <w:r>
        <w:rPr>
          <w:rFonts w:ascii="Times New Roman"/>
          <w:b w:val="false"/>
          <w:i w:val="false"/>
          <w:color w:val="000000"/>
          <w:sz w:val="28"/>
        </w:rPr>
        <w:t>
      1) шлюпканы жөнелткенде – ескекшінің толық санына, байланыс, дабылдама құралдарының, қолшамның және құтқару құралының болуына;</w:t>
      </w:r>
    </w:p>
    <w:bookmarkEnd w:id="1909"/>
    <w:bookmarkStart w:name="z1916" w:id="1910"/>
    <w:p>
      <w:pPr>
        <w:spacing w:after="0"/>
        <w:ind w:left="0"/>
        <w:jc w:val="both"/>
      </w:pPr>
      <w:r>
        <w:rPr>
          <w:rFonts w:ascii="Times New Roman"/>
          <w:b w:val="false"/>
          <w:i w:val="false"/>
          <w:color w:val="000000"/>
          <w:sz w:val="28"/>
        </w:rPr>
        <w:t>
      2) катерді жөнелткенде – оның жеткілікті мөлшерде отынмен, сумен және өртке қарсы мүлікпен жабдықталуына, сондай-ақ жарықтың ақаусыздығына және байланыс, дабылдама құралдарының, қолшамның және құтқару құралының болуына көз жеткізеді.</w:t>
      </w:r>
    </w:p>
    <w:bookmarkEnd w:id="1910"/>
    <w:bookmarkStart w:name="z1917" w:id="1911"/>
    <w:p>
      <w:pPr>
        <w:spacing w:after="0"/>
        <w:ind w:left="0"/>
        <w:jc w:val="both"/>
      </w:pPr>
      <w:r>
        <w:rPr>
          <w:rFonts w:ascii="Times New Roman"/>
          <w:b w:val="false"/>
          <w:i w:val="false"/>
          <w:color w:val="000000"/>
          <w:sz w:val="28"/>
        </w:rPr>
        <w:t>
      Катерді (шлюпканы) айлақ (рейд) шегінен тыс жөнелту кезінде вахталық офицер (корабль бойынша кезекші) катер старшинасының алға қойылған тапсырмаларды толық түсінуіне, құбылнаманың, ауданның картасы мен схемасының, дректовы бар дректің, белгі беретін зымыранның болуын және корпусы мен механизмінің ақаусыздығына көз жеткізеді. Катерге рациясы бар радист және сигнал беруші бөлінеді.</w:t>
      </w:r>
    </w:p>
    <w:bookmarkEnd w:id="1911"/>
    <w:bookmarkStart w:name="z1918" w:id="1912"/>
    <w:p>
      <w:pPr>
        <w:spacing w:after="0"/>
        <w:ind w:left="0"/>
        <w:jc w:val="both"/>
      </w:pPr>
      <w:r>
        <w:rPr>
          <w:rFonts w:ascii="Times New Roman"/>
          <w:b w:val="false"/>
          <w:i w:val="false"/>
          <w:color w:val="000000"/>
          <w:sz w:val="28"/>
        </w:rPr>
        <w:t>
      521. Офицерлері бар катердің (шлюпканың) старшинасы олардың үлкенінің нұсқауы бойынша кетеді.</w:t>
      </w:r>
    </w:p>
    <w:bookmarkEnd w:id="1912"/>
    <w:bookmarkStart w:name="z1919" w:id="1913"/>
    <w:p>
      <w:pPr>
        <w:spacing w:after="0"/>
        <w:ind w:left="0"/>
        <w:jc w:val="both"/>
      </w:pPr>
      <w:r>
        <w:rPr>
          <w:rFonts w:ascii="Times New Roman"/>
          <w:b w:val="false"/>
          <w:i w:val="false"/>
          <w:color w:val="000000"/>
          <w:sz w:val="28"/>
        </w:rPr>
        <w:t>
      Өз кораблі командирінің көмекшісін (орынбасарын) қоспағанда, барлық дәрежедегі корабль командирі мен жоғары бастықтан офицерлер кетуге бұйырым беруден бұрын вахталық офицерден рұқсат сұрайды.</w:t>
      </w:r>
    </w:p>
    <w:bookmarkEnd w:id="1913"/>
    <w:bookmarkStart w:name="z1920" w:id="1914"/>
    <w:p>
      <w:pPr>
        <w:spacing w:after="0"/>
        <w:ind w:left="0"/>
        <w:jc w:val="both"/>
      </w:pPr>
      <w:r>
        <w:rPr>
          <w:rFonts w:ascii="Times New Roman"/>
          <w:b w:val="false"/>
          <w:i w:val="false"/>
          <w:color w:val="000000"/>
          <w:sz w:val="28"/>
        </w:rPr>
        <w:t>
      Егер кететін адамдарды жоғары бастық шығарып салса, осы рұқсатты одан сұрау қажет.</w:t>
      </w:r>
    </w:p>
    <w:bookmarkEnd w:id="1914"/>
    <w:bookmarkStart w:name="z1921" w:id="1915"/>
    <w:p>
      <w:pPr>
        <w:spacing w:after="0"/>
        <w:ind w:left="0"/>
        <w:jc w:val="both"/>
      </w:pPr>
      <w:r>
        <w:rPr>
          <w:rFonts w:ascii="Times New Roman"/>
          <w:b w:val="false"/>
          <w:i w:val="false"/>
          <w:color w:val="000000"/>
          <w:sz w:val="28"/>
        </w:rPr>
        <w:t>
      Старшиналар мен матростар корабльден түскенде катердің (шлюпканың) старшинасы борттан вахталық офицердің нұсқауы немесе рұқсаты бойынша кетеді.</w:t>
      </w:r>
    </w:p>
    <w:bookmarkEnd w:id="1915"/>
    <w:bookmarkStart w:name="z1922" w:id="1916"/>
    <w:p>
      <w:pPr>
        <w:spacing w:after="0"/>
        <w:ind w:left="0"/>
        <w:jc w:val="both"/>
      </w:pPr>
      <w:r>
        <w:rPr>
          <w:rFonts w:ascii="Times New Roman"/>
          <w:b w:val="false"/>
          <w:i w:val="false"/>
          <w:color w:val="000000"/>
          <w:sz w:val="28"/>
        </w:rPr>
        <w:t>
      522. Офицер, адмирал мен генерал катерге (шлюпкаға) келгенде немесе одан түскенде катердің (шлюпканың) старшинасы: "Тік тұр" командасын береді және сәлемдеседі. Шлюпкадағы адамдар отыра береді және тыныштық сақтайды. Катерде (шлюпкада) үлкен бастық болғанда катердің (шлюпканың) старшинасы "Тік тұр" командасын бермейді.</w:t>
      </w:r>
    </w:p>
    <w:bookmarkEnd w:id="1916"/>
    <w:bookmarkStart w:name="z1923" w:id="1917"/>
    <w:p>
      <w:pPr>
        <w:spacing w:after="0"/>
        <w:ind w:left="0"/>
        <w:jc w:val="both"/>
      </w:pPr>
      <w:r>
        <w:rPr>
          <w:rFonts w:ascii="Times New Roman"/>
          <w:b w:val="false"/>
          <w:i w:val="false"/>
          <w:color w:val="000000"/>
          <w:sz w:val="28"/>
        </w:rPr>
        <w:t>
      523. Катердегі (шлюпкадағы) жеке құрам катердің (шлюпканың) жүзуі кезінде корабль бортының жанында немесе айлақ құрылысжайында тоқтап тұрғанда бастықты катердегі (шлюпкадағы) үлкенінің командасы бойынша: "Тік тұр, назар оңға (солға)" әскери сәлемдесуді орындайды. Осы команда бойынша барлығы басын бастық жаққа бұрады, адмирал, генерал, офицерлер қолын бас киіміне апарады.</w:t>
      </w:r>
    </w:p>
    <w:bookmarkEnd w:id="1917"/>
    <w:bookmarkStart w:name="z1924" w:id="1918"/>
    <w:p>
      <w:pPr>
        <w:spacing w:after="0"/>
        <w:ind w:left="0"/>
        <w:jc w:val="both"/>
      </w:pPr>
      <w:r>
        <w:rPr>
          <w:rFonts w:ascii="Times New Roman"/>
          <w:b w:val="false"/>
          <w:i w:val="false"/>
          <w:color w:val="000000"/>
          <w:sz w:val="28"/>
        </w:rPr>
        <w:t>
      Әскери сәлемдесуді орындағанда шағын катердегі (барлық шлюпкадағы) адам орнынан тұрмайды. Ескекпен жүретін шлюпкадағы ескекші әскери сәлемдесуді орындау командасы бойынша ескегін көтеріп қояды. Сүйрегенде, шамалы толқын кезінде команда берілмейді.</w:t>
      </w:r>
    </w:p>
    <w:bookmarkEnd w:id="1918"/>
    <w:bookmarkStart w:name="z1925" w:id="1919"/>
    <w:p>
      <w:pPr>
        <w:spacing w:after="0"/>
        <w:ind w:left="0"/>
        <w:jc w:val="both"/>
      </w:pPr>
      <w:r>
        <w:rPr>
          <w:rFonts w:ascii="Times New Roman"/>
          <w:b w:val="false"/>
          <w:i w:val="false"/>
          <w:color w:val="000000"/>
          <w:sz w:val="28"/>
        </w:rPr>
        <w:t>
      Катер старшинасы катерді басқару кезінде әскери сәлемдесуді орындамайды.</w:t>
      </w:r>
    </w:p>
    <w:bookmarkEnd w:id="1919"/>
    <w:bookmarkStart w:name="z1926" w:id="1920"/>
    <w:p>
      <w:pPr>
        <w:spacing w:after="0"/>
        <w:ind w:left="0"/>
        <w:jc w:val="both"/>
      </w:pPr>
      <w:r>
        <w:rPr>
          <w:rFonts w:ascii="Times New Roman"/>
          <w:b w:val="false"/>
          <w:i w:val="false"/>
          <w:color w:val="000000"/>
          <w:sz w:val="28"/>
        </w:rPr>
        <w:t>
      524. Катер (шлюпка) траптан (қабырғадан, айлақтан) кеткенде және барлық жүзу жолында катердің (шлюпканың) старшинасы катердің (шлюпканың) сыртқы жай-күйін, тудың қалпын, борт сыртында кранецтің, арқан ұшының және осыған ұқсас заттардың болмауын бақылайды. Катер (шлюпка) қозғалғанда катер старшинасы (шлюпка) вахталық офицерден (корабль бойынша кезекшінің) жөнелткенде алған нұсқауын басшылыққа алады.</w:t>
      </w:r>
    </w:p>
    <w:bookmarkEnd w:id="1920"/>
    <w:bookmarkStart w:name="z1927" w:id="1921"/>
    <w:p>
      <w:pPr>
        <w:spacing w:after="0"/>
        <w:ind w:left="0"/>
        <w:jc w:val="both"/>
      </w:pPr>
      <w:r>
        <w:rPr>
          <w:rFonts w:ascii="Times New Roman"/>
          <w:b w:val="false"/>
          <w:i w:val="false"/>
          <w:color w:val="000000"/>
          <w:sz w:val="28"/>
        </w:rPr>
        <w:t>
      Катер (шлюпканың) старшинасы теңіз практикасынан қалыптасқан барлық сақтық шараларын сақтайды, метрологиялық жағдайдың өзгеруін бақылайды және ауа райы өзгергенде қажетті қауіпсіздік шараларын алдын ала қабылдайды. Катер (шлюпка) аварияға ұшырағанда старшина оның төзімділігі үшін күреске басшылық жасайды және жеке құрамды құтқару үшін барлық шараны қабылдайды. Қараңғы уақытта барлық катер (шлюпка) орнатылған жарығын жағады. Катердің (шлюпканың) старшинасы аварияға ұшыраған катер (шлюпка) мен судағы адамға жәрдем көрсетеді.</w:t>
      </w:r>
    </w:p>
    <w:bookmarkEnd w:id="1921"/>
    <w:bookmarkStart w:name="z1928" w:id="1922"/>
    <w:p>
      <w:pPr>
        <w:spacing w:after="0"/>
        <w:ind w:left="0"/>
        <w:jc w:val="both"/>
      </w:pPr>
      <w:r>
        <w:rPr>
          <w:rFonts w:ascii="Times New Roman"/>
          <w:b w:val="false"/>
          <w:i w:val="false"/>
          <w:color w:val="000000"/>
          <w:sz w:val="28"/>
        </w:rPr>
        <w:t>
      525. Зәкірде тұрған корабльді қарап шыққанда сағат тілінің бағытына қарсы корабльді айналып өтуші катер (шлюпка) өз бағытын корабльден сағат бағыты бойынша корабльді айналып өтуші қарсы келе жатқан катердің (шлюпканың) олар мен корабльдің арасынан еркін өтетіндей, ал катер (шлюпка) сол жақ бортымен өтетіндей аралықта ұстайды.</w:t>
      </w:r>
    </w:p>
    <w:bookmarkEnd w:id="1922"/>
    <w:bookmarkStart w:name="z1929" w:id="1923"/>
    <w:p>
      <w:pPr>
        <w:spacing w:after="0"/>
        <w:ind w:left="0"/>
        <w:jc w:val="both"/>
      </w:pPr>
      <w:r>
        <w:rPr>
          <w:rFonts w:ascii="Times New Roman"/>
          <w:b w:val="false"/>
          <w:i w:val="false"/>
          <w:color w:val="000000"/>
          <w:sz w:val="28"/>
        </w:rPr>
        <w:t>
      526. Катердің (шлюпканың) старшинасы жанынан катер (шлюпка) жүзіп бара жатқан корабльдің трапына немесе бортына жақындауға бұйырым алып, осы нұсқауды орындайды (ол қатысушы бастықтың өзге өкімін алған жағдайды қоспағанда). Катердің (шлюпканың) старшинасы жедел тапсырмасы (тапсырысы) болғанда, жақындағанда бұл туралы шақырылып алынған корабльдің вахталық офицеріне баяндайды және бұдан әрі оның нұсқауына сәйкес әрекет етеді. Жолда кідіру кезінде, егер себебі оған белгілі болса, ол туралы қайтып келісімен дереу өз кораблінің вахталық офицеріне баяндайды.</w:t>
      </w:r>
    </w:p>
    <w:bookmarkEnd w:id="1923"/>
    <w:bookmarkStart w:name="z1930" w:id="1924"/>
    <w:p>
      <w:pPr>
        <w:spacing w:after="0"/>
        <w:ind w:left="0"/>
        <w:jc w:val="both"/>
      </w:pPr>
      <w:r>
        <w:rPr>
          <w:rFonts w:ascii="Times New Roman"/>
          <w:b w:val="false"/>
          <w:i w:val="false"/>
          <w:color w:val="000000"/>
          <w:sz w:val="28"/>
        </w:rPr>
        <w:t>
      527. Жүзіп келе жатқан корабльдің катері (шлюпкаы) олардың кемесіне берілген жалауды алып жүреді. Катердегі (шлюпкадағы) жалау корабль бортынан немесе айлақтан кетер алдында көтеріледі және катердің (шлюпканың) белгіленген орынға келуімен тәулік уақытына қарамастан түсіріледі.</w:t>
      </w:r>
    </w:p>
    <w:bookmarkEnd w:id="1924"/>
    <w:bookmarkStart w:name="z1931" w:id="1925"/>
    <w:p>
      <w:pPr>
        <w:spacing w:after="0"/>
        <w:ind w:left="0"/>
        <w:jc w:val="both"/>
      </w:pPr>
      <w:r>
        <w:rPr>
          <w:rFonts w:ascii="Times New Roman"/>
          <w:b w:val="false"/>
          <w:i w:val="false"/>
          <w:color w:val="000000"/>
          <w:sz w:val="28"/>
        </w:rPr>
        <w:t>
      528. Катермен және ескекпен жүзіп келе жатқан шлюпка жалауын арт жақтағы жалау штогына көтереді. Шлюпканы бір уақытта тартқанда жалауды тек артқы шлюпка алып жүреді. Желкенмен келе жатқан шлюпкада жалау артқы шкаторинаға нокбензель бұрышына бекітіледі (екі діңгекті шлюпкада гротта, бір діңгекте фокта). Корабльдік шлюпка, егер ол борт сыртына құлаған адамды құтқару үшін жіберілсе, жалауды алып жүрмейді. Мұндай жағдайда жалау адамды шлюпкаға көтергеннен кейін көтеріледі.</w:t>
      </w:r>
    </w:p>
    <w:bookmarkEnd w:id="1925"/>
    <w:bookmarkStart w:name="z1932" w:id="1926"/>
    <w:p>
      <w:pPr>
        <w:spacing w:after="0"/>
        <w:ind w:left="0"/>
        <w:jc w:val="both"/>
      </w:pPr>
      <w:r>
        <w:rPr>
          <w:rFonts w:ascii="Times New Roman"/>
          <w:b w:val="false"/>
          <w:i w:val="false"/>
          <w:color w:val="000000"/>
          <w:sz w:val="28"/>
        </w:rPr>
        <w:t>
      529. Әрбір катерге және шлюпкаға катерде рубкада, шлюпкада транецтік тақтайшаның ішкі жағында алып жүрілетін ерекше шақыру жалауы беріледі.</w:t>
      </w:r>
    </w:p>
    <w:bookmarkEnd w:id="1926"/>
    <w:bookmarkStart w:name="z1933" w:id="1927"/>
    <w:p>
      <w:pPr>
        <w:spacing w:after="0"/>
        <w:ind w:left="0"/>
        <w:jc w:val="both"/>
      </w:pPr>
      <w:r>
        <w:rPr>
          <w:rFonts w:ascii="Times New Roman"/>
          <w:b w:val="false"/>
          <w:i w:val="false"/>
          <w:color w:val="000000"/>
          <w:sz w:val="28"/>
        </w:rPr>
        <w:t>
      Корабльдік катер мен шлюпканың транецтік тақтайшасының сыртқы жағында және екі бортының алдыңғы жағында нысанын, өлшемі мен түсін ӘТК бас штабы белгілейтін корабльдік флюгарка (тану белгісі) салынады.</w:t>
      </w:r>
    </w:p>
    <w:bookmarkEnd w:id="1927"/>
    <w:bookmarkStart w:name="z1934" w:id="1928"/>
    <w:p>
      <w:pPr>
        <w:spacing w:after="0"/>
        <w:ind w:left="0"/>
        <w:jc w:val="both"/>
      </w:pPr>
      <w:r>
        <w:rPr>
          <w:rFonts w:ascii="Times New Roman"/>
          <w:b w:val="false"/>
          <w:i w:val="false"/>
          <w:color w:val="000000"/>
          <w:sz w:val="28"/>
        </w:rPr>
        <w:t>
      530. Катерге (шлюпкаға) қажеттілік болмаса трапта тұруға жол берілмейді. Олар жебе астына тартылады, бакштовқа беріледі, егер ерекше бұйырым алынбаса, корабльдің траверзасында ұсталады. Шлюпка онда кемінде екі ескекші болғанда бакштовқа беріледі.</w:t>
      </w:r>
    </w:p>
    <w:bookmarkEnd w:id="1928"/>
    <w:bookmarkStart w:name="z1935" w:id="1929"/>
    <w:p>
      <w:pPr>
        <w:spacing w:after="0"/>
        <w:ind w:left="0"/>
        <w:jc w:val="both"/>
      </w:pPr>
      <w:r>
        <w:rPr>
          <w:rFonts w:ascii="Times New Roman"/>
          <w:b w:val="false"/>
          <w:i w:val="false"/>
          <w:color w:val="000000"/>
          <w:sz w:val="28"/>
        </w:rPr>
        <w:t>
      531. Түнде ашық рейдтте тұрғанда, сондай-ақ ашық ауа райы болғанда катер (шлюпка) корабльге көтеріледі немесе тұрақтың бүркемеленген жеріне жіберіледі.</w:t>
      </w:r>
    </w:p>
    <w:bookmarkEnd w:id="1929"/>
    <w:bookmarkStart w:name="z1936" w:id="1930"/>
    <w:p>
      <w:pPr>
        <w:spacing w:after="0"/>
        <w:ind w:left="0"/>
        <w:jc w:val="both"/>
      </w:pPr>
      <w:r>
        <w:rPr>
          <w:rFonts w:ascii="Times New Roman"/>
          <w:b w:val="false"/>
          <w:i w:val="false"/>
          <w:color w:val="000000"/>
          <w:sz w:val="28"/>
        </w:rPr>
        <w:t>
      Жабық бухтада, айлақта тұрғанда қараңғы уақытта суда шлюпканың қажетті санын қалдыруға жол беріледі. Бірақ вахталық офицер (корабль бойынша кезекші) олардың дұрыс бекітілуін тексереді және оларды ұдайы қадағалайды.</w:t>
      </w:r>
    </w:p>
    <w:bookmarkEnd w:id="1930"/>
    <w:bookmarkStart w:name="z1937" w:id="1931"/>
    <w:p>
      <w:pPr>
        <w:spacing w:after="0"/>
        <w:ind w:left="0"/>
        <w:jc w:val="left"/>
      </w:pPr>
      <w:r>
        <w:rPr>
          <w:rFonts w:ascii="Times New Roman"/>
          <w:b/>
          <w:i w:val="false"/>
          <w:color w:val="000000"/>
        </w:rPr>
        <w:t xml:space="preserve"> 3-параграф. Жазатайым оқиғаның алдын алу</w:t>
      </w:r>
    </w:p>
    <w:bookmarkEnd w:id="1931"/>
    <w:bookmarkStart w:name="z1938" w:id="1932"/>
    <w:p>
      <w:pPr>
        <w:spacing w:after="0"/>
        <w:ind w:left="0"/>
        <w:jc w:val="both"/>
      </w:pPr>
      <w:r>
        <w:rPr>
          <w:rFonts w:ascii="Times New Roman"/>
          <w:b w:val="false"/>
          <w:i w:val="false"/>
          <w:color w:val="000000"/>
          <w:sz w:val="28"/>
        </w:rPr>
        <w:t>
      532. Жауынгерлік бөлім командирі (қызмет бастығы) олардың бөлімшесінде жүргізілетін жұмыс қауіпсіздігін қамтамасыз етеді.</w:t>
      </w:r>
    </w:p>
    <w:bookmarkEnd w:id="1932"/>
    <w:bookmarkStart w:name="z1939" w:id="1933"/>
    <w:p>
      <w:pPr>
        <w:spacing w:after="0"/>
        <w:ind w:left="0"/>
        <w:jc w:val="both"/>
      </w:pPr>
      <w:r>
        <w:rPr>
          <w:rFonts w:ascii="Times New Roman"/>
          <w:b w:val="false"/>
          <w:i w:val="false"/>
          <w:color w:val="000000"/>
          <w:sz w:val="28"/>
        </w:rPr>
        <w:t>
      533. Жазатайым оқиғаны болдырмау үшін жұмыс басталар алдында жұмысқа қатысатын жеке құрамға қауіпсіздік шаралары бойынша нұсқау беру жүргізіледі, ол туралы вахталық журналда жазба жасалады. Жүк көтеру жұмысы орнында жұмысқа қатыспайтын жеке құрамды сақтандыру үшін вахташы қойылады. Жеке құрам өтетін жолда ашық люк мен механизмнің шығып тұратын бөлігі леермен қоршалады.</w:t>
      </w:r>
    </w:p>
    <w:bookmarkEnd w:id="1933"/>
    <w:bookmarkStart w:name="z1940" w:id="1934"/>
    <w:p>
      <w:pPr>
        <w:spacing w:after="0"/>
        <w:ind w:left="0"/>
        <w:jc w:val="both"/>
      </w:pPr>
      <w:r>
        <w:rPr>
          <w:rFonts w:ascii="Times New Roman"/>
          <w:b w:val="false"/>
          <w:i w:val="false"/>
          <w:color w:val="000000"/>
          <w:sz w:val="28"/>
        </w:rPr>
        <w:t>
      534. Ол жылына бір рет жүк көтеру құрылғысын тексеруді ұйымдастырады. Кранда, жебеде, шлюпка көтергіші мен тальда жүк көтергіштігі мен кезекті сынақ күні жазылады.</w:t>
      </w:r>
    </w:p>
    <w:bookmarkEnd w:id="1934"/>
    <w:bookmarkStart w:name="z1941" w:id="1935"/>
    <w:p>
      <w:pPr>
        <w:spacing w:after="0"/>
        <w:ind w:left="0"/>
        <w:jc w:val="both"/>
      </w:pPr>
      <w:r>
        <w:rPr>
          <w:rFonts w:ascii="Times New Roman"/>
          <w:b w:val="false"/>
          <w:i w:val="false"/>
          <w:color w:val="000000"/>
          <w:sz w:val="28"/>
        </w:rPr>
        <w:t>
      535. Көтерілетін ауырлық астында, зымыран контейнері, мұнара қақпағынан және оларды пайдаланғанда құрылғыдан қауіпті жерде, шығарылатын немесе бұралатын арқанның және зәкір шынжырының жолында болуға, иллюминатордан басын шығаруға және планшир мен леерге сүйенуге жол берілмейді.</w:t>
      </w:r>
    </w:p>
    <w:bookmarkEnd w:id="1935"/>
    <w:bookmarkStart w:name="z1942" w:id="1936"/>
    <w:p>
      <w:pPr>
        <w:spacing w:after="0"/>
        <w:ind w:left="0"/>
        <w:jc w:val="both"/>
      </w:pPr>
      <w:r>
        <w:rPr>
          <w:rFonts w:ascii="Times New Roman"/>
          <w:b w:val="false"/>
          <w:i w:val="false"/>
          <w:color w:val="000000"/>
          <w:sz w:val="28"/>
        </w:rPr>
        <w:t>
      536. Жұмыс жасау үшін адамды жоғарыға көтеру алдында жұмыс жетекшісі осы мақсат үшін қолданылатын құралдардың беріктігіне және сенімділігіне көз жеткізеді. Вахталық офицерден (корабль бойынша кезекшісінен) рұқсат алуы, ал антенна орнатылған жерде жұмыста олар отырған бөлімше командирін хабардар етуі қажет. Жоғарыда жұмыс істейтін адамдар қолданатын құрал мен жабдықтың төменге құлауын болдырмау үшін штертпен бекітіледі.</w:t>
      </w:r>
    </w:p>
    <w:bookmarkEnd w:id="1936"/>
    <w:bookmarkStart w:name="z1943" w:id="1937"/>
    <w:p>
      <w:pPr>
        <w:spacing w:after="0"/>
        <w:ind w:left="0"/>
        <w:jc w:val="both"/>
      </w:pPr>
      <w:r>
        <w:rPr>
          <w:rFonts w:ascii="Times New Roman"/>
          <w:b w:val="false"/>
          <w:i w:val="false"/>
          <w:color w:val="000000"/>
          <w:sz w:val="28"/>
        </w:rPr>
        <w:t>
      537. Борт сыртына тек вахталық офицердің (корабль бойынша кезекшінің) рұқсатымен беседкада құтқару кеудешесін киіп және сақтандыру арқанын байлап түсуге болады. Борт сыртына түсу жұмыс істеуші борт сыртынан жоғары палубаға дейін көтерілгенге дейін түсу орнында болуы қажет арнайы тағайындалған матрос (старшина) жүргізеді.</w:t>
      </w:r>
    </w:p>
    <w:bookmarkEnd w:id="1937"/>
    <w:bookmarkStart w:name="z1944" w:id="1938"/>
    <w:p>
      <w:pPr>
        <w:spacing w:after="0"/>
        <w:ind w:left="0"/>
        <w:jc w:val="both"/>
      </w:pPr>
      <w:r>
        <w:rPr>
          <w:rFonts w:ascii="Times New Roman"/>
          <w:b w:val="false"/>
          <w:i w:val="false"/>
          <w:color w:val="000000"/>
          <w:sz w:val="28"/>
        </w:rPr>
        <w:t>
      538. Корабль айлақ құрылысжайында немесе докта тұрғанда борттық қоршаудың ақаусыздығына, сондай-ақ баспалдақтың, трап пен докты тақтайдың мықты бекітілгеніне ерекше назар аударылады. Түнгі уақытта трап пен баспалдаққа жарық түсіріледі.</w:t>
      </w:r>
    </w:p>
    <w:bookmarkEnd w:id="1938"/>
    <w:bookmarkStart w:name="z1945" w:id="1939"/>
    <w:p>
      <w:pPr>
        <w:spacing w:after="0"/>
        <w:ind w:left="0"/>
        <w:jc w:val="both"/>
      </w:pPr>
      <w:r>
        <w:rPr>
          <w:rFonts w:ascii="Times New Roman"/>
          <w:b w:val="false"/>
          <w:i w:val="false"/>
          <w:color w:val="000000"/>
          <w:sz w:val="28"/>
        </w:rPr>
        <w:t>
      539. Теңізге шығар алдында шайқалудың әсерінен қозғалуы мүмкін барлық заттар сенімді бекітіледі. Тұрақты және дауылдық леер тексеріледі және тартылады, ал олардың бағандары бекітіледі.</w:t>
      </w:r>
    </w:p>
    <w:bookmarkEnd w:id="1939"/>
    <w:bookmarkStart w:name="z1946" w:id="1940"/>
    <w:p>
      <w:pPr>
        <w:spacing w:after="0"/>
        <w:ind w:left="0"/>
        <w:jc w:val="both"/>
      </w:pPr>
      <w:r>
        <w:rPr>
          <w:rFonts w:ascii="Times New Roman"/>
          <w:b w:val="false"/>
          <w:i w:val="false"/>
          <w:color w:val="000000"/>
          <w:sz w:val="28"/>
        </w:rPr>
        <w:t>
      Жоғары палубада болатын жеке құрам дауылда және палубада мұз қатқанда, ал шағын корабль мен катерде – теңізге шыққанда үнемі құтқару кеудешесін киеді.</w:t>
      </w:r>
    </w:p>
    <w:bookmarkEnd w:id="1940"/>
    <w:bookmarkStart w:name="z1947" w:id="1941"/>
    <w:p>
      <w:pPr>
        <w:spacing w:after="0"/>
        <w:ind w:left="0"/>
        <w:jc w:val="both"/>
      </w:pPr>
      <w:r>
        <w:rPr>
          <w:rFonts w:ascii="Times New Roman"/>
          <w:b w:val="false"/>
          <w:i w:val="false"/>
          <w:color w:val="000000"/>
          <w:sz w:val="28"/>
        </w:rPr>
        <w:t>
      Швартовты команда ауа райына қарамастан корабль кестесі бойынша міндеттерін орындағанда құтқару кеудешесін және каскасын киеді.</w:t>
      </w:r>
    </w:p>
    <w:bookmarkEnd w:id="1941"/>
    <w:bookmarkStart w:name="z1948" w:id="1942"/>
    <w:p>
      <w:pPr>
        <w:spacing w:after="0"/>
        <w:ind w:left="0"/>
        <w:jc w:val="both"/>
      </w:pPr>
      <w:r>
        <w:rPr>
          <w:rFonts w:ascii="Times New Roman"/>
          <w:b w:val="false"/>
          <w:i w:val="false"/>
          <w:color w:val="000000"/>
          <w:sz w:val="28"/>
        </w:rPr>
        <w:t>
      540. Корабль үй-жайында өрт сөндіру, сондай-ақ түтіндеген және газдалған үй-жайда жұмыс істеу тек тыныс алу мүшесін оқшаулайтын қорғаныс құралдарында жүргізіледі. Осындай үй-жайға кемінде екі адам кіріп, онда жұмыс істейді. Жұмыс істейтін адамдарға жедел көмек көрсету және олармен байланысты ұстау үшін үй-жайдың жақын жердегі есігіне "дайын" күйінде болатын оқшаулау қорғаныш құралымен арнайы вахта қойылады.</w:t>
      </w:r>
    </w:p>
    <w:bookmarkEnd w:id="1942"/>
    <w:bookmarkStart w:name="z1949" w:id="1943"/>
    <w:p>
      <w:pPr>
        <w:spacing w:after="0"/>
        <w:ind w:left="0"/>
        <w:jc w:val="both"/>
      </w:pPr>
      <w:r>
        <w:rPr>
          <w:rFonts w:ascii="Times New Roman"/>
          <w:b w:val="false"/>
          <w:i w:val="false"/>
          <w:color w:val="000000"/>
          <w:sz w:val="28"/>
        </w:rPr>
        <w:t>
      Тыныс алу мүшесін оқшаулау қорғаныс құралдарымен жұмыс істегенде қауіпсіздік шараларын қатаң сақталады, оқшаулау қорғаныс құралының ақаусыздығы тексеріледі, жұмыс істеушінің өзара сақтандырылуы ұйымдастырылады, олармен тұрақты байланысты ұстауға, жұмыс ұзақтығын бақылауға және жұмыс жағдайына байланысты қажетті қауіпсіздік шаралары жүзеге асырылады.</w:t>
      </w:r>
    </w:p>
    <w:bookmarkEnd w:id="1943"/>
    <w:bookmarkStart w:name="z1950" w:id="1944"/>
    <w:p>
      <w:pPr>
        <w:spacing w:after="0"/>
        <w:ind w:left="0"/>
        <w:jc w:val="both"/>
      </w:pPr>
      <w:r>
        <w:rPr>
          <w:rFonts w:ascii="Times New Roman"/>
          <w:b w:val="false"/>
          <w:i w:val="false"/>
          <w:color w:val="000000"/>
          <w:sz w:val="28"/>
        </w:rPr>
        <w:t>
      Ауқымды химиялық өрт сөндіру жүйесін пайдаланғанда авариялық үй-жайдағы жеке құрамның тыныс алу мүшесі қорғалады.</w:t>
      </w:r>
    </w:p>
    <w:bookmarkEnd w:id="1944"/>
    <w:bookmarkStart w:name="z1951" w:id="1945"/>
    <w:p>
      <w:pPr>
        <w:spacing w:after="0"/>
        <w:ind w:left="0"/>
        <w:jc w:val="both"/>
      </w:pPr>
      <w:r>
        <w:rPr>
          <w:rFonts w:ascii="Times New Roman"/>
          <w:b w:val="false"/>
          <w:i w:val="false"/>
          <w:color w:val="000000"/>
          <w:sz w:val="28"/>
        </w:rPr>
        <w:t>
      541. Зиянды заттардың әсеріне ұшыраған жеке құрамды жұмыс аяқталғаннан кейін аварияны жойғаннан соң корабльдік дәрігер қарап-тексереді немесе жағадағы медициналық мекемеде тексеруден өтеді.</w:t>
      </w:r>
    </w:p>
    <w:bookmarkEnd w:id="1945"/>
    <w:bookmarkStart w:name="z1952" w:id="1946"/>
    <w:p>
      <w:pPr>
        <w:spacing w:after="0"/>
        <w:ind w:left="0"/>
        <w:jc w:val="both"/>
      </w:pPr>
      <w:r>
        <w:rPr>
          <w:rFonts w:ascii="Times New Roman"/>
          <w:b w:val="false"/>
          <w:i w:val="false"/>
          <w:color w:val="000000"/>
          <w:sz w:val="28"/>
        </w:rPr>
        <w:t>
      Зиянды заттардың әсеріне ұшыраған жеке құрамды медициналық тексеруден өткеннен кейін ғана жұмысқа немесе вахтаға тағайындайды.</w:t>
      </w:r>
    </w:p>
    <w:bookmarkEnd w:id="1946"/>
    <w:bookmarkStart w:name="z1953" w:id="1947"/>
    <w:p>
      <w:pPr>
        <w:spacing w:after="0"/>
        <w:ind w:left="0"/>
        <w:jc w:val="both"/>
      </w:pPr>
      <w:r>
        <w:rPr>
          <w:rFonts w:ascii="Times New Roman"/>
          <w:b w:val="false"/>
          <w:i w:val="false"/>
          <w:color w:val="000000"/>
          <w:sz w:val="28"/>
        </w:rPr>
        <w:t>
      542. Түпаралық қоршау, отын және май цистернасы, зымыран контейнері, ешкім тұрмайтын оқшауланған үй-жайға адамды кіргізу алдында мұқият желдетіледі.</w:t>
      </w:r>
    </w:p>
    <w:bookmarkEnd w:id="1947"/>
    <w:bookmarkStart w:name="z1954" w:id="1948"/>
    <w:p>
      <w:pPr>
        <w:spacing w:after="0"/>
        <w:ind w:left="0"/>
        <w:jc w:val="both"/>
      </w:pPr>
      <w:r>
        <w:rPr>
          <w:rFonts w:ascii="Times New Roman"/>
          <w:b w:val="false"/>
          <w:i w:val="false"/>
          <w:color w:val="000000"/>
          <w:sz w:val="28"/>
        </w:rPr>
        <w:t>
      Осы үй-жайда болатын адам үшін ауа құрамы зиянсыз, олардағы жұмыс тыныс алу мүшесін оқшаулайтын қорғау құралдарымен жүргізіледі. Жалғыз адамға осындай үй-жайға кіруге рұқсат етілмейді немесе онда сақтандырушы адаммен үздіксіз байланыста жұмыс жасайды.</w:t>
      </w:r>
    </w:p>
    <w:bookmarkEnd w:id="1948"/>
    <w:bookmarkStart w:name="z1955" w:id="1949"/>
    <w:p>
      <w:pPr>
        <w:spacing w:after="0"/>
        <w:ind w:left="0"/>
        <w:jc w:val="both"/>
      </w:pPr>
      <w:r>
        <w:rPr>
          <w:rFonts w:ascii="Times New Roman"/>
          <w:b w:val="false"/>
          <w:i w:val="false"/>
          <w:color w:val="000000"/>
          <w:sz w:val="28"/>
        </w:rPr>
        <w:t>
      Осы үй-жайда жұмыс істейтіндер оларды қажет болғанда шұғыл көтеру үшін ұшы арнайы тағайындалған вахташыда болатын сақтандыру арқанымен байланады.</w:t>
      </w:r>
    </w:p>
    <w:bookmarkEnd w:id="1949"/>
    <w:bookmarkStart w:name="z1956" w:id="1950"/>
    <w:p>
      <w:pPr>
        <w:spacing w:after="0"/>
        <w:ind w:left="0"/>
        <w:jc w:val="both"/>
      </w:pPr>
      <w:r>
        <w:rPr>
          <w:rFonts w:ascii="Times New Roman"/>
          <w:b w:val="false"/>
          <w:i w:val="false"/>
          <w:color w:val="000000"/>
          <w:sz w:val="28"/>
        </w:rPr>
        <w:t>
      543. Сүңгуір жұмысында сүңгуірлік түсу мен жұмыс бойынша қауіпсіздік талаптары орындалады.</w:t>
      </w:r>
    </w:p>
    <w:bookmarkEnd w:id="1950"/>
    <w:bookmarkStart w:name="z1957" w:id="1951"/>
    <w:p>
      <w:pPr>
        <w:spacing w:after="0"/>
        <w:ind w:left="0"/>
        <w:jc w:val="both"/>
      </w:pPr>
      <w:r>
        <w:rPr>
          <w:rFonts w:ascii="Times New Roman"/>
          <w:b w:val="false"/>
          <w:i w:val="false"/>
          <w:color w:val="000000"/>
          <w:sz w:val="28"/>
        </w:rPr>
        <w:t>
      544. Механизм іске қосылғанда ешкімге қоршауды, күзетілетін тұтқа мен сақтандыру құрал-сайманын ашуға және оларға өтуге жол берілмейді.</w:t>
      </w:r>
    </w:p>
    <w:bookmarkEnd w:id="1951"/>
    <w:bookmarkStart w:name="z1958" w:id="1952"/>
    <w:p>
      <w:pPr>
        <w:spacing w:after="0"/>
        <w:ind w:left="0"/>
        <w:jc w:val="both"/>
      </w:pPr>
      <w:r>
        <w:rPr>
          <w:rFonts w:ascii="Times New Roman"/>
          <w:b w:val="false"/>
          <w:i w:val="false"/>
          <w:color w:val="000000"/>
          <w:sz w:val="28"/>
        </w:rPr>
        <w:t>
      Барлық сақтандыру құрылғысы (сақтандыру клапаны, реттегіші) үнемі ақаусыз жай-күйде ұсталады және кезең-кезеңімен тексеріледі.</w:t>
      </w:r>
    </w:p>
    <w:bookmarkEnd w:id="1952"/>
    <w:bookmarkStart w:name="z1959" w:id="1953"/>
    <w:p>
      <w:pPr>
        <w:spacing w:after="0"/>
        <w:ind w:left="0"/>
        <w:jc w:val="both"/>
      </w:pPr>
      <w:r>
        <w:rPr>
          <w:rFonts w:ascii="Times New Roman"/>
          <w:b w:val="false"/>
          <w:i w:val="false"/>
          <w:color w:val="000000"/>
          <w:sz w:val="28"/>
        </w:rPr>
        <w:t>
      Гидравликалық және әуеде сақтандыру құрылғысы іске қосылмағанда жол берілмегеннен артық қысымды көтеруге жол берілмейді. Сақтандыру құрылғысы қайтадан реттеледі.</w:t>
      </w:r>
    </w:p>
    <w:bookmarkEnd w:id="1953"/>
    <w:bookmarkStart w:name="z1960" w:id="1954"/>
    <w:p>
      <w:pPr>
        <w:spacing w:after="0"/>
        <w:ind w:left="0"/>
        <w:jc w:val="both"/>
      </w:pPr>
      <w:r>
        <w:rPr>
          <w:rFonts w:ascii="Times New Roman"/>
          <w:b w:val="false"/>
          <w:i w:val="false"/>
          <w:color w:val="000000"/>
          <w:sz w:val="28"/>
        </w:rPr>
        <w:t>
      545. Корабль үй-жайына (үй-жайынан) қысым жоғары болғанда немесе ол азайғанда кіруге (шығуға) жол берілмейді. Бұл жағдайда алдын ала сыртқы үй-жайда қысымды теңелту қажет.</w:t>
      </w:r>
    </w:p>
    <w:bookmarkEnd w:id="1954"/>
    <w:bookmarkStart w:name="z1961" w:id="1955"/>
    <w:p>
      <w:pPr>
        <w:spacing w:after="0"/>
        <w:ind w:left="0"/>
        <w:jc w:val="both"/>
      </w:pPr>
      <w:r>
        <w:rPr>
          <w:rFonts w:ascii="Times New Roman"/>
          <w:b w:val="false"/>
          <w:i w:val="false"/>
          <w:color w:val="000000"/>
          <w:sz w:val="28"/>
        </w:rPr>
        <w:t>
      546. Механизмді, құбыр желісін, арматура мен цистернаны ашар алдында оларда газ және сұйық қысымының болмауына алдын ала көз жеткізу қажет.</w:t>
      </w:r>
    </w:p>
    <w:bookmarkEnd w:id="1955"/>
    <w:bookmarkStart w:name="z1962" w:id="1956"/>
    <w:p>
      <w:pPr>
        <w:spacing w:after="0"/>
        <w:ind w:left="0"/>
        <w:jc w:val="both"/>
      </w:pPr>
      <w:r>
        <w:rPr>
          <w:rFonts w:ascii="Times New Roman"/>
          <w:b w:val="false"/>
          <w:i w:val="false"/>
          <w:color w:val="000000"/>
          <w:sz w:val="28"/>
        </w:rPr>
        <w:t>
      547. Ішкі оталу қозғалтқышын, газ құбырын, құбыр желісін, жүйені, арматураны бұдан әрі жөндегенде осы тетік қосылған клапанның немесе қысымды учаске жүйесінің жабық болуына және: "Тиіспе! Өмірге қауіпті!" деген жазуы бар тақтайшамен жабдықталуын бақылау жүзеге асырылады.</w:t>
      </w:r>
    </w:p>
    <w:bookmarkEnd w:id="1956"/>
    <w:bookmarkStart w:name="z1963" w:id="1957"/>
    <w:p>
      <w:pPr>
        <w:spacing w:after="0"/>
        <w:ind w:left="0"/>
        <w:jc w:val="both"/>
      </w:pPr>
      <w:r>
        <w:rPr>
          <w:rFonts w:ascii="Times New Roman"/>
          <w:b w:val="false"/>
          <w:i w:val="false"/>
          <w:color w:val="000000"/>
          <w:sz w:val="28"/>
        </w:rPr>
        <w:t>
      Құбыр желісінің ашық ұшы осы құбырды теңдей сенімді бекітеді.</w:t>
      </w:r>
    </w:p>
    <w:bookmarkEnd w:id="1957"/>
    <w:bookmarkStart w:name="z1964" w:id="1958"/>
    <w:p>
      <w:pPr>
        <w:spacing w:after="0"/>
        <w:ind w:left="0"/>
        <w:jc w:val="both"/>
      </w:pPr>
      <w:r>
        <w:rPr>
          <w:rFonts w:ascii="Times New Roman"/>
          <w:b w:val="false"/>
          <w:i w:val="false"/>
          <w:color w:val="000000"/>
          <w:sz w:val="28"/>
        </w:rPr>
        <w:t>
      548. Цистернаны, шахтаны және бұдан әрі ауа қысымымен сынауда есік, люк және мойын жанына вахташы қойылады және "Тиіспе! Өмірге қауіпті!" деген жазуы бар тақтайша ілінеді.</w:t>
      </w:r>
    </w:p>
    <w:bookmarkEnd w:id="1958"/>
    <w:bookmarkStart w:name="z1965" w:id="1959"/>
    <w:p>
      <w:pPr>
        <w:spacing w:after="0"/>
        <w:ind w:left="0"/>
        <w:jc w:val="both"/>
      </w:pPr>
      <w:r>
        <w:rPr>
          <w:rFonts w:ascii="Times New Roman"/>
          <w:b w:val="false"/>
          <w:i w:val="false"/>
          <w:color w:val="000000"/>
          <w:sz w:val="28"/>
        </w:rPr>
        <w:t>
      549. Жұмыс жүргізуге жауапты адамның, ал ол болмағанда – жауынгерлік бөлім (корабль) бойынша кезекшінің рұқсатынсыз ашылған механизм, бу жүйесінің арматурасы немесе жоғары қысымды ауасы бар үй-жайда болуға жол берілмейді.</w:t>
      </w:r>
    </w:p>
    <w:bookmarkEnd w:id="1959"/>
    <w:bookmarkStart w:name="z1966" w:id="1960"/>
    <w:p>
      <w:pPr>
        <w:spacing w:after="0"/>
        <w:ind w:left="0"/>
        <w:jc w:val="both"/>
      </w:pPr>
      <w:r>
        <w:rPr>
          <w:rFonts w:ascii="Times New Roman"/>
          <w:b w:val="false"/>
          <w:i w:val="false"/>
          <w:color w:val="000000"/>
          <w:sz w:val="28"/>
        </w:rPr>
        <w:t>
      550. Үй-жай буланғанда су бүрку жүйесі және сору желдеткіші іске қосылады. Осындай үй-жайдан арнайы есік арқылы немесе есігі төменгі жақта болатын көрші үй-жай арқылы шығарылады.</w:t>
      </w:r>
    </w:p>
    <w:bookmarkEnd w:id="1960"/>
    <w:bookmarkStart w:name="z1967" w:id="1961"/>
    <w:p>
      <w:pPr>
        <w:spacing w:after="0"/>
        <w:ind w:left="0"/>
        <w:jc w:val="both"/>
      </w:pPr>
      <w:r>
        <w:rPr>
          <w:rFonts w:ascii="Times New Roman"/>
          <w:b w:val="false"/>
          <w:i w:val="false"/>
          <w:color w:val="000000"/>
          <w:sz w:val="28"/>
        </w:rPr>
        <w:t>
      551. Бу және газ құбырының термикалық оқшаулағышы бұзылғанда қалпына келтіріледі. Осы талап тұрғынжайда, жеке құрамның жұмыс орнында орындалады.</w:t>
      </w:r>
    </w:p>
    <w:bookmarkEnd w:id="1961"/>
    <w:bookmarkStart w:name="z1968" w:id="1962"/>
    <w:p>
      <w:pPr>
        <w:spacing w:after="0"/>
        <w:ind w:left="0"/>
        <w:jc w:val="both"/>
      </w:pPr>
      <w:r>
        <w:rPr>
          <w:rFonts w:ascii="Times New Roman"/>
          <w:b w:val="false"/>
          <w:i w:val="false"/>
          <w:color w:val="000000"/>
          <w:sz w:val="28"/>
        </w:rPr>
        <w:t>
      552. Корабльде сақтандыру торы бар алып жүрілетін шамды және тек кернейлігі 27 вольттан аспайтын желіден электр құралын қолдануға жол беріледі. Осындай желі жоқ корабльде алып жүрілетін шам орнына аккумулятор қолшамы пайдаланылады.</w:t>
      </w:r>
    </w:p>
    <w:bookmarkEnd w:id="1962"/>
    <w:bookmarkStart w:name="z1969" w:id="1963"/>
    <w:p>
      <w:pPr>
        <w:spacing w:after="0"/>
        <w:ind w:left="0"/>
        <w:jc w:val="both"/>
      </w:pPr>
      <w:r>
        <w:rPr>
          <w:rFonts w:ascii="Times New Roman"/>
          <w:b w:val="false"/>
          <w:i w:val="false"/>
          <w:color w:val="000000"/>
          <w:sz w:val="28"/>
        </w:rPr>
        <w:t>
      Электр жабдығы орнатылған дымқыл үй-жайда жұмыс істейтіндер резеңке қолғапта және галошта (резеңке етікте) болады.</w:t>
      </w:r>
    </w:p>
    <w:bookmarkEnd w:id="1963"/>
    <w:bookmarkStart w:name="z1970" w:id="1964"/>
    <w:p>
      <w:pPr>
        <w:spacing w:after="0"/>
        <w:ind w:left="0"/>
        <w:jc w:val="both"/>
      </w:pPr>
      <w:r>
        <w:rPr>
          <w:rFonts w:ascii="Times New Roman"/>
          <w:b w:val="false"/>
          <w:i w:val="false"/>
          <w:color w:val="000000"/>
          <w:sz w:val="28"/>
        </w:rPr>
        <w:t>
      553. Адамның өміріне қауіпті электр кернеуінде болатын механизм мен құрылғыға адамның жанасуы мүмкін орында қоршалған болады және: "Тиіспе! Өмірге қауіпті!" деген жазумен жабдықталады. Тарату қалқаны мен агрегатты үй-жайда оларды ашатын кілт, резеңке төсеніш пен қолғап болады.</w:t>
      </w:r>
    </w:p>
    <w:bookmarkEnd w:id="1964"/>
    <w:bookmarkStart w:name="z1971" w:id="1965"/>
    <w:p>
      <w:pPr>
        <w:spacing w:after="0"/>
        <w:ind w:left="0"/>
        <w:jc w:val="both"/>
      </w:pPr>
      <w:r>
        <w:rPr>
          <w:rFonts w:ascii="Times New Roman"/>
          <w:b w:val="false"/>
          <w:i w:val="false"/>
          <w:color w:val="000000"/>
          <w:sz w:val="28"/>
        </w:rPr>
        <w:t>
      554. Электр механизмімен және құрылғымен (тарату қалқаны, желі) жұмыс істеу алдында оларда кернеудің болмауына көз жеткізіледі.</w:t>
      </w:r>
    </w:p>
    <w:bookmarkEnd w:id="1965"/>
    <w:bookmarkStart w:name="z1972" w:id="1966"/>
    <w:p>
      <w:pPr>
        <w:spacing w:after="0"/>
        <w:ind w:left="0"/>
        <w:jc w:val="both"/>
      </w:pPr>
      <w:r>
        <w:rPr>
          <w:rFonts w:ascii="Times New Roman"/>
          <w:b w:val="false"/>
          <w:i w:val="false"/>
          <w:color w:val="000000"/>
          <w:sz w:val="28"/>
        </w:rPr>
        <w:t>
      Кернеу болатын электр механизмімен және құрылғымен жұмысқа жол берілмейді.</w:t>
      </w:r>
    </w:p>
    <w:bookmarkEnd w:id="1966"/>
    <w:bookmarkStart w:name="z1973" w:id="1967"/>
    <w:p>
      <w:pPr>
        <w:spacing w:after="0"/>
        <w:ind w:left="0"/>
        <w:jc w:val="both"/>
      </w:pPr>
      <w:r>
        <w:rPr>
          <w:rFonts w:ascii="Times New Roman"/>
          <w:b w:val="false"/>
          <w:i w:val="false"/>
          <w:color w:val="000000"/>
          <w:sz w:val="28"/>
        </w:rPr>
        <w:t>
      Күнделікті жағдайда қуатты радиолокациялық станция және радиоэлектрондық құралды іске қосу алдында жеке құрам жоғары палубаның және қондырғының қауіпті сәулелену учаскесінен шығарылады. Антенналық құрылғыға жанасуға жол берілмейді.</w:t>
      </w:r>
    </w:p>
    <w:bookmarkEnd w:id="1967"/>
    <w:bookmarkStart w:name="z1974" w:id="1968"/>
    <w:p>
      <w:pPr>
        <w:spacing w:after="0"/>
        <w:ind w:left="0"/>
        <w:jc w:val="both"/>
      </w:pPr>
      <w:r>
        <w:rPr>
          <w:rFonts w:ascii="Times New Roman"/>
          <w:b w:val="false"/>
          <w:i w:val="false"/>
          <w:color w:val="000000"/>
          <w:sz w:val="28"/>
        </w:rPr>
        <w:t>
      Ұрыста немесе аварияда корабль командирінің рұқсатымен кернеу алынбағанда жұмыс істеуге жол беріледі. Бұл ретте барлық қажетті сақтандыру шаралары қабылданады.</w:t>
      </w:r>
    </w:p>
    <w:bookmarkEnd w:id="1968"/>
    <w:bookmarkStart w:name="z1975" w:id="1969"/>
    <w:p>
      <w:pPr>
        <w:spacing w:after="0"/>
        <w:ind w:left="0"/>
        <w:jc w:val="both"/>
      </w:pPr>
      <w:r>
        <w:rPr>
          <w:rFonts w:ascii="Times New Roman"/>
          <w:b w:val="false"/>
          <w:i w:val="false"/>
          <w:color w:val="000000"/>
          <w:sz w:val="28"/>
        </w:rPr>
        <w:t>
      555. Аккумулятор батареясымен жұмыс істейтін жеке құрам арнайы киіммен жабдықталады.</w:t>
      </w:r>
    </w:p>
    <w:bookmarkEnd w:id="1969"/>
    <w:bookmarkStart w:name="z1976" w:id="1970"/>
    <w:p>
      <w:pPr>
        <w:spacing w:after="0"/>
        <w:ind w:left="0"/>
        <w:jc w:val="both"/>
      </w:pPr>
      <w:r>
        <w:rPr>
          <w:rFonts w:ascii="Times New Roman"/>
          <w:b w:val="false"/>
          <w:i w:val="false"/>
          <w:color w:val="000000"/>
          <w:sz w:val="28"/>
        </w:rPr>
        <w:t>
      Аккумулятор батареясымен жұмыста оқшауланбаған құралды пайдалануға жол берілмейді. Алып жүрілетін шамда сақтандыру торы болады.</w:t>
      </w:r>
    </w:p>
    <w:bookmarkEnd w:id="1970"/>
    <w:bookmarkStart w:name="z1977" w:id="1971"/>
    <w:p>
      <w:pPr>
        <w:spacing w:after="0"/>
        <w:ind w:left="0"/>
        <w:jc w:val="both"/>
      </w:pPr>
      <w:r>
        <w:rPr>
          <w:rFonts w:ascii="Times New Roman"/>
          <w:b w:val="false"/>
          <w:i w:val="false"/>
          <w:color w:val="000000"/>
          <w:sz w:val="28"/>
        </w:rPr>
        <w:t>
      Электролит денеге, киімге немесе аяқ киімге тигенде одан тазарту үшін аккумуляторлық шұңқырда оқшаулайтын заттың жеткілікті қоры болады.</w:t>
      </w:r>
    </w:p>
    <w:bookmarkEnd w:id="1971"/>
    <w:bookmarkStart w:name="z1978" w:id="1972"/>
    <w:p>
      <w:pPr>
        <w:spacing w:after="0"/>
        <w:ind w:left="0"/>
        <w:jc w:val="both"/>
      </w:pPr>
      <w:r>
        <w:rPr>
          <w:rFonts w:ascii="Times New Roman"/>
          <w:b w:val="false"/>
          <w:i w:val="false"/>
          <w:color w:val="000000"/>
          <w:sz w:val="28"/>
        </w:rPr>
        <w:t>
      556. Жоғары қысымды, оттегі, ацетилен және газ бар баллонды корабльге қабылдағанда және онда сақтағанда мынадай талаптар сақталады:</w:t>
      </w:r>
    </w:p>
    <w:bookmarkEnd w:id="1972"/>
    <w:bookmarkStart w:name="z1979" w:id="1973"/>
    <w:p>
      <w:pPr>
        <w:spacing w:after="0"/>
        <w:ind w:left="0"/>
        <w:jc w:val="both"/>
      </w:pPr>
      <w:r>
        <w:rPr>
          <w:rFonts w:ascii="Times New Roman"/>
          <w:b w:val="false"/>
          <w:i w:val="false"/>
          <w:color w:val="000000"/>
          <w:sz w:val="28"/>
        </w:rPr>
        <w:t>
      1) баллон тек паспорты, олардың сыналғаны туралы таңба, сақтандыру шығыршығы мен қалпақтары, баллонды соққыдан сақтандыратын бастиек болғанда қабылданады, баллон арнайы жабдықталған стеллажда ұяшықта сақталады және сенімді бекітіледі;</w:t>
      </w:r>
    </w:p>
    <w:bookmarkEnd w:id="1973"/>
    <w:bookmarkStart w:name="z1980" w:id="1974"/>
    <w:p>
      <w:pPr>
        <w:spacing w:after="0"/>
        <w:ind w:left="0"/>
        <w:jc w:val="both"/>
      </w:pPr>
      <w:r>
        <w:rPr>
          <w:rFonts w:ascii="Times New Roman"/>
          <w:b w:val="false"/>
          <w:i w:val="false"/>
          <w:color w:val="000000"/>
          <w:sz w:val="28"/>
        </w:rPr>
        <w:t>
      2) қосқанда жарылу немесе жанатын қосынды түзілетін оттегі және жанатын газы бар баллонды, сондай-ақ газы бар баллонды бір үй-жайда сақтауға жол берілмейді;</w:t>
      </w:r>
    </w:p>
    <w:bookmarkEnd w:id="1974"/>
    <w:bookmarkStart w:name="z1981" w:id="1975"/>
    <w:p>
      <w:pPr>
        <w:spacing w:after="0"/>
        <w:ind w:left="0"/>
        <w:jc w:val="both"/>
      </w:pPr>
      <w:r>
        <w:rPr>
          <w:rFonts w:ascii="Times New Roman"/>
          <w:b w:val="false"/>
          <w:i w:val="false"/>
          <w:color w:val="000000"/>
          <w:sz w:val="28"/>
        </w:rPr>
        <w:t>
      3) жарылғыш және тез тұтанатын материалмен бір үй-жайда баллонды сақтауға жол берілмейді;</w:t>
      </w:r>
    </w:p>
    <w:bookmarkEnd w:id="1975"/>
    <w:bookmarkStart w:name="z1982" w:id="1976"/>
    <w:p>
      <w:pPr>
        <w:spacing w:after="0"/>
        <w:ind w:left="0"/>
        <w:jc w:val="both"/>
      </w:pPr>
      <w:r>
        <w:rPr>
          <w:rFonts w:ascii="Times New Roman"/>
          <w:b w:val="false"/>
          <w:i w:val="false"/>
          <w:color w:val="000000"/>
          <w:sz w:val="28"/>
        </w:rPr>
        <w:t>
      4) баллон сақталатын үй-жай жүйелі түрде желдетіледі, ал баллон бүтіндігіне үнемі тексеріледі;</w:t>
      </w:r>
    </w:p>
    <w:bookmarkEnd w:id="1976"/>
    <w:bookmarkStart w:name="z1983" w:id="1977"/>
    <w:p>
      <w:pPr>
        <w:spacing w:after="0"/>
        <w:ind w:left="0"/>
        <w:jc w:val="both"/>
      </w:pPr>
      <w:r>
        <w:rPr>
          <w:rFonts w:ascii="Times New Roman"/>
          <w:b w:val="false"/>
          <w:i w:val="false"/>
          <w:color w:val="000000"/>
          <w:sz w:val="28"/>
        </w:rPr>
        <w:t>
      5) баллонды жылытылатын аспапқа жақын орналастыруға жол берілмейді;</w:t>
      </w:r>
    </w:p>
    <w:bookmarkEnd w:id="1977"/>
    <w:bookmarkStart w:name="z1984" w:id="1978"/>
    <w:p>
      <w:pPr>
        <w:spacing w:after="0"/>
        <w:ind w:left="0"/>
        <w:jc w:val="both"/>
      </w:pPr>
      <w:r>
        <w:rPr>
          <w:rFonts w:ascii="Times New Roman"/>
          <w:b w:val="false"/>
          <w:i w:val="false"/>
          <w:color w:val="000000"/>
          <w:sz w:val="28"/>
        </w:rPr>
        <w:t>
      6) баллонның құлауын немесе соққы беруін болдырмайтын шара қабылданады;</w:t>
      </w:r>
    </w:p>
    <w:bookmarkEnd w:id="1978"/>
    <w:bookmarkStart w:name="z1985" w:id="1979"/>
    <w:p>
      <w:pPr>
        <w:spacing w:after="0"/>
        <w:ind w:left="0"/>
        <w:jc w:val="both"/>
      </w:pPr>
      <w:r>
        <w:rPr>
          <w:rFonts w:ascii="Times New Roman"/>
          <w:b w:val="false"/>
          <w:i w:val="false"/>
          <w:color w:val="000000"/>
          <w:sz w:val="28"/>
        </w:rPr>
        <w:t>
      7) корабльде жарылу қаупі бар газ баллонын (оттегі, ацетилен және лары) бояуға (қалпына келтіруге) немесе баллонның белгіленген бояуын өзгертуге жол берілмейді.</w:t>
      </w:r>
    </w:p>
    <w:bookmarkEnd w:id="1979"/>
    <w:bookmarkStart w:name="z1986" w:id="1980"/>
    <w:p>
      <w:pPr>
        <w:spacing w:after="0"/>
        <w:ind w:left="0"/>
        <w:jc w:val="both"/>
      </w:pPr>
      <w:r>
        <w:rPr>
          <w:rFonts w:ascii="Times New Roman"/>
          <w:b w:val="false"/>
          <w:i w:val="false"/>
          <w:color w:val="000000"/>
          <w:sz w:val="28"/>
        </w:rPr>
        <w:t>
      557. Жарылғыш, өрт қаупі бар, улы заттар мен агрессивті заттар бар офицерлер мен старшиналар олардың сақталуы мен пайдалануына жауапты болады.</w:t>
      </w:r>
    </w:p>
    <w:bookmarkEnd w:id="1980"/>
    <w:bookmarkStart w:name="z1987" w:id="1981"/>
    <w:p>
      <w:pPr>
        <w:spacing w:after="0"/>
        <w:ind w:left="0"/>
        <w:jc w:val="both"/>
      </w:pPr>
      <w:r>
        <w:rPr>
          <w:rFonts w:ascii="Times New Roman"/>
          <w:b w:val="false"/>
          <w:i w:val="false"/>
          <w:color w:val="000000"/>
          <w:sz w:val="28"/>
        </w:rPr>
        <w:t>
      Улы және адам денсаулығына қауіпті немесе зиян келтіретін заттар олар үшін бөлінген орында сақталады және сақтандыру жазбасы бар ақаусыз ыдыста ұсталады.</w:t>
      </w:r>
    </w:p>
    <w:bookmarkEnd w:id="1981"/>
    <w:bookmarkStart w:name="z1988" w:id="1982"/>
    <w:p>
      <w:pPr>
        <w:spacing w:after="0"/>
        <w:ind w:left="0"/>
        <w:jc w:val="both"/>
      </w:pPr>
      <w:r>
        <w:rPr>
          <w:rFonts w:ascii="Times New Roman"/>
          <w:b w:val="false"/>
          <w:i w:val="false"/>
          <w:color w:val="000000"/>
          <w:sz w:val="28"/>
        </w:rPr>
        <w:t>
      Улы техникалық сұйықтық сақталатын үй-жай құлыпқа жабылады және мөрленеді.</w:t>
      </w:r>
    </w:p>
    <w:bookmarkEnd w:id="1982"/>
    <w:bookmarkStart w:name="z1989" w:id="1983"/>
    <w:p>
      <w:pPr>
        <w:spacing w:after="0"/>
        <w:ind w:left="0"/>
        <w:jc w:val="both"/>
      </w:pPr>
      <w:r>
        <w:rPr>
          <w:rFonts w:ascii="Times New Roman"/>
          <w:b w:val="false"/>
          <w:i w:val="false"/>
          <w:color w:val="000000"/>
          <w:sz w:val="28"/>
        </w:rPr>
        <w:t>
      558. Кез келген тетікті (құрылғыны) бұру немесе қосу алдында осы механизммен (құрылғымен) жұмыс істейтін және жанында тұрған жеке құрам ескертіледі, сондай-ақ механизмнің (құрылғының) жұмыс істеуі қадағаланады.</w:t>
      </w:r>
    </w:p>
    <w:bookmarkEnd w:id="1983"/>
    <w:bookmarkStart w:name="z1990" w:id="1984"/>
    <w:p>
      <w:pPr>
        <w:spacing w:after="0"/>
        <w:ind w:left="0"/>
        <w:jc w:val="both"/>
      </w:pPr>
      <w:r>
        <w:rPr>
          <w:rFonts w:ascii="Times New Roman"/>
          <w:b w:val="false"/>
          <w:i w:val="false"/>
          <w:color w:val="000000"/>
          <w:sz w:val="28"/>
        </w:rPr>
        <w:t>
      559. Егер механизммен (құрылғымен) қандай да бір жұмыс жүргізетін жеке құрамның қауіпсіздігін қамтамасыз ету үшін осы немесе олармен байланысты механизм (құрылғы) іске қосылмаған (тогы алынған, тоқтатылған) жай-күйде болуы қажет болса, онда көрсетілген механизмді (құрылғыны) өшіргеннен кейін бекетте жұмыстың барлық уақыты ішінде: "Тиіспе! Өмірге қауіпті!" деген жазуы бар тақтайша ілінеді.</w:t>
      </w:r>
    </w:p>
    <w:bookmarkEnd w:id="1984"/>
    <w:bookmarkStart w:name="z1991" w:id="1985"/>
    <w:p>
      <w:pPr>
        <w:spacing w:after="0"/>
        <w:ind w:left="0"/>
        <w:jc w:val="both"/>
      </w:pPr>
      <w:r>
        <w:rPr>
          <w:rFonts w:ascii="Times New Roman"/>
          <w:b w:val="false"/>
          <w:i w:val="false"/>
          <w:color w:val="000000"/>
          <w:sz w:val="28"/>
        </w:rPr>
        <w:t>
      Тар жағдайда қозғалып тұрған механизмді және құрылғыны жұмыс істеп тұрғанда қорғаныш керек-жарағынсыз (тор, былғары қап, қоршау) қарап-тексеруге жол берілмейді.</w:t>
      </w:r>
    </w:p>
    <w:bookmarkEnd w:id="1985"/>
    <w:bookmarkStart w:name="z1992" w:id="1986"/>
    <w:p>
      <w:pPr>
        <w:spacing w:after="0"/>
        <w:ind w:left="0"/>
        <w:jc w:val="both"/>
      </w:pPr>
      <w:r>
        <w:rPr>
          <w:rFonts w:ascii="Times New Roman"/>
          <w:b w:val="false"/>
          <w:i w:val="false"/>
          <w:color w:val="000000"/>
          <w:sz w:val="28"/>
        </w:rPr>
        <w:t>
      560. Корабльде уақытша болатын адам, оның ішінде өнеркәсіп кәсіпорнының өкілдері корабльге келгеннен кейін дереу корабльдік нұсқаулықтармен және қауіпсіздік шаралармен таныстырылады. Ол осы адамның корабльде жөндеу (реттеуіш, жөндейтін) жұмысына мүдделі бастықтың міндеті болып табылады.</w:t>
      </w:r>
    </w:p>
    <w:bookmarkEnd w:id="1986"/>
    <w:bookmarkStart w:name="z1993" w:id="1987"/>
    <w:p>
      <w:pPr>
        <w:spacing w:after="0"/>
        <w:ind w:left="0"/>
        <w:jc w:val="both"/>
      </w:pPr>
      <w:r>
        <w:rPr>
          <w:rFonts w:ascii="Times New Roman"/>
          <w:b w:val="false"/>
          <w:i w:val="false"/>
          <w:color w:val="000000"/>
          <w:sz w:val="28"/>
        </w:rPr>
        <w:t>
      561. Әрбір корабльде белгіленген нормаға сәйкес жеке және ұжымдық құтқару құралдарының (құтқару кеудешесі, белдік, катер, шлюпка), жеке қорғану құралдарының толық жиынтығы болады.</w:t>
      </w:r>
    </w:p>
    <w:bookmarkEnd w:id="1987"/>
    <w:bookmarkStart w:name="z1994" w:id="1988"/>
    <w:p>
      <w:pPr>
        <w:spacing w:after="0"/>
        <w:ind w:left="0"/>
        <w:jc w:val="both"/>
      </w:pPr>
      <w:r>
        <w:rPr>
          <w:rFonts w:ascii="Times New Roman"/>
          <w:b w:val="false"/>
          <w:i w:val="false"/>
          <w:color w:val="000000"/>
          <w:sz w:val="28"/>
        </w:rPr>
        <w:t>
      Құтқару құралдары, құрылғы мен жеке қорғану құралдары қолдануға үнемі дайын, белгіленген орында болады және тек тікелей арналуы бойынша пайдаланылады. Олар нөмірленген және корабль жеке құрамына бекітілген болады.</w:t>
      </w:r>
    </w:p>
    <w:bookmarkEnd w:id="1988"/>
    <w:bookmarkStart w:name="z1995" w:id="1989"/>
    <w:p>
      <w:pPr>
        <w:spacing w:after="0"/>
        <w:ind w:left="0"/>
        <w:jc w:val="both"/>
      </w:pPr>
      <w:r>
        <w:rPr>
          <w:rFonts w:ascii="Times New Roman"/>
          <w:b w:val="false"/>
          <w:i w:val="false"/>
          <w:color w:val="000000"/>
          <w:sz w:val="28"/>
        </w:rPr>
        <w:t>
      562. Корабльдік үй-жайдың ионизациялау сәулесінің кез келген көзі (учаскесі) жоғары палубада және қондырмада күзетте және есепке алынған, ұдайы бақылауда болады. Корабльде жүргізілетін барлық жұмыс ионизациялау сәулесінің көзі мен радиоактивті заттардың ықпал ету жағдайында радиациялық, химиялық және биологиялық қорғау қызметінің бақылауымен корабль командирінің рұқсатымен жоспарлы тәртіппен ұйымдастырылады және жүргізіледі.</w:t>
      </w:r>
    </w:p>
    <w:bookmarkEnd w:id="1989"/>
    <w:bookmarkStart w:name="z1996" w:id="1990"/>
    <w:p>
      <w:pPr>
        <w:spacing w:after="0"/>
        <w:ind w:left="0"/>
        <w:jc w:val="both"/>
      </w:pPr>
      <w:r>
        <w:rPr>
          <w:rFonts w:ascii="Times New Roman"/>
          <w:b w:val="false"/>
          <w:i w:val="false"/>
          <w:color w:val="000000"/>
          <w:sz w:val="28"/>
        </w:rPr>
        <w:t>
      563. Корабльде ықтимал қауіпті химиялық құрамнан тұратын қондырғыны пайдалану тәртібін бұзу және улы техникалық сұйықтықтың ағуын, улы газ концентраттары мен аэрозольдың пайда болуынан қорғау шараларын уақтылы қабылдау және авариялық жағдайды болдырмау бойынша іс-шараларды қосатын химиялық қауіпсіздік қағидалары қатаң сақталады.</w:t>
      </w:r>
    </w:p>
    <w:bookmarkEnd w:id="1990"/>
    <w:bookmarkStart w:name="z1997" w:id="1991"/>
    <w:p>
      <w:pPr>
        <w:spacing w:after="0"/>
        <w:ind w:left="0"/>
        <w:jc w:val="both"/>
      </w:pPr>
      <w:r>
        <w:rPr>
          <w:rFonts w:ascii="Times New Roman"/>
          <w:b w:val="false"/>
          <w:i w:val="false"/>
          <w:color w:val="000000"/>
          <w:sz w:val="28"/>
        </w:rPr>
        <w:t>
      Корабльде газды бақылау жүргізілетін жұмыстың қауіпсіздігін қамтамасыз ету үшін үй-жайдың газ ортасындағы құрамын тексеру қажеттілігі кезінде жүргізіледі.</w:t>
      </w:r>
    </w:p>
    <w:bookmarkEnd w:id="1991"/>
    <w:bookmarkStart w:name="z1998" w:id="1992"/>
    <w:p>
      <w:pPr>
        <w:spacing w:after="0"/>
        <w:ind w:left="0"/>
        <w:jc w:val="both"/>
      </w:pPr>
      <w:r>
        <w:rPr>
          <w:rFonts w:ascii="Times New Roman"/>
          <w:b w:val="false"/>
          <w:i w:val="false"/>
          <w:color w:val="000000"/>
          <w:sz w:val="28"/>
        </w:rPr>
        <w:t>
      Корабльдің жауынгерлік бекетінің барлық жеке құрамында өзімен бірге тыныс алу ағзасын шұғыл қорғау үшін алып жүруге ыңғайлы құралдары ұдайы болады. Осы құралдар өрт шыққанда улы техникалық сұйықтықтың ағуы және басқа жағдайда пайда болатын улы газ мен аэрозольдің пайда болуын тоқтату үшін бөліктің (үй-жайдың) үлкенінің командасы бойынша немесе жеке құрамның өздігінен дереу іс-қимыл жасауымен жүргізіледі.</w:t>
      </w:r>
    </w:p>
    <w:bookmarkEnd w:id="1992"/>
    <w:bookmarkStart w:name="z1999" w:id="1993"/>
    <w:p>
      <w:pPr>
        <w:spacing w:after="0"/>
        <w:ind w:left="0"/>
        <w:jc w:val="both"/>
      </w:pPr>
      <w:r>
        <w:rPr>
          <w:rFonts w:ascii="Times New Roman"/>
          <w:b w:val="false"/>
          <w:i w:val="false"/>
          <w:color w:val="000000"/>
          <w:sz w:val="28"/>
        </w:rPr>
        <w:t>
      Бөлік (үй-жай) бір уақытта корабль бойынша ластанған ауаның тарауын болдырмау үшін толық герметизацияланады және авариялық жағдайдың себебін жою және анықтау бойынша шара қабылданады.</w:t>
      </w:r>
    </w:p>
    <w:bookmarkEnd w:id="1993"/>
    <w:bookmarkStart w:name="z2000" w:id="1994"/>
    <w:p>
      <w:pPr>
        <w:spacing w:after="0"/>
        <w:ind w:left="0"/>
        <w:jc w:val="both"/>
      </w:pPr>
      <w:r>
        <w:rPr>
          <w:rFonts w:ascii="Times New Roman"/>
          <w:b w:val="false"/>
          <w:i w:val="false"/>
          <w:color w:val="000000"/>
          <w:sz w:val="28"/>
        </w:rPr>
        <w:t>
      Қысқа мерзім ішінде жеке құрам авариялық бөлікте (үй-жайда) портативті қорғаныш құралынан тыныс алу ағзасын оқшаулау құралына ауысады.</w:t>
      </w:r>
    </w:p>
    <w:bookmarkEnd w:id="1994"/>
    <w:bookmarkStart w:name="z2001" w:id="1995"/>
    <w:p>
      <w:pPr>
        <w:spacing w:after="0"/>
        <w:ind w:left="0"/>
        <w:jc w:val="both"/>
      </w:pPr>
      <w:r>
        <w:rPr>
          <w:rFonts w:ascii="Times New Roman"/>
          <w:b w:val="false"/>
          <w:i w:val="false"/>
          <w:color w:val="000000"/>
          <w:sz w:val="28"/>
        </w:rPr>
        <w:t>
      Авариялық бөлікте (үй-жайда) жұмыс алдында жеке қорғану құралдарында жеке құрамның және жұмыскермен үздіксіз байланыста болу ұзақтығын есепке алу жүргізіледі. Қажет болғанда шұғыл көмек көрсету үшін авариялық үй-жайдың жақын жердегі есігіне "дайын" күйінде болатын оқшаулау қорғаныш құралымен арнайы вахта қойылады.</w:t>
      </w:r>
    </w:p>
    <w:bookmarkEnd w:id="1995"/>
    <w:bookmarkStart w:name="z2002" w:id="1996"/>
    <w:p>
      <w:pPr>
        <w:spacing w:after="0"/>
        <w:ind w:left="0"/>
        <w:jc w:val="both"/>
      </w:pPr>
      <w:r>
        <w:rPr>
          <w:rFonts w:ascii="Times New Roman"/>
          <w:b w:val="false"/>
          <w:i w:val="false"/>
          <w:color w:val="000000"/>
          <w:sz w:val="28"/>
        </w:rPr>
        <w:t>
      Авариялық бөлікте (үй-жайда) жұмыс істейтін барлық жұмыскер бір-бірінің көңіл-күйін бақылап, өзара кепілдікті жүзеге асырады. Қойылған міндеттерді орындағанда құрылғы мен жабдықты қолданғанда қауіпсіздік талаптары қатаң сақталады.</w:t>
      </w:r>
    </w:p>
    <w:bookmarkEnd w:id="1996"/>
    <w:bookmarkStart w:name="z2003" w:id="1997"/>
    <w:p>
      <w:pPr>
        <w:spacing w:after="0"/>
        <w:ind w:left="0"/>
        <w:jc w:val="both"/>
      </w:pPr>
      <w:r>
        <w:rPr>
          <w:rFonts w:ascii="Times New Roman"/>
          <w:b w:val="false"/>
          <w:i w:val="false"/>
          <w:color w:val="000000"/>
          <w:sz w:val="28"/>
        </w:rPr>
        <w:t>
      Егер аварияны жою шаралары, сондай-ақ оның салдары тиісті нәтиже бермесе және бұдан әрі авариялық жағдайда онда болу қауіпті болса, жеке құрам корабль командирінің рұқсатымен авариялық бөліктен (бөлімшеден) шығарылады. Бұл ретте аралас бөліктің (үй-жайдың) қауіпсіздігін қамтамасыз ету шаралары қабылданады.</w:t>
      </w:r>
    </w:p>
    <w:bookmarkEnd w:id="1997"/>
    <w:bookmarkStart w:name="z2004" w:id="1998"/>
    <w:p>
      <w:pPr>
        <w:spacing w:after="0"/>
        <w:ind w:left="0"/>
        <w:jc w:val="both"/>
      </w:pPr>
      <w:r>
        <w:rPr>
          <w:rFonts w:ascii="Times New Roman"/>
          <w:b w:val="false"/>
          <w:i w:val="false"/>
          <w:color w:val="000000"/>
          <w:sz w:val="28"/>
        </w:rPr>
        <w:t>
      Авариялық бөліктен (үй-жайдан) шығару физиологиялық көрсеткіш бойынша бөлікте (үй-жайда) жеке құрамның келуге берілген уақытқа дейін қолданылатын оқшаулау қорғаныс құралдарының әрекет ету мерзімі аяқталғанға дейін алдын ала ұйымдастырылады.</w:t>
      </w:r>
    </w:p>
    <w:bookmarkEnd w:id="1998"/>
    <w:bookmarkStart w:name="z2005" w:id="1999"/>
    <w:p>
      <w:pPr>
        <w:spacing w:after="0"/>
        <w:ind w:left="0"/>
        <w:jc w:val="left"/>
      </w:pPr>
      <w:r>
        <w:rPr>
          <w:rFonts w:ascii="Times New Roman"/>
          <w:b/>
          <w:i w:val="false"/>
          <w:color w:val="000000"/>
        </w:rPr>
        <w:t xml:space="preserve"> 9-тарау. Әскери-теңіз жоралғысы  (жалауы, әскери сәлемдесу және салтанат)</w:t>
      </w:r>
    </w:p>
    <w:bookmarkEnd w:id="1999"/>
    <w:bookmarkStart w:name="z2006" w:id="2000"/>
    <w:p>
      <w:pPr>
        <w:spacing w:after="0"/>
        <w:ind w:left="0"/>
        <w:jc w:val="left"/>
      </w:pPr>
      <w:r>
        <w:rPr>
          <w:rFonts w:ascii="Times New Roman"/>
          <w:b/>
          <w:i w:val="false"/>
          <w:color w:val="000000"/>
        </w:rPr>
        <w:t xml:space="preserve"> 1-параграф. Қазақстан Республикасының Мемлекеттік Туы және Әскери-теңіз жалауы</w:t>
      </w:r>
    </w:p>
    <w:bookmarkEnd w:id="2000"/>
    <w:bookmarkStart w:name="z2007" w:id="2001"/>
    <w:p>
      <w:pPr>
        <w:spacing w:after="0"/>
        <w:ind w:left="0"/>
        <w:jc w:val="both"/>
      </w:pPr>
      <w:r>
        <w:rPr>
          <w:rFonts w:ascii="Times New Roman"/>
          <w:b w:val="false"/>
          <w:i w:val="false"/>
          <w:color w:val="000000"/>
          <w:sz w:val="28"/>
        </w:rPr>
        <w:t>
      564. Қазақстан Республикасының Мемлекеттік Туы Қазақстан Республикасы мемлекеттік егемендігінің нышаны болып табылады.</w:t>
      </w:r>
    </w:p>
    <w:bookmarkEnd w:id="2001"/>
    <w:bookmarkStart w:name="z2008" w:id="2002"/>
    <w:p>
      <w:pPr>
        <w:spacing w:after="0"/>
        <w:ind w:left="0"/>
        <w:jc w:val="both"/>
      </w:pPr>
      <w:r>
        <w:rPr>
          <w:rFonts w:ascii="Times New Roman"/>
          <w:b w:val="false"/>
          <w:i w:val="false"/>
          <w:color w:val="000000"/>
          <w:sz w:val="28"/>
        </w:rPr>
        <w:t>
      565. Ұрыс уақытында және қарсылас көрінгенде корабль грот-стеньгада Қазақстан Республикасының Мемлекеттік Туын, ал діңгек-стеньгада корабльге берілген Әскери-теңіз жалауын көтереді.</w:t>
      </w:r>
    </w:p>
    <w:bookmarkEnd w:id="2002"/>
    <w:bookmarkStart w:name="z2009" w:id="2003"/>
    <w:p>
      <w:pPr>
        <w:spacing w:after="0"/>
        <w:ind w:left="0"/>
        <w:jc w:val="both"/>
      </w:pPr>
      <w:r>
        <w:rPr>
          <w:rFonts w:ascii="Times New Roman"/>
          <w:b w:val="false"/>
          <w:i w:val="false"/>
          <w:color w:val="000000"/>
          <w:sz w:val="28"/>
        </w:rPr>
        <w:t>
      566. ҚР ҚК ӘТК кораблінде Қазақстан Республикасының Мемлекеттік Туы корабль тек зәкірде (бөшкеде, швартовта) тұрғанда грот-стеньгада:</w:t>
      </w:r>
    </w:p>
    <w:bookmarkEnd w:id="2003"/>
    <w:bookmarkStart w:name="z2010" w:id="2004"/>
    <w:p>
      <w:pPr>
        <w:spacing w:after="0"/>
        <w:ind w:left="0"/>
        <w:jc w:val="both"/>
      </w:pPr>
      <w:r>
        <w:rPr>
          <w:rFonts w:ascii="Times New Roman"/>
          <w:b w:val="false"/>
          <w:i w:val="false"/>
          <w:color w:val="000000"/>
          <w:sz w:val="28"/>
        </w:rPr>
        <w:t>
      1) Қазақстан Республикасының мемлекеттік мерекесі күні;</w:t>
      </w:r>
    </w:p>
    <w:bookmarkEnd w:id="2004"/>
    <w:bookmarkStart w:name="z2011" w:id="2005"/>
    <w:p>
      <w:pPr>
        <w:spacing w:after="0"/>
        <w:ind w:left="0"/>
        <w:jc w:val="both"/>
      </w:pPr>
      <w:r>
        <w:rPr>
          <w:rFonts w:ascii="Times New Roman"/>
          <w:b w:val="false"/>
          <w:i w:val="false"/>
          <w:color w:val="000000"/>
          <w:sz w:val="28"/>
        </w:rPr>
        <w:t>
      2) Қазақстан Республикасының Президенті, Қазақстан Республикасының Премьер-Министрі, Қазақстан Республикасы Парламенті Сенатының Төрағасы, Қазақстан Республикасы Парламенті Мәжілісінің Төрағасы келгенде;</w:t>
      </w:r>
    </w:p>
    <w:bookmarkEnd w:id="2005"/>
    <w:bookmarkStart w:name="z2012" w:id="2006"/>
    <w:p>
      <w:pPr>
        <w:spacing w:after="0"/>
        <w:ind w:left="0"/>
        <w:jc w:val="both"/>
      </w:pPr>
      <w:r>
        <w:rPr>
          <w:rFonts w:ascii="Times New Roman"/>
          <w:b w:val="false"/>
          <w:i w:val="false"/>
          <w:color w:val="000000"/>
          <w:sz w:val="28"/>
        </w:rPr>
        <w:t>
      3) корабльге (корабль құрамасына) мемлекеттік награда тапсырғанда көтеріледі.</w:t>
      </w:r>
    </w:p>
    <w:bookmarkEnd w:id="2006"/>
    <w:bookmarkStart w:name="z2013" w:id="2007"/>
    <w:p>
      <w:pPr>
        <w:spacing w:after="0"/>
        <w:ind w:left="0"/>
        <w:jc w:val="both"/>
      </w:pPr>
      <w:r>
        <w:rPr>
          <w:rFonts w:ascii="Times New Roman"/>
          <w:b w:val="false"/>
          <w:i w:val="false"/>
          <w:color w:val="000000"/>
          <w:sz w:val="28"/>
        </w:rPr>
        <w:t>
      Егер шет мемлекеттің ұлттық мерекесінде корабль олардың аумақтық теңізінде немесе ішкі суында болса, онда ол Қазақстан Республикасының Мемлекеттік Туын көтереді.</w:t>
      </w:r>
    </w:p>
    <w:bookmarkEnd w:id="2007"/>
    <w:bookmarkStart w:name="z2014" w:id="2008"/>
    <w:p>
      <w:pPr>
        <w:spacing w:after="0"/>
        <w:ind w:left="0"/>
        <w:jc w:val="both"/>
      </w:pPr>
      <w:r>
        <w:rPr>
          <w:rFonts w:ascii="Times New Roman"/>
          <w:b w:val="false"/>
          <w:i w:val="false"/>
          <w:color w:val="000000"/>
          <w:sz w:val="28"/>
        </w:rPr>
        <w:t>
      567. ҚР ҚК ӘТК кораблінде көтерілген Әскери-теңіз жалауы корабльдің Жауынгерлік туы болып табылады. Ол оның астында жүзетін корабльдің мемлекеттік тиесілігін және қол сұғылмаушылығын, сондай-ақ корабльдің теңіз шебінде Қазақстан Республикасының мемлекеттік мүддесін қорғауға әзір екенін білдіреді.</w:t>
      </w:r>
    </w:p>
    <w:bookmarkEnd w:id="2008"/>
    <w:bookmarkStart w:name="z2015" w:id="2009"/>
    <w:p>
      <w:pPr>
        <w:spacing w:after="0"/>
        <w:ind w:left="0"/>
        <w:jc w:val="both"/>
      </w:pPr>
      <w:r>
        <w:rPr>
          <w:rFonts w:ascii="Times New Roman"/>
          <w:b w:val="false"/>
          <w:i w:val="false"/>
          <w:color w:val="000000"/>
          <w:sz w:val="28"/>
        </w:rPr>
        <w:t>
      Әскери-теңіз жалауы әскери абырой, айбындылық пен даңқ нышаны болып табылады, корабль экипажының әрбір мүшесіне Отанын қорғаудағы ерлік дәстүрі мен қасиетті борышы туралы еске салады.</w:t>
      </w:r>
    </w:p>
    <w:bookmarkEnd w:id="2009"/>
    <w:bookmarkStart w:name="z2016" w:id="2010"/>
    <w:p>
      <w:pPr>
        <w:spacing w:after="0"/>
        <w:ind w:left="0"/>
        <w:jc w:val="both"/>
      </w:pPr>
      <w:r>
        <w:rPr>
          <w:rFonts w:ascii="Times New Roman"/>
          <w:b w:val="false"/>
          <w:i w:val="false"/>
          <w:color w:val="000000"/>
          <w:sz w:val="28"/>
        </w:rPr>
        <w:t>
      568. Егер Қазақстан Республикасының Мемлекеттік Туы немесе Әскери-теңіз жалауы ұрыста құлатылса, оны басқасымен ауыстырады.</w:t>
      </w:r>
    </w:p>
    <w:bookmarkEnd w:id="2010"/>
    <w:bookmarkStart w:name="z2017" w:id="2011"/>
    <w:p>
      <w:pPr>
        <w:spacing w:after="0"/>
        <w:ind w:left="0"/>
        <w:jc w:val="both"/>
      </w:pPr>
      <w:r>
        <w:rPr>
          <w:rFonts w:ascii="Times New Roman"/>
          <w:b w:val="false"/>
          <w:i w:val="false"/>
          <w:color w:val="000000"/>
          <w:sz w:val="28"/>
        </w:rPr>
        <w:t>
      Ұрыста құлатылған жалауды ауыстыруды қамтамасыз ету үшін қосымша жалау дайын болады, ол БКП-да сақталады. Егер мән-жай белгіленген орында қосымша жалауды көтеруге мүмкіндік бермесе, оны корабльдің кез келген жеріне тутұғырға көтереді.</w:t>
      </w:r>
    </w:p>
    <w:bookmarkEnd w:id="2011"/>
    <w:bookmarkStart w:name="z2018" w:id="2012"/>
    <w:p>
      <w:pPr>
        <w:spacing w:after="0"/>
        <w:ind w:left="0"/>
        <w:jc w:val="both"/>
      </w:pPr>
      <w:r>
        <w:rPr>
          <w:rFonts w:ascii="Times New Roman"/>
          <w:b w:val="false"/>
          <w:i w:val="false"/>
          <w:color w:val="000000"/>
          <w:sz w:val="28"/>
        </w:rPr>
        <w:t>
      569. ҚР ҚК ӘТК кораблі мен кемесіне Әскери-теңіз жалауы беріледі.</w:t>
      </w:r>
    </w:p>
    <w:bookmarkEnd w:id="2012"/>
    <w:bookmarkStart w:name="z2019" w:id="2013"/>
    <w:p>
      <w:pPr>
        <w:spacing w:after="0"/>
        <w:ind w:left="0"/>
        <w:jc w:val="both"/>
      </w:pPr>
      <w:r>
        <w:rPr>
          <w:rFonts w:ascii="Times New Roman"/>
          <w:b w:val="false"/>
          <w:i w:val="false"/>
          <w:color w:val="000000"/>
          <w:sz w:val="28"/>
        </w:rPr>
        <w:t>
      Гвардиялыққа ие болған корабльге Гвардиялық Әскери-теңіз жалауы беріледі.</w:t>
      </w:r>
    </w:p>
    <w:bookmarkEnd w:id="2013"/>
    <w:bookmarkStart w:name="z2020" w:id="2014"/>
    <w:p>
      <w:pPr>
        <w:spacing w:after="0"/>
        <w:ind w:left="0"/>
        <w:jc w:val="both"/>
      </w:pPr>
      <w:r>
        <w:rPr>
          <w:rFonts w:ascii="Times New Roman"/>
          <w:b w:val="false"/>
          <w:i w:val="false"/>
          <w:color w:val="000000"/>
          <w:sz w:val="28"/>
        </w:rPr>
        <w:t>
      Қазақстан Республикасының орденімен наградталған корабльге корабль наградталған орденнің суреті бар Ордендік Әскери-теңіз жалауы беріледі.</w:t>
      </w:r>
    </w:p>
    <w:bookmarkEnd w:id="2014"/>
    <w:bookmarkStart w:name="z2021" w:id="2015"/>
    <w:p>
      <w:pPr>
        <w:spacing w:after="0"/>
        <w:ind w:left="0"/>
        <w:jc w:val="both"/>
      </w:pPr>
      <w:r>
        <w:rPr>
          <w:rFonts w:ascii="Times New Roman"/>
          <w:b w:val="false"/>
          <w:i w:val="false"/>
          <w:color w:val="000000"/>
          <w:sz w:val="28"/>
        </w:rPr>
        <w:t>
      570. Корабль құрамасы гвардиялыққа қайта құрылғанда осы құраманың барлық кораблі Гвардиялық Әскери-теңіз жалауын алып жүреді.</w:t>
      </w:r>
    </w:p>
    <w:bookmarkEnd w:id="2015"/>
    <w:bookmarkStart w:name="z2022" w:id="2016"/>
    <w:p>
      <w:pPr>
        <w:spacing w:after="0"/>
        <w:ind w:left="0"/>
        <w:jc w:val="both"/>
      </w:pPr>
      <w:r>
        <w:rPr>
          <w:rFonts w:ascii="Times New Roman"/>
          <w:b w:val="false"/>
          <w:i w:val="false"/>
          <w:color w:val="000000"/>
          <w:sz w:val="28"/>
        </w:rPr>
        <w:t>
      Корабль құрамасы Қазақстан Республикасының орденімен наградталғанда осы құраманың корабліне Ордендік Әскери-теңіз жалауы табыс етілмейді.</w:t>
      </w:r>
    </w:p>
    <w:bookmarkEnd w:id="2016"/>
    <w:bookmarkStart w:name="z2023" w:id="2017"/>
    <w:p>
      <w:pPr>
        <w:spacing w:after="0"/>
        <w:ind w:left="0"/>
        <w:jc w:val="both"/>
      </w:pPr>
      <w:r>
        <w:rPr>
          <w:rFonts w:ascii="Times New Roman"/>
          <w:b w:val="false"/>
          <w:i w:val="false"/>
          <w:color w:val="000000"/>
          <w:sz w:val="28"/>
        </w:rPr>
        <w:t>
      Гвардиялық құрама құрамынан шығарылған корабль Гвардиялық Әскери-теңіз жалауын алып жүрмейді.</w:t>
      </w:r>
    </w:p>
    <w:bookmarkEnd w:id="2017"/>
    <w:bookmarkStart w:name="z2024" w:id="2018"/>
    <w:p>
      <w:pPr>
        <w:spacing w:after="0"/>
        <w:ind w:left="0"/>
        <w:jc w:val="both"/>
      </w:pPr>
      <w:r>
        <w:rPr>
          <w:rFonts w:ascii="Times New Roman"/>
          <w:b w:val="false"/>
          <w:i w:val="false"/>
          <w:color w:val="000000"/>
          <w:sz w:val="28"/>
        </w:rPr>
        <w:t>
      571. Әскери-теңіз жалауы корабльге Қазақстан Республикасы Қорғаныс министрі бұйрығының негізінде тапсырылады.</w:t>
      </w:r>
    </w:p>
    <w:bookmarkEnd w:id="2018"/>
    <w:bookmarkStart w:name="z2025" w:id="2019"/>
    <w:p>
      <w:pPr>
        <w:spacing w:after="0"/>
        <w:ind w:left="0"/>
        <w:jc w:val="both"/>
      </w:pPr>
      <w:r>
        <w:rPr>
          <w:rFonts w:ascii="Times New Roman"/>
          <w:b w:val="false"/>
          <w:i w:val="false"/>
          <w:color w:val="000000"/>
          <w:sz w:val="28"/>
        </w:rPr>
        <w:t>
      Корабльдегі Әскери-теңіз жалауын көтеру корабльді ӘТК құрамынан шығарғанда бұйрық бойынша тоқтатылады.</w:t>
      </w:r>
    </w:p>
    <w:bookmarkEnd w:id="2019"/>
    <w:bookmarkStart w:name="z2026" w:id="2020"/>
    <w:p>
      <w:pPr>
        <w:spacing w:after="0"/>
        <w:ind w:left="0"/>
        <w:jc w:val="both"/>
      </w:pPr>
      <w:r>
        <w:rPr>
          <w:rFonts w:ascii="Times New Roman"/>
          <w:b w:val="false"/>
          <w:i w:val="false"/>
          <w:color w:val="000000"/>
          <w:sz w:val="28"/>
        </w:rPr>
        <w:t>
      Экипаж тұрмайтын жөндеуде немесе консервациялауда тұратын корабльде (кемеде) Әскери-теңіз жалауы көтерілмейді.</w:t>
      </w:r>
    </w:p>
    <w:bookmarkEnd w:id="2020"/>
    <w:bookmarkStart w:name="z2027" w:id="2021"/>
    <w:p>
      <w:pPr>
        <w:spacing w:after="0"/>
        <w:ind w:left="0"/>
        <w:jc w:val="both"/>
      </w:pPr>
      <w:r>
        <w:rPr>
          <w:rFonts w:ascii="Times New Roman"/>
          <w:b w:val="false"/>
          <w:i w:val="false"/>
          <w:color w:val="000000"/>
          <w:sz w:val="28"/>
        </w:rPr>
        <w:t>
      ҚР ҚК ӘТК құрамына қабылданатын жаңа корабльге Қазақстан Республикасының мемлекеттік мүддесін қорғауда ерекше көзге түскен корабльдің Әскери-теңіз жалауын және атауын беруге жол беріледі.</w:t>
      </w:r>
    </w:p>
    <w:bookmarkEnd w:id="2021"/>
    <w:bookmarkStart w:name="z2028" w:id="2022"/>
    <w:p>
      <w:pPr>
        <w:spacing w:after="0"/>
        <w:ind w:left="0"/>
        <w:jc w:val="both"/>
      </w:pPr>
      <w:r>
        <w:rPr>
          <w:rFonts w:ascii="Times New Roman"/>
          <w:b w:val="false"/>
          <w:i w:val="false"/>
          <w:color w:val="000000"/>
          <w:sz w:val="28"/>
        </w:rPr>
        <w:t>
      Әскери-теңіз жалауын спорттық кемеде, спорттық базада, сондай-ақ ғимаратта көтеруге жол берілмейді.</w:t>
      </w:r>
    </w:p>
    <w:bookmarkEnd w:id="2022"/>
    <w:bookmarkStart w:name="z2029" w:id="2023"/>
    <w:p>
      <w:pPr>
        <w:spacing w:after="0"/>
        <w:ind w:left="0"/>
        <w:jc w:val="both"/>
      </w:pPr>
      <w:r>
        <w:rPr>
          <w:rFonts w:ascii="Times New Roman"/>
          <w:b w:val="false"/>
          <w:i w:val="false"/>
          <w:color w:val="000000"/>
          <w:sz w:val="28"/>
        </w:rPr>
        <w:t>
      572. Корабльде көтерілген гюйс ол корабльдің 1 немесе 2-дәрежеге жататынын білдіреді. Гюйс корабль зәкірде (бөшкеде, швартовта) тұрған уақытында гюйс-тұғырда көтеріледі. Гюйс Әскери-теңіз жалауын көтерумен және түсірумен бір уақытта көтеріледі және түсіріледі.</w:t>
      </w:r>
    </w:p>
    <w:bookmarkEnd w:id="2023"/>
    <w:bookmarkStart w:name="z2030" w:id="2024"/>
    <w:p>
      <w:pPr>
        <w:spacing w:after="0"/>
        <w:ind w:left="0"/>
        <w:jc w:val="both"/>
      </w:pPr>
      <w:r>
        <w:rPr>
          <w:rFonts w:ascii="Times New Roman"/>
          <w:b w:val="false"/>
          <w:i w:val="false"/>
          <w:color w:val="000000"/>
          <w:sz w:val="28"/>
        </w:rPr>
        <w:t>
      573. Вымпел Әскери-теңіз жалауы берілген және кампанияда болатын корабльдің грот-стеньгасында (фор-стеньга – бір діңгекте) алып жүріледі. Ол ҚР ҚК ӘТК бас қолбасшысының бұйрығымен көтеріледі және түсіріледі.</w:t>
      </w:r>
    </w:p>
    <w:bookmarkEnd w:id="2024"/>
    <w:bookmarkStart w:name="z2031" w:id="2025"/>
    <w:p>
      <w:pPr>
        <w:spacing w:after="0"/>
        <w:ind w:left="0"/>
        <w:jc w:val="both"/>
      </w:pPr>
      <w:r>
        <w:rPr>
          <w:rFonts w:ascii="Times New Roman"/>
          <w:b w:val="false"/>
          <w:i w:val="false"/>
          <w:color w:val="000000"/>
          <w:sz w:val="28"/>
        </w:rPr>
        <w:t>
      Вымпел күндіз де, түнде де, кез келген ауа райында, жүзгенде және зәкірде (бөшкеде, швартовта) тұрғанда ұдайы алып жүріледі. Ол, егер корабльдің бір діңгегінің стеньгасында жалау немесе лауазымды адамның брейд-вымпелі көтерілгенде түсіріледі.</w:t>
      </w:r>
    </w:p>
    <w:bookmarkEnd w:id="2025"/>
    <w:bookmarkStart w:name="z2032" w:id="2026"/>
    <w:p>
      <w:pPr>
        <w:spacing w:after="0"/>
        <w:ind w:left="0"/>
        <w:jc w:val="both"/>
      </w:pPr>
      <w:r>
        <w:rPr>
          <w:rFonts w:ascii="Times New Roman"/>
          <w:b w:val="false"/>
          <w:i w:val="false"/>
          <w:color w:val="000000"/>
          <w:sz w:val="28"/>
        </w:rPr>
        <w:t>
      574. Қазақстан Республикасы Қарулы Күштері жоғары лауазымды адамының, ӘТК бас қолбасшысының, ӘТК бас штабы бастығының жалауы грот-стеньгада (фор-стеньга – бір діңгекте) көтеріледі.</w:t>
      </w:r>
    </w:p>
    <w:bookmarkEnd w:id="2026"/>
    <w:bookmarkStart w:name="z2033" w:id="2027"/>
    <w:p>
      <w:pPr>
        <w:spacing w:after="0"/>
        <w:ind w:left="0"/>
        <w:jc w:val="both"/>
      </w:pPr>
      <w:r>
        <w:rPr>
          <w:rFonts w:ascii="Times New Roman"/>
          <w:b w:val="false"/>
          <w:i w:val="false"/>
          <w:color w:val="000000"/>
          <w:sz w:val="28"/>
        </w:rPr>
        <w:t>
      Корабль құрамасы командирінің жалауы фор-стеньгада көтеріледі.</w:t>
      </w:r>
    </w:p>
    <w:bookmarkEnd w:id="2027"/>
    <w:bookmarkStart w:name="z2034" w:id="2028"/>
    <w:p>
      <w:pPr>
        <w:spacing w:after="0"/>
        <w:ind w:left="0"/>
        <w:jc w:val="both"/>
      </w:pPr>
      <w:r>
        <w:rPr>
          <w:rFonts w:ascii="Times New Roman"/>
          <w:b w:val="false"/>
          <w:i w:val="false"/>
          <w:color w:val="000000"/>
          <w:sz w:val="28"/>
        </w:rPr>
        <w:t>
      Корабль құрама командирінің брейд-вымпелі грот-стеньгада (фор-стеньга – бір діңгекте) көтеріледі.</w:t>
      </w:r>
    </w:p>
    <w:bookmarkEnd w:id="2028"/>
    <w:bookmarkStart w:name="z2035" w:id="2029"/>
    <w:p>
      <w:pPr>
        <w:spacing w:after="0"/>
        <w:ind w:left="0"/>
        <w:jc w:val="both"/>
      </w:pPr>
      <w:r>
        <w:rPr>
          <w:rFonts w:ascii="Times New Roman"/>
          <w:b w:val="false"/>
          <w:i w:val="false"/>
          <w:color w:val="000000"/>
          <w:sz w:val="28"/>
        </w:rPr>
        <w:t>
      Рейдтегі үлкеннің брейд-вымпелі лауазымды адам жалауының астында немесе вымпел астында көтеріледі.</w:t>
      </w:r>
    </w:p>
    <w:bookmarkEnd w:id="2029"/>
    <w:bookmarkStart w:name="z2036" w:id="2030"/>
    <w:p>
      <w:pPr>
        <w:spacing w:after="0"/>
        <w:ind w:left="0"/>
        <w:jc w:val="both"/>
      </w:pPr>
      <w:r>
        <w:rPr>
          <w:rFonts w:ascii="Times New Roman"/>
          <w:b w:val="false"/>
          <w:i w:val="false"/>
          <w:color w:val="000000"/>
          <w:sz w:val="28"/>
        </w:rPr>
        <w:t>
      575. Лауазымды адамның жалауы ол берілген командирдің (бастықтың) бұйрығы бойынша осы адам ресми болатын корабльде көтеріледі және түсіріледі.</w:t>
      </w:r>
    </w:p>
    <w:bookmarkEnd w:id="2030"/>
    <w:bookmarkStart w:name="z2037" w:id="2031"/>
    <w:p>
      <w:pPr>
        <w:spacing w:after="0"/>
        <w:ind w:left="0"/>
        <w:jc w:val="both"/>
      </w:pPr>
      <w:r>
        <w:rPr>
          <w:rFonts w:ascii="Times New Roman"/>
          <w:b w:val="false"/>
          <w:i w:val="false"/>
          <w:color w:val="000000"/>
          <w:sz w:val="28"/>
        </w:rPr>
        <w:t>
      Корабльде лауазымды адамның жалауын көтергенде басқа корабльде көтерілген осы командирдің (бастықтың) жалауы түсіріледі. Корабльде үлкен бастықтың жалауын көтергенде ондағы кіші бастықтың көтерілген жалауы түсіріледі.</w:t>
      </w:r>
    </w:p>
    <w:bookmarkEnd w:id="2031"/>
    <w:bookmarkStart w:name="z2038" w:id="2032"/>
    <w:p>
      <w:pPr>
        <w:spacing w:after="0"/>
        <w:ind w:left="0"/>
        <w:jc w:val="both"/>
      </w:pPr>
      <w:r>
        <w:rPr>
          <w:rFonts w:ascii="Times New Roman"/>
          <w:b w:val="false"/>
          <w:i w:val="false"/>
          <w:color w:val="000000"/>
          <w:sz w:val="28"/>
        </w:rPr>
        <w:t>
      Корабль құрамасының командирі оған берілген жалауды немесе брейд-вымпелді тек өз құрамасының кораблінде және олардың бағынысындағы корабльде көтереді.</w:t>
      </w:r>
    </w:p>
    <w:bookmarkEnd w:id="2032"/>
    <w:bookmarkStart w:name="z2039" w:id="2033"/>
    <w:p>
      <w:pPr>
        <w:spacing w:after="0"/>
        <w:ind w:left="0"/>
        <w:jc w:val="both"/>
      </w:pPr>
      <w:r>
        <w:rPr>
          <w:rFonts w:ascii="Times New Roman"/>
          <w:b w:val="false"/>
          <w:i w:val="false"/>
          <w:color w:val="000000"/>
          <w:sz w:val="28"/>
        </w:rPr>
        <w:t>
      576. Лауазымды адамның жалауы мен брейд-вымпелі күндіз және түнде, сондай-ақ осы адам қысқа уақытта болмағанда көтерілген күйде тұрады.</w:t>
      </w:r>
    </w:p>
    <w:bookmarkEnd w:id="2033"/>
    <w:bookmarkStart w:name="z2040" w:id="2034"/>
    <w:p>
      <w:pPr>
        <w:spacing w:after="0"/>
        <w:ind w:left="0"/>
        <w:jc w:val="both"/>
      </w:pPr>
      <w:r>
        <w:rPr>
          <w:rFonts w:ascii="Times New Roman"/>
          <w:b w:val="false"/>
          <w:i w:val="false"/>
          <w:color w:val="000000"/>
          <w:sz w:val="28"/>
        </w:rPr>
        <w:t>
      Бейбіт уақытта түнде флагмандық корабль зәкірде тұрғанда және жүзгенде грот-діңгекте лауазымды адамның жалауымен және флагмандық отымен жүзеді.</w:t>
      </w:r>
    </w:p>
    <w:bookmarkEnd w:id="2034"/>
    <w:bookmarkStart w:name="z2041" w:id="2035"/>
    <w:p>
      <w:pPr>
        <w:spacing w:after="0"/>
        <w:ind w:left="0"/>
        <w:jc w:val="both"/>
      </w:pPr>
      <w:r>
        <w:rPr>
          <w:rFonts w:ascii="Times New Roman"/>
          <w:b w:val="false"/>
          <w:i w:val="false"/>
          <w:color w:val="000000"/>
          <w:sz w:val="28"/>
        </w:rPr>
        <w:t>
      577. Ресми жағдайда лауазымды адам катерде (шлюпкада) жүзгенде оған берілген лауазымды жалау (брейд-вымпел) оның бұйырымы бойынша алдыңғы жақта тутұғырда немесе діңгекте көтеріледі.</w:t>
      </w:r>
    </w:p>
    <w:bookmarkEnd w:id="2035"/>
    <w:bookmarkStart w:name="z2042" w:id="2036"/>
    <w:p>
      <w:pPr>
        <w:spacing w:after="0"/>
        <w:ind w:left="0"/>
        <w:jc w:val="both"/>
      </w:pPr>
      <w:r>
        <w:rPr>
          <w:rFonts w:ascii="Times New Roman"/>
          <w:b w:val="false"/>
          <w:i w:val="false"/>
          <w:color w:val="000000"/>
          <w:sz w:val="28"/>
        </w:rPr>
        <w:t>
      578. Салтанатты жағдайда корабль діңгек қадалары арасында олардан штевняға қарай жалаушамен безендіріледі.</w:t>
      </w:r>
    </w:p>
    <w:bookmarkEnd w:id="2036"/>
    <w:bookmarkStart w:name="z2043" w:id="2037"/>
    <w:p>
      <w:pPr>
        <w:spacing w:after="0"/>
        <w:ind w:left="0"/>
        <w:jc w:val="both"/>
      </w:pPr>
      <w:r>
        <w:rPr>
          <w:rFonts w:ascii="Times New Roman"/>
          <w:b w:val="false"/>
          <w:i w:val="false"/>
          <w:color w:val="000000"/>
          <w:sz w:val="28"/>
        </w:rPr>
        <w:t>
      Техникалық себеп бойынша осындай тәртіппен безендіруге болмайтын корабльге тек фок-діңгек қадасынан форштевняға қарай безендіруге жол беріледі.</w:t>
      </w:r>
    </w:p>
    <w:bookmarkEnd w:id="2037"/>
    <w:bookmarkStart w:name="z2044" w:id="2038"/>
    <w:p>
      <w:pPr>
        <w:spacing w:after="0"/>
        <w:ind w:left="0"/>
        <w:jc w:val="both"/>
      </w:pPr>
      <w:r>
        <w:rPr>
          <w:rFonts w:ascii="Times New Roman"/>
          <w:b w:val="false"/>
          <w:i w:val="false"/>
          <w:color w:val="000000"/>
          <w:sz w:val="28"/>
        </w:rPr>
        <w:t>
      579. Егер ауа райы жағдайы бойынша рейдтегі үлкен командирдің (бастықтың) бұйрығы бойынша олар бұрын түсірілмесе, безендіретін жалау корабльде Әскери-теңіз жалауын көтерумен бір уақытта көтеріледі және онымен бірге түсіріледі.</w:t>
      </w:r>
    </w:p>
    <w:bookmarkEnd w:id="2038"/>
    <w:bookmarkStart w:name="z2045" w:id="2039"/>
    <w:p>
      <w:pPr>
        <w:spacing w:after="0"/>
        <w:ind w:left="0"/>
        <w:jc w:val="both"/>
      </w:pPr>
      <w:r>
        <w:rPr>
          <w:rFonts w:ascii="Times New Roman"/>
          <w:b w:val="false"/>
          <w:i w:val="false"/>
          <w:color w:val="000000"/>
          <w:sz w:val="28"/>
        </w:rPr>
        <w:t>
      Зәкірден (бөшкеден, швартовтан) алғанда безендіретін жалау зәкірден (бөшкеден, швартовтан) алғанға дейін 30 минут бұрын түсіріледі.</w:t>
      </w:r>
    </w:p>
    <w:bookmarkEnd w:id="2039"/>
    <w:bookmarkStart w:name="z2046" w:id="2040"/>
    <w:p>
      <w:pPr>
        <w:spacing w:after="0"/>
        <w:ind w:left="0"/>
        <w:jc w:val="both"/>
      </w:pPr>
      <w:r>
        <w:rPr>
          <w:rFonts w:ascii="Times New Roman"/>
          <w:b w:val="false"/>
          <w:i w:val="false"/>
          <w:color w:val="000000"/>
          <w:sz w:val="28"/>
        </w:rPr>
        <w:t>
      Зәкірге (бөшкеге, швартовқа) қойғанда безендіретін жалау гюйсті көтергенде (жалауды ауыстырғанда) бірге көтеріледі.</w:t>
      </w:r>
    </w:p>
    <w:bookmarkEnd w:id="2040"/>
    <w:bookmarkStart w:name="z2047" w:id="2041"/>
    <w:p>
      <w:pPr>
        <w:spacing w:after="0"/>
        <w:ind w:left="0"/>
        <w:jc w:val="both"/>
      </w:pPr>
      <w:r>
        <w:rPr>
          <w:rFonts w:ascii="Times New Roman"/>
          <w:b w:val="false"/>
          <w:i w:val="false"/>
          <w:color w:val="000000"/>
          <w:sz w:val="28"/>
        </w:rPr>
        <w:t>
      Жүзу барысында безендіретін жалау көтерілмейді.</w:t>
      </w:r>
    </w:p>
    <w:bookmarkEnd w:id="2041"/>
    <w:bookmarkStart w:name="z2048" w:id="2042"/>
    <w:p>
      <w:pPr>
        <w:spacing w:after="0"/>
        <w:ind w:left="0"/>
        <w:jc w:val="both"/>
      </w:pPr>
      <w:r>
        <w:rPr>
          <w:rFonts w:ascii="Times New Roman"/>
          <w:b w:val="false"/>
          <w:i w:val="false"/>
          <w:color w:val="000000"/>
          <w:sz w:val="28"/>
        </w:rPr>
        <w:t>
      Қолайсыз ауа райында корабль зәкірде (бөшкеде, швартовта) тұрғанда салтанатты жағдайда тек стеньгадағы жалау көтеріледі.</w:t>
      </w:r>
    </w:p>
    <w:bookmarkEnd w:id="2042"/>
    <w:bookmarkStart w:name="z2049" w:id="2043"/>
    <w:p>
      <w:pPr>
        <w:spacing w:after="0"/>
        <w:ind w:left="0"/>
        <w:jc w:val="both"/>
      </w:pPr>
      <w:r>
        <w:rPr>
          <w:rFonts w:ascii="Times New Roman"/>
          <w:b w:val="false"/>
          <w:i w:val="false"/>
          <w:color w:val="000000"/>
          <w:sz w:val="28"/>
        </w:rPr>
        <w:t>
      580. Корабльдің жеке құрамы жағалаудағы парадқа ағаш сапқа бекітілген Әскери-теңіз жалауымен қатысады. Бұл жағдайда Әскери-теңіз жалауын шығару (әкету) тәртібі жалау ұстаушы взводты тағайындамай, Қазақстан Республикасы Қарулы Күштері, басқа да әскерлері мен әскери құралымдары саптық жарғысының талаптарына сәйкес жүргізіледі. Бұл ретте әскери қызметшілер Әскери-теңіз жалауын Жауынгерлік Ту сияқты қарсы алады.</w:t>
      </w:r>
    </w:p>
    <w:bookmarkEnd w:id="2043"/>
    <w:bookmarkStart w:name="z2050" w:id="2044"/>
    <w:p>
      <w:pPr>
        <w:spacing w:after="0"/>
        <w:ind w:left="0"/>
        <w:jc w:val="left"/>
      </w:pPr>
      <w:r>
        <w:rPr>
          <w:rFonts w:ascii="Times New Roman"/>
          <w:b/>
          <w:i w:val="false"/>
          <w:color w:val="000000"/>
        </w:rPr>
        <w:t xml:space="preserve"> 2-параграф. Әскери-теңіз жалауын көтеру және түсіру</w:t>
      </w:r>
    </w:p>
    <w:bookmarkEnd w:id="2044"/>
    <w:bookmarkStart w:name="z2051" w:id="2045"/>
    <w:p>
      <w:pPr>
        <w:spacing w:after="0"/>
        <w:ind w:left="0"/>
        <w:jc w:val="both"/>
      </w:pPr>
      <w:r>
        <w:rPr>
          <w:rFonts w:ascii="Times New Roman"/>
          <w:b w:val="false"/>
          <w:i w:val="false"/>
          <w:color w:val="000000"/>
          <w:sz w:val="28"/>
        </w:rPr>
        <w:t>
      581. Корабльдегі Әскери-теңіз жалауы:</w:t>
      </w:r>
    </w:p>
    <w:bookmarkEnd w:id="2045"/>
    <w:bookmarkStart w:name="z2052" w:id="2046"/>
    <w:p>
      <w:pPr>
        <w:spacing w:after="0"/>
        <w:ind w:left="0"/>
        <w:jc w:val="both"/>
      </w:pPr>
      <w:r>
        <w:rPr>
          <w:rFonts w:ascii="Times New Roman"/>
          <w:b w:val="false"/>
          <w:i w:val="false"/>
          <w:color w:val="000000"/>
          <w:sz w:val="28"/>
        </w:rPr>
        <w:t>
      жүзгенде – гафельде (арт жақтағы тутұғырда);</w:t>
      </w:r>
    </w:p>
    <w:bookmarkEnd w:id="2046"/>
    <w:bookmarkStart w:name="z2053" w:id="2047"/>
    <w:p>
      <w:pPr>
        <w:spacing w:after="0"/>
        <w:ind w:left="0"/>
        <w:jc w:val="both"/>
      </w:pPr>
      <w:r>
        <w:rPr>
          <w:rFonts w:ascii="Times New Roman"/>
          <w:b w:val="false"/>
          <w:i w:val="false"/>
          <w:color w:val="000000"/>
          <w:sz w:val="28"/>
        </w:rPr>
        <w:t>
      зәкірде (бөшкеде, швартовта) тұрғанда – арт жақтағы тутұғырда көтеріледі.</w:t>
      </w:r>
    </w:p>
    <w:bookmarkEnd w:id="2047"/>
    <w:bookmarkStart w:name="z2054" w:id="2048"/>
    <w:p>
      <w:pPr>
        <w:spacing w:after="0"/>
        <w:ind w:left="0"/>
        <w:jc w:val="both"/>
      </w:pPr>
      <w:r>
        <w:rPr>
          <w:rFonts w:ascii="Times New Roman"/>
          <w:b w:val="false"/>
          <w:i w:val="false"/>
          <w:color w:val="000000"/>
          <w:sz w:val="28"/>
        </w:rPr>
        <w:t>
      582. Зәкірде (бөшкеде, швартовта) тұрған корабльде Әскери-теңіз жалауын көтеру жазда да, қыста да жұмыс күні сағат 08.00-де, ал демалыс және мереке күні – сағат 09.00-де жүргізіледі.</w:t>
      </w:r>
    </w:p>
    <w:bookmarkEnd w:id="2048"/>
    <w:bookmarkStart w:name="z2055" w:id="2049"/>
    <w:p>
      <w:pPr>
        <w:spacing w:after="0"/>
        <w:ind w:left="0"/>
        <w:jc w:val="both"/>
      </w:pPr>
      <w:r>
        <w:rPr>
          <w:rFonts w:ascii="Times New Roman"/>
          <w:b w:val="false"/>
          <w:i w:val="false"/>
          <w:color w:val="000000"/>
          <w:sz w:val="28"/>
        </w:rPr>
        <w:t>
      Күннің батуымен Жалау түсіріледі.</w:t>
      </w:r>
    </w:p>
    <w:bookmarkEnd w:id="2049"/>
    <w:bookmarkStart w:name="z2056" w:id="2050"/>
    <w:p>
      <w:pPr>
        <w:spacing w:after="0"/>
        <w:ind w:left="0"/>
        <w:jc w:val="both"/>
      </w:pPr>
      <w:r>
        <w:rPr>
          <w:rFonts w:ascii="Times New Roman"/>
          <w:b w:val="false"/>
          <w:i w:val="false"/>
          <w:color w:val="000000"/>
          <w:sz w:val="28"/>
        </w:rPr>
        <w:t>
      583. Теңізде жүзіп келе жатқанда, сондай-ақ жергілікті әскери жанжал аймағындағы корабль күндіз және түнде оны түсірмей, Әскери-теңіз жалауымен жүреді.</w:t>
      </w:r>
    </w:p>
    <w:bookmarkEnd w:id="2050"/>
    <w:bookmarkStart w:name="z2057" w:id="2051"/>
    <w:p>
      <w:pPr>
        <w:spacing w:after="0"/>
        <w:ind w:left="0"/>
        <w:jc w:val="both"/>
      </w:pPr>
      <w:r>
        <w:rPr>
          <w:rFonts w:ascii="Times New Roman"/>
          <w:b w:val="false"/>
          <w:i w:val="false"/>
          <w:color w:val="000000"/>
          <w:sz w:val="28"/>
        </w:rPr>
        <w:t>
      Күн батқаннан кейін теңізге шыққан жағада және сағат 08.00-ге (09.00-ге) дейін корабль Әскери-теңіз жалауын "зәкірде (бөшкеде, швартовта)" қалпынан "жүзуде" қалпына ауысқан сәтте көтереді.</w:t>
      </w:r>
    </w:p>
    <w:bookmarkEnd w:id="2051"/>
    <w:bookmarkStart w:name="z2058" w:id="2052"/>
    <w:p>
      <w:pPr>
        <w:spacing w:after="0"/>
        <w:ind w:left="0"/>
        <w:jc w:val="both"/>
      </w:pPr>
      <w:r>
        <w:rPr>
          <w:rFonts w:ascii="Times New Roman"/>
          <w:b w:val="false"/>
          <w:i w:val="false"/>
          <w:color w:val="000000"/>
          <w:sz w:val="28"/>
        </w:rPr>
        <w:t>
      Корабль теңізден қайтқанда немесе портқа (айлаққа) кіргенде түнгі уақытта және таң атқаннан сағат 08.00-ге (09.00-ге) дейін корабльдегі жалау "жүзуде" қалпынан "зәкірде (бөшкеде, швартовта)" қалпына ауысқан сәтте түсіріледі.</w:t>
      </w:r>
    </w:p>
    <w:bookmarkEnd w:id="2052"/>
    <w:bookmarkStart w:name="z2059" w:id="2053"/>
    <w:p>
      <w:pPr>
        <w:spacing w:after="0"/>
        <w:ind w:left="0"/>
        <w:jc w:val="both"/>
      </w:pPr>
      <w:r>
        <w:rPr>
          <w:rFonts w:ascii="Times New Roman"/>
          <w:b w:val="false"/>
          <w:i w:val="false"/>
          <w:color w:val="000000"/>
          <w:sz w:val="28"/>
        </w:rPr>
        <w:t>
      Бұл жағдайда жалауды көтергенде және түсіргенде "Тік тұр" командасы берілмейді. Корабль рейдте және айлақта орын ауыстырғанда түнгі уақытта және таң атқаннан сағат 08.00-ге (09.00-ге) дейін жалау көтерілмейді.</w:t>
      </w:r>
    </w:p>
    <w:bookmarkEnd w:id="2053"/>
    <w:bookmarkStart w:name="z2060" w:id="2054"/>
    <w:p>
      <w:pPr>
        <w:spacing w:after="0"/>
        <w:ind w:left="0"/>
        <w:jc w:val="both"/>
      </w:pPr>
      <w:r>
        <w:rPr>
          <w:rFonts w:ascii="Times New Roman"/>
          <w:b w:val="false"/>
          <w:i w:val="false"/>
          <w:color w:val="000000"/>
          <w:sz w:val="28"/>
        </w:rPr>
        <w:t>
      584. Рейдте бірнеше корабль болғанда жалау құрама командирінің немесе рейдтегі үлкен командирдің (бастықтың) сигналы бойынша көтеріледі және түсіріледі.</w:t>
      </w:r>
    </w:p>
    <w:bookmarkEnd w:id="2054"/>
    <w:bookmarkStart w:name="z2061" w:id="2055"/>
    <w:p>
      <w:pPr>
        <w:spacing w:after="0"/>
        <w:ind w:left="0"/>
        <w:jc w:val="both"/>
      </w:pPr>
      <w:r>
        <w:rPr>
          <w:rFonts w:ascii="Times New Roman"/>
          <w:b w:val="false"/>
          <w:i w:val="false"/>
          <w:color w:val="000000"/>
          <w:sz w:val="28"/>
        </w:rPr>
        <w:t>
      585. Әскери-теңіз жалауын көтеру (түсіру) салтанатты және күнделікті болады.</w:t>
      </w:r>
    </w:p>
    <w:bookmarkEnd w:id="2055"/>
    <w:bookmarkStart w:name="z2062" w:id="2056"/>
    <w:p>
      <w:pPr>
        <w:spacing w:after="0"/>
        <w:ind w:left="0"/>
        <w:jc w:val="both"/>
      </w:pPr>
      <w:r>
        <w:rPr>
          <w:rFonts w:ascii="Times New Roman"/>
          <w:b w:val="false"/>
          <w:i w:val="false"/>
          <w:color w:val="000000"/>
          <w:sz w:val="28"/>
        </w:rPr>
        <w:t>
      Жалауды салтанатты көтеру:</w:t>
      </w:r>
    </w:p>
    <w:bookmarkEnd w:id="2056"/>
    <w:bookmarkStart w:name="z2063" w:id="2057"/>
    <w:p>
      <w:pPr>
        <w:spacing w:after="0"/>
        <w:ind w:left="0"/>
        <w:jc w:val="both"/>
      </w:pPr>
      <w:r>
        <w:rPr>
          <w:rFonts w:ascii="Times New Roman"/>
          <w:b w:val="false"/>
          <w:i w:val="false"/>
          <w:color w:val="000000"/>
          <w:sz w:val="28"/>
        </w:rPr>
        <w:t>
      1) Қазақстан Республикасының мемлекеттік мерекелері жарияланған күні, ҚР ҚК ӘТК бас қолбасшысының бұйрығы бойынша басқа мереке күні;</w:t>
      </w:r>
    </w:p>
    <w:bookmarkEnd w:id="2057"/>
    <w:bookmarkStart w:name="z2064" w:id="2058"/>
    <w:p>
      <w:pPr>
        <w:spacing w:after="0"/>
        <w:ind w:left="0"/>
        <w:jc w:val="both"/>
      </w:pPr>
      <w:r>
        <w:rPr>
          <w:rFonts w:ascii="Times New Roman"/>
          <w:b w:val="false"/>
          <w:i w:val="false"/>
          <w:color w:val="000000"/>
          <w:sz w:val="28"/>
        </w:rPr>
        <w:t>
      2) Қазақстан Республикасы Қарулы Күштері ӘТК құрылған күні, корабльге Әскери-теңіз жалауын тапсырғанда және оны корабльде бірінші көтергенде, корабльдің (құраманың) жылдық мерекесі күні; ҚР ҚК ӘТК бас қолбасшысының бұйыруы бойынша басқа атаулы күні жүргізіледі.</w:t>
      </w:r>
    </w:p>
    <w:bookmarkEnd w:id="2058"/>
    <w:bookmarkStart w:name="z2065" w:id="2059"/>
    <w:p>
      <w:pPr>
        <w:spacing w:after="0"/>
        <w:ind w:left="0"/>
        <w:jc w:val="both"/>
      </w:pPr>
      <w:r>
        <w:rPr>
          <w:rFonts w:ascii="Times New Roman"/>
          <w:b w:val="false"/>
          <w:i w:val="false"/>
          <w:color w:val="000000"/>
          <w:sz w:val="28"/>
        </w:rPr>
        <w:t>
      Корабльді ӘТК құрамынан шығарғанда жалау салтанатты түрде түсіріледі. Бұл жағдайда жалауды құрама командирінің қатысуымен корабль командирі өзі түсіреді.</w:t>
      </w:r>
    </w:p>
    <w:bookmarkEnd w:id="2059"/>
    <w:bookmarkStart w:name="z2066" w:id="2060"/>
    <w:p>
      <w:pPr>
        <w:spacing w:after="0"/>
        <w:ind w:left="0"/>
        <w:jc w:val="both"/>
      </w:pPr>
      <w:r>
        <w:rPr>
          <w:rFonts w:ascii="Times New Roman"/>
          <w:b w:val="false"/>
          <w:i w:val="false"/>
          <w:color w:val="000000"/>
          <w:sz w:val="28"/>
        </w:rPr>
        <w:t>
      586. Әскери-теңіз жалауын салтанатты көтергенде стеньгалық жалау мен безендіру жалаулары көтеріледі.</w:t>
      </w:r>
    </w:p>
    <w:bookmarkEnd w:id="2060"/>
    <w:bookmarkStart w:name="z2067" w:id="2061"/>
    <w:p>
      <w:pPr>
        <w:spacing w:after="0"/>
        <w:ind w:left="0"/>
        <w:jc w:val="both"/>
      </w:pPr>
      <w:r>
        <w:rPr>
          <w:rFonts w:ascii="Times New Roman"/>
          <w:b w:val="false"/>
          <w:i w:val="false"/>
          <w:color w:val="000000"/>
          <w:sz w:val="28"/>
        </w:rPr>
        <w:t>
      Стеньгалық жалау барлық діңгек стеньгасында көтеріледі, бұл ретте онда көтерілген лауазымды адамның жалауы стеньгалық жалаудан төмен орналасады.</w:t>
      </w:r>
    </w:p>
    <w:bookmarkEnd w:id="2061"/>
    <w:bookmarkStart w:name="z2068" w:id="2062"/>
    <w:p>
      <w:pPr>
        <w:spacing w:after="0"/>
        <w:ind w:left="0"/>
        <w:jc w:val="both"/>
      </w:pPr>
      <w:r>
        <w:rPr>
          <w:rFonts w:ascii="Times New Roman"/>
          <w:b w:val="false"/>
          <w:i w:val="false"/>
          <w:color w:val="000000"/>
          <w:sz w:val="28"/>
        </w:rPr>
        <w:t>
      587. Жалауды салтанатты көтеру (түсіру) тәртібі мынаны қамтиды:</w:t>
      </w:r>
    </w:p>
    <w:bookmarkEnd w:id="2062"/>
    <w:bookmarkStart w:name="z2069" w:id="2063"/>
    <w:p>
      <w:pPr>
        <w:spacing w:after="0"/>
        <w:ind w:left="0"/>
        <w:jc w:val="both"/>
      </w:pPr>
      <w:r>
        <w:rPr>
          <w:rFonts w:ascii="Times New Roman"/>
          <w:b w:val="false"/>
          <w:i w:val="false"/>
          <w:color w:val="000000"/>
          <w:sz w:val="28"/>
        </w:rPr>
        <w:t>
      корабльде жалауды көтеруден (түсіруден) 15 минут бұрын "Шақыру" сигналы ойналады.</w:t>
      </w:r>
    </w:p>
    <w:bookmarkEnd w:id="2063"/>
    <w:bookmarkStart w:name="z2070" w:id="2064"/>
    <w:p>
      <w:pPr>
        <w:spacing w:after="0"/>
        <w:ind w:left="0"/>
        <w:jc w:val="both"/>
      </w:pPr>
      <w:r>
        <w:rPr>
          <w:rFonts w:ascii="Times New Roman"/>
          <w:b w:val="false"/>
          <w:i w:val="false"/>
          <w:color w:val="000000"/>
          <w:sz w:val="28"/>
        </w:rPr>
        <w:t>
      Құрама командирінің (рейдтегі үлкеннің) кораблінде жалау көтерілгенге (түсірілгенге) дейін 5 минут бұрын вахталық офицердің "Жартысына дейін орында" командасы бойынша екі жалаудан тұратын "Орында" деген сигнал жартысына дейін көтеріледі.</w:t>
      </w:r>
    </w:p>
    <w:bookmarkEnd w:id="2064"/>
    <w:bookmarkStart w:name="z2071" w:id="2065"/>
    <w:p>
      <w:pPr>
        <w:spacing w:after="0"/>
        <w:ind w:left="0"/>
        <w:jc w:val="both"/>
      </w:pPr>
      <w:r>
        <w:rPr>
          <w:rFonts w:ascii="Times New Roman"/>
          <w:b w:val="false"/>
          <w:i w:val="false"/>
          <w:color w:val="000000"/>
          <w:sz w:val="28"/>
        </w:rPr>
        <w:t>
      Құраманың командирінің кораблінде осы сигнал жаттықтырылады, ал қалған корабльде "Жауап беру вымпелі" жартысына дейін көтеріледі.</w:t>
      </w:r>
    </w:p>
    <w:bookmarkEnd w:id="2065"/>
    <w:bookmarkStart w:name="z2072" w:id="2066"/>
    <w:p>
      <w:pPr>
        <w:spacing w:after="0"/>
        <w:ind w:left="0"/>
        <w:jc w:val="both"/>
      </w:pPr>
      <w:r>
        <w:rPr>
          <w:rFonts w:ascii="Times New Roman"/>
          <w:b w:val="false"/>
          <w:i w:val="false"/>
          <w:color w:val="000000"/>
          <w:sz w:val="28"/>
        </w:rPr>
        <w:t xml:space="preserve">
      "Үлкен жиын" сигналы бойынша сапқа тұрғызу схемасына сәйкес жарияланған киім нысанында корабльдің экипажы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сапқа тұрады және көтерілетін жалаудың арқанына сигнал берушілер жіберіледі, ал вахталық офицер (корабль бойынша кезекші) байланыс құралдарын пайдаланып, корабль командиріне және құрама командиріне: "5 минуттан кейін жалау салтанатты көтеріледі (түсіріледі)" деп баяндайды.</w:t>
      </w:r>
    </w:p>
    <w:bookmarkEnd w:id="2066"/>
    <w:bookmarkStart w:name="z2073" w:id="2067"/>
    <w:p>
      <w:pPr>
        <w:spacing w:after="0"/>
        <w:ind w:left="0"/>
        <w:jc w:val="both"/>
      </w:pPr>
      <w:r>
        <w:rPr>
          <w:rFonts w:ascii="Times New Roman"/>
          <w:b w:val="false"/>
          <w:i w:val="false"/>
          <w:color w:val="000000"/>
          <w:sz w:val="28"/>
        </w:rPr>
        <w:t>
      Корабль (құрама) командирі жоғарғы палубаға шыққанда "Тік тұр" командасы беріледі. Аға көмекшінің баяндауын қабылдап, корабль (құрама) командирі жеке құраммен сәлемдесіп, оны құттықтайды. Бұдан кейін "Еркін тұр" командасы беріледі.</w:t>
      </w:r>
    </w:p>
    <w:bookmarkEnd w:id="2067"/>
    <w:bookmarkStart w:name="z2074" w:id="2068"/>
    <w:p>
      <w:pPr>
        <w:spacing w:after="0"/>
        <w:ind w:left="0"/>
        <w:jc w:val="both"/>
      </w:pPr>
      <w:r>
        <w:rPr>
          <w:rFonts w:ascii="Times New Roman"/>
          <w:b w:val="false"/>
          <w:i w:val="false"/>
          <w:color w:val="000000"/>
          <w:sz w:val="28"/>
        </w:rPr>
        <w:t>
      Құрама командирдің (рейдтегі үлкені) кораблінде жалауды көтергенге (түсіргенге) дейін 1 минут ішінде "Орында" сигналы орнына дейін көтеріледі. Барлық корабль рейдтегі үлкеннің әрекетіне қарап, көрсетілген сигналды немесе "Жауап беру вымпелін" орнына дейін көтереді. Вахталық офицер (корабль бойынша кезекші): "Жалауға, гюйске, стеньгалық жалауға және безендірілген жалауға. Тік тұр" деген команда береді.</w:t>
      </w:r>
    </w:p>
    <w:bookmarkEnd w:id="2068"/>
    <w:bookmarkStart w:name="z2075" w:id="2069"/>
    <w:p>
      <w:pPr>
        <w:spacing w:after="0"/>
        <w:ind w:left="0"/>
        <w:jc w:val="both"/>
      </w:pPr>
      <w:r>
        <w:rPr>
          <w:rFonts w:ascii="Times New Roman"/>
          <w:b w:val="false"/>
          <w:i w:val="false"/>
          <w:color w:val="000000"/>
          <w:sz w:val="28"/>
        </w:rPr>
        <w:t>
      Осы команда бойынша жеке құрам "тік тұру" қалпын қабылдайды, бұл ретте офицерлер мен келісімшарт бойынша әскери қызмет атқаратын старшиналар қолын бас киіміне апармайды. Егер жалау түсірілсе, кернейші "Заря" сигналын ойнайды.</w:t>
      </w:r>
    </w:p>
    <w:bookmarkEnd w:id="2069"/>
    <w:bookmarkStart w:name="z2076" w:id="2070"/>
    <w:p>
      <w:pPr>
        <w:spacing w:after="0"/>
        <w:ind w:left="0"/>
        <w:jc w:val="both"/>
      </w:pPr>
      <w:r>
        <w:rPr>
          <w:rFonts w:ascii="Times New Roman"/>
          <w:b w:val="false"/>
          <w:i w:val="false"/>
          <w:color w:val="000000"/>
          <w:sz w:val="28"/>
        </w:rPr>
        <w:t>
      Корабль командиріне (құрама командирі, үлкен бастық) "Уақыт болды" баяндауынан кейін жалауды көтеру (түсіру) үшін тура сағат 08.00-де (09.00-де) (күн батқанда) немесе бұйрықпен белгіленген уақытта "Орында" немесе "Жауап беру вымпелі" сигналын тез түсіреді және вахталық офицер: "Жалау, гюйс, стеньгалық жалау мен безендіру жалауы көтерілсін (түсірілсін)" деген команда береді. Жалау жазылған күйде баяу көтеріледі (түсіріледі).</w:t>
      </w:r>
    </w:p>
    <w:bookmarkEnd w:id="2070"/>
    <w:bookmarkStart w:name="z2077" w:id="2071"/>
    <w:p>
      <w:pPr>
        <w:spacing w:after="0"/>
        <w:ind w:left="0"/>
        <w:jc w:val="both"/>
      </w:pPr>
      <w:r>
        <w:rPr>
          <w:rFonts w:ascii="Times New Roman"/>
          <w:b w:val="false"/>
          <w:i w:val="false"/>
          <w:color w:val="000000"/>
          <w:sz w:val="28"/>
        </w:rPr>
        <w:t>
      Оркестр "Қарсы алу" маршын ойнайды. Жеке құрам басын жалау жаққа бұрады, ал офицерлер мен келісімшарт бойынша әскери қызмет өткеретін старшиналар қолын бас киіміне апарады.</w:t>
      </w:r>
    </w:p>
    <w:bookmarkEnd w:id="2071"/>
    <w:bookmarkStart w:name="z2078" w:id="2072"/>
    <w:p>
      <w:pPr>
        <w:spacing w:after="0"/>
        <w:ind w:left="0"/>
        <w:jc w:val="both"/>
      </w:pPr>
      <w:r>
        <w:rPr>
          <w:rFonts w:ascii="Times New Roman"/>
          <w:b w:val="false"/>
          <w:i w:val="false"/>
          <w:color w:val="000000"/>
          <w:sz w:val="28"/>
        </w:rPr>
        <w:t>
      Оркестр жалауды орнына көтергенге (түсіргенге) дейін Қазақстан Республикасының Мемлекеттік Әнұранын ойнайды.</w:t>
      </w:r>
    </w:p>
    <w:bookmarkEnd w:id="2072"/>
    <w:bookmarkStart w:name="z2079" w:id="2073"/>
    <w:p>
      <w:pPr>
        <w:spacing w:after="0"/>
        <w:ind w:left="0"/>
        <w:jc w:val="both"/>
      </w:pPr>
      <w:r>
        <w:rPr>
          <w:rFonts w:ascii="Times New Roman"/>
          <w:b w:val="false"/>
          <w:i w:val="false"/>
          <w:color w:val="000000"/>
          <w:sz w:val="28"/>
        </w:rPr>
        <w:t>
      Қазақстан Республикасының Мемлекеттік Әнұраны ойнатылып болғаннан кейін корабль командирінің (құрама командирінің, үлкен бастықтың) рұқсатымен "Еркін тұр" командасы беріледі. Корабль экипажы вахталық офицердің "Тара" командасы бойынша таралады. Оркестр марш ойнайды.</w:t>
      </w:r>
    </w:p>
    <w:bookmarkEnd w:id="2073"/>
    <w:bookmarkStart w:name="z2080" w:id="2074"/>
    <w:p>
      <w:pPr>
        <w:spacing w:after="0"/>
        <w:ind w:left="0"/>
        <w:jc w:val="both"/>
      </w:pPr>
      <w:r>
        <w:rPr>
          <w:rFonts w:ascii="Times New Roman"/>
          <w:b w:val="false"/>
          <w:i w:val="false"/>
          <w:color w:val="000000"/>
          <w:sz w:val="28"/>
        </w:rPr>
        <w:t>
      588. Базада жалауды әдеттегі көтеру (түсіру) тәртібі мынаны қамтиды:</w:t>
      </w:r>
    </w:p>
    <w:bookmarkEnd w:id="2074"/>
    <w:bookmarkStart w:name="z2081" w:id="2075"/>
    <w:p>
      <w:pPr>
        <w:spacing w:after="0"/>
        <w:ind w:left="0"/>
        <w:jc w:val="both"/>
      </w:pPr>
      <w:r>
        <w:rPr>
          <w:rFonts w:ascii="Times New Roman"/>
          <w:b w:val="false"/>
          <w:i w:val="false"/>
          <w:color w:val="000000"/>
          <w:sz w:val="28"/>
        </w:rPr>
        <w:t>
      Корабльде жалауды көтеруден 15 минут бұрын "Хабарландыру" сигналы ойналады.</w:t>
      </w:r>
    </w:p>
    <w:bookmarkEnd w:id="2075"/>
    <w:bookmarkStart w:name="z2082" w:id="2076"/>
    <w:p>
      <w:pPr>
        <w:spacing w:after="0"/>
        <w:ind w:left="0"/>
        <w:jc w:val="both"/>
      </w:pPr>
      <w:r>
        <w:rPr>
          <w:rFonts w:ascii="Times New Roman"/>
          <w:b w:val="false"/>
          <w:i w:val="false"/>
          <w:color w:val="000000"/>
          <w:sz w:val="28"/>
        </w:rPr>
        <w:t>
      Құрама командирінің немесе рейдтегі үлкеннің кораблінде жалау көтерілгенге (түсірілгенге) дейін 5 минут бұрын вахталық офицердің (корабль бойынша кезекшінің) "Жартысына дейін орында" командасы бойынша "Орында" жалауы жартысына дейін көтеріледі.</w:t>
      </w:r>
    </w:p>
    <w:bookmarkEnd w:id="2076"/>
    <w:bookmarkStart w:name="z2083" w:id="2077"/>
    <w:p>
      <w:pPr>
        <w:spacing w:after="0"/>
        <w:ind w:left="0"/>
        <w:jc w:val="both"/>
      </w:pPr>
      <w:r>
        <w:rPr>
          <w:rFonts w:ascii="Times New Roman"/>
          <w:b w:val="false"/>
          <w:i w:val="false"/>
          <w:color w:val="000000"/>
          <w:sz w:val="28"/>
        </w:rPr>
        <w:t>
      Құрама командирінің кораблінде "Орында" сигналына жаттықтырылады, ал қалған корабльде "Жауап беру вымпелі" жартысына дейін көтеріледі және мынадай әрекет орындалады:</w:t>
      </w:r>
    </w:p>
    <w:bookmarkEnd w:id="2077"/>
    <w:bookmarkStart w:name="z2084" w:id="2078"/>
    <w:p>
      <w:pPr>
        <w:spacing w:after="0"/>
        <w:ind w:left="0"/>
        <w:jc w:val="both"/>
      </w:pPr>
      <w:r>
        <w:rPr>
          <w:rFonts w:ascii="Times New Roman"/>
          <w:b w:val="false"/>
          <w:i w:val="false"/>
          <w:color w:val="000000"/>
          <w:sz w:val="28"/>
        </w:rPr>
        <w:t>
      барлық корабльде "Орында" ("Жауап беру вымпелі") сигналын жартысына дейін көтерумен жоғарыға кернейші шақырылады, жалау мен гюйс бауына, сигнал беруші жіберіледі; вахталық офицер байланыс құралын пайдаланып, корабль командиріне және құрама командиріне: "5 минуттан кейін жалау көтеріледі (түсіріледі)" деп баяндайды.</w:t>
      </w:r>
    </w:p>
    <w:bookmarkEnd w:id="2078"/>
    <w:bookmarkStart w:name="z2085" w:id="2079"/>
    <w:p>
      <w:pPr>
        <w:spacing w:after="0"/>
        <w:ind w:left="0"/>
        <w:jc w:val="both"/>
      </w:pPr>
      <w:r>
        <w:rPr>
          <w:rFonts w:ascii="Times New Roman"/>
          <w:b w:val="false"/>
          <w:i w:val="false"/>
          <w:color w:val="000000"/>
          <w:sz w:val="28"/>
        </w:rPr>
        <w:t>
      "Үлкен жиын" сигналы бойынша жалауды көтергенде сапқа тұрғызу схемасына сәйкес корабль экипажы сапқа тұрады.</w:t>
      </w:r>
    </w:p>
    <w:bookmarkEnd w:id="2079"/>
    <w:bookmarkStart w:name="z2086" w:id="2080"/>
    <w:p>
      <w:pPr>
        <w:spacing w:after="0"/>
        <w:ind w:left="0"/>
        <w:jc w:val="both"/>
      </w:pPr>
      <w:r>
        <w:rPr>
          <w:rFonts w:ascii="Times New Roman"/>
          <w:b w:val="false"/>
          <w:i w:val="false"/>
          <w:color w:val="000000"/>
          <w:sz w:val="28"/>
        </w:rPr>
        <w:t>
      Корабль командирі жоғарғы палубаға шыққанда "Тік тұр" командасы беріледі. Аға көмекшінің (көмекшінің) баяндауын қабылдап, корабль командирі жеке құраммен сәлемдеседі. Содан кейін "Еркін тұр" командасы беріледі.</w:t>
      </w:r>
    </w:p>
    <w:bookmarkEnd w:id="2080"/>
    <w:bookmarkStart w:name="z2087" w:id="2081"/>
    <w:p>
      <w:pPr>
        <w:spacing w:after="0"/>
        <w:ind w:left="0"/>
        <w:jc w:val="both"/>
      </w:pPr>
      <w:r>
        <w:rPr>
          <w:rFonts w:ascii="Times New Roman"/>
          <w:b w:val="false"/>
          <w:i w:val="false"/>
          <w:color w:val="000000"/>
          <w:sz w:val="28"/>
        </w:rPr>
        <w:t>
      Құрама командирінің немесе рейдтегі үлкен командирдің кораблінде жалауды көтергенге (түсіргенге) дейін 1 минут ішінде "Орында" сигналы орнына дейін көтеріледі. Барлық корабль рейдтегі үлкеннің әрекетіне қарап, көрсетілген "Орында" немесе "Жауап беру вымпелі" сигналын орнына дейін көтереді, ал вахталық офицер (корабль бойынша кезекші): "Жалауға және гюйске. Тік тұр" деген команда береді.</w:t>
      </w:r>
    </w:p>
    <w:bookmarkEnd w:id="2081"/>
    <w:bookmarkStart w:name="z2088" w:id="2082"/>
    <w:p>
      <w:pPr>
        <w:spacing w:after="0"/>
        <w:ind w:left="0"/>
        <w:jc w:val="both"/>
      </w:pPr>
      <w:r>
        <w:rPr>
          <w:rFonts w:ascii="Times New Roman"/>
          <w:b w:val="false"/>
          <w:i w:val="false"/>
          <w:color w:val="000000"/>
          <w:sz w:val="28"/>
        </w:rPr>
        <w:t>
      Осы команда бойынша жеке құрам "тік тұр" қалпын қабылдайды, бұл ретте офицерлер мен келісімшарт бойынша әскери қызмет өткеретін старшиналар қолын бас киіміне апармайды. Егер жалау түсірілсе, кернейші "Заря" сигналын ойнайды.</w:t>
      </w:r>
    </w:p>
    <w:bookmarkEnd w:id="2082"/>
    <w:bookmarkStart w:name="z2089" w:id="2083"/>
    <w:p>
      <w:pPr>
        <w:spacing w:after="0"/>
        <w:ind w:left="0"/>
        <w:jc w:val="both"/>
      </w:pPr>
      <w:r>
        <w:rPr>
          <w:rFonts w:ascii="Times New Roman"/>
          <w:b w:val="false"/>
          <w:i w:val="false"/>
          <w:color w:val="000000"/>
          <w:sz w:val="28"/>
        </w:rPr>
        <w:t>
      Корабль командиріне "Уақыт болды" деп баяндағаннан кейін жалауды көтеру (түсіру) үшін белгіленген уақытта вахталық офицер: "Жалау (және гюйс) көтерілсін (түсірілсін)" деген команда береді. Жалау (және гюйс) жазылған күйде баяу көтеріледі (түсіріледі), ал "Орында" немесе "Жауап беру вымпелі" сигналы тез түсіріледі. Бұл ретте:</w:t>
      </w:r>
    </w:p>
    <w:bookmarkEnd w:id="2083"/>
    <w:bookmarkStart w:name="z2090" w:id="2084"/>
    <w:p>
      <w:pPr>
        <w:spacing w:after="0"/>
        <w:ind w:left="0"/>
        <w:jc w:val="both"/>
      </w:pPr>
      <w:r>
        <w:rPr>
          <w:rFonts w:ascii="Times New Roman"/>
          <w:b w:val="false"/>
          <w:i w:val="false"/>
          <w:color w:val="000000"/>
          <w:sz w:val="28"/>
        </w:rPr>
        <w:t>
      кернейші "Жалауды көтеру (түсіру)" сигналын ойнайды;</w:t>
      </w:r>
    </w:p>
    <w:bookmarkEnd w:id="2084"/>
    <w:bookmarkStart w:name="z2091" w:id="2085"/>
    <w:p>
      <w:pPr>
        <w:spacing w:after="0"/>
        <w:ind w:left="0"/>
        <w:jc w:val="both"/>
      </w:pPr>
      <w:r>
        <w:rPr>
          <w:rFonts w:ascii="Times New Roman"/>
          <w:b w:val="false"/>
          <w:i w:val="false"/>
          <w:color w:val="000000"/>
          <w:sz w:val="28"/>
        </w:rPr>
        <w:t>
      жеке құрам басын жалау жаққа бұрады, ал офицерлер мен келісімшарт бойынша әскери қызмет өткеретін старшиналар қолын бас киіміне апарады.</w:t>
      </w:r>
    </w:p>
    <w:bookmarkEnd w:id="2085"/>
    <w:bookmarkStart w:name="z2092" w:id="2086"/>
    <w:p>
      <w:pPr>
        <w:spacing w:after="0"/>
        <w:ind w:left="0"/>
        <w:jc w:val="both"/>
      </w:pPr>
      <w:r>
        <w:rPr>
          <w:rFonts w:ascii="Times New Roman"/>
          <w:b w:val="false"/>
          <w:i w:val="false"/>
          <w:color w:val="000000"/>
          <w:sz w:val="28"/>
        </w:rPr>
        <w:t>
      Кернейші ойнауды аяқтағаннан кейін вахталық офицер (корабль бойынша кезекші) корабль командирінің рұқсатымен: "Еркін тұр. Кернейші төмен" командасын береді.</w:t>
      </w:r>
    </w:p>
    <w:bookmarkEnd w:id="2086"/>
    <w:bookmarkStart w:name="z2093" w:id="2087"/>
    <w:p>
      <w:pPr>
        <w:spacing w:after="0"/>
        <w:ind w:left="0"/>
        <w:jc w:val="both"/>
      </w:pPr>
      <w:r>
        <w:rPr>
          <w:rFonts w:ascii="Times New Roman"/>
          <w:b w:val="false"/>
          <w:i w:val="false"/>
          <w:color w:val="000000"/>
          <w:sz w:val="28"/>
        </w:rPr>
        <w:t>
      Корабльді ұрысқа және жорыққа дайындағанда, жауынгерлік әзірлікте болғанда, сондай-ақ ауқымды жинау, жаппай жұмысты орындау күні және жалауды әдетте түсіргенде корабль экипажы сапқа тұрғызылмайды. Осындай жағдайда вахталық офицер (корабль бойынша кезекші) жалауды көтеруге (түсіруге) дейін 2 минут бұрын: "Бортқа тұр" командасын береді.</w:t>
      </w:r>
    </w:p>
    <w:bookmarkEnd w:id="2087"/>
    <w:bookmarkStart w:name="z2094" w:id="2088"/>
    <w:p>
      <w:pPr>
        <w:spacing w:after="0"/>
        <w:ind w:left="0"/>
        <w:jc w:val="both"/>
      </w:pPr>
      <w:r>
        <w:rPr>
          <w:rFonts w:ascii="Times New Roman"/>
          <w:b w:val="false"/>
          <w:i w:val="false"/>
          <w:color w:val="000000"/>
          <w:sz w:val="28"/>
        </w:rPr>
        <w:t>
      Осы команда бойынша жоғары палубадағы жеке құрам корабльдің ішіне қарап, сапқа тұрады. Қалған жағдайда жалауды көтеру тәртібі экипажды сапқа тұрғызумен жалауды көтеру (түсіру) кезіндегідей.</w:t>
      </w:r>
    </w:p>
    <w:bookmarkEnd w:id="2088"/>
    <w:bookmarkStart w:name="z2095" w:id="2089"/>
    <w:p>
      <w:pPr>
        <w:spacing w:after="0"/>
        <w:ind w:left="0"/>
        <w:jc w:val="both"/>
      </w:pPr>
      <w:r>
        <w:rPr>
          <w:rFonts w:ascii="Times New Roman"/>
          <w:b w:val="false"/>
          <w:i w:val="false"/>
          <w:color w:val="000000"/>
          <w:sz w:val="28"/>
        </w:rPr>
        <w:t xml:space="preserve">
      Барлық командалық сөздер мен дыбыстық сигнал қоңыраумен және кернеймен осы Нұсқаулыққа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13-қосымшаларға</w:t>
      </w:r>
      <w:r>
        <w:rPr>
          <w:rFonts w:ascii="Times New Roman"/>
          <w:b w:val="false"/>
          <w:i w:val="false"/>
          <w:color w:val="000000"/>
          <w:sz w:val="28"/>
        </w:rPr>
        <w:t xml:space="preserve"> сәйкес беріледі.</w:t>
      </w:r>
    </w:p>
    <w:bookmarkEnd w:id="2089"/>
    <w:bookmarkStart w:name="z2096" w:id="2090"/>
    <w:p>
      <w:pPr>
        <w:spacing w:after="0"/>
        <w:ind w:left="0"/>
        <w:jc w:val="both"/>
      </w:pPr>
      <w:r>
        <w:rPr>
          <w:rFonts w:ascii="Times New Roman"/>
          <w:b w:val="false"/>
          <w:i w:val="false"/>
          <w:color w:val="000000"/>
          <w:sz w:val="28"/>
        </w:rPr>
        <w:t>
      589. Жалауды көтергенде (түсіргенде) корабльге жақын жердегі, қабырғадағы, пирс пен айлақтағы матростар мен старшиналар жұмысын тоқтатады және корабльге қарап, "тік тұр" қалпында сапқа тұрады, ал офицерлер мен келісімшарт бойынша әскери қызмет өткеретін старшиналар жалауды көтеру (түсіру) сәтінде қолын бас киіміне апарады.</w:t>
      </w:r>
    </w:p>
    <w:bookmarkEnd w:id="2090"/>
    <w:bookmarkStart w:name="z2097" w:id="2091"/>
    <w:p>
      <w:pPr>
        <w:spacing w:after="0"/>
        <w:ind w:left="0"/>
        <w:jc w:val="both"/>
      </w:pPr>
      <w:r>
        <w:rPr>
          <w:rFonts w:ascii="Times New Roman"/>
          <w:b w:val="false"/>
          <w:i w:val="false"/>
          <w:color w:val="000000"/>
          <w:sz w:val="28"/>
        </w:rPr>
        <w:t>
      590. Корабльге жақын жердегі шлюпкада жалауды көтеру (түсіру) сәтінде, егер жағдай мүмкіндік берсе, шлюпка старшинасының командасы бойынша ескекші ескегін көтереді. Шлюпка старшинасы, сондай-ақ ондағы офицерлер мен келісімшарт бойынша әскери қызмет өткеретін старшиналар орындығынан тұрмай, қолын бас киіміне апарады.</w:t>
      </w:r>
    </w:p>
    <w:bookmarkEnd w:id="2091"/>
    <w:bookmarkStart w:name="z2098" w:id="2092"/>
    <w:p>
      <w:pPr>
        <w:spacing w:after="0"/>
        <w:ind w:left="0"/>
        <w:jc w:val="left"/>
      </w:pPr>
      <w:r>
        <w:rPr>
          <w:rFonts w:ascii="Times New Roman"/>
          <w:b/>
          <w:i w:val="false"/>
          <w:color w:val="000000"/>
        </w:rPr>
        <w:t xml:space="preserve"> 3-параграф. Корабльді қарсы алғанда әскери сәлемдесу</w:t>
      </w:r>
    </w:p>
    <w:bookmarkEnd w:id="2092"/>
    <w:bookmarkStart w:name="z2099" w:id="2093"/>
    <w:p>
      <w:pPr>
        <w:spacing w:after="0"/>
        <w:ind w:left="0"/>
        <w:jc w:val="both"/>
      </w:pPr>
      <w:r>
        <w:rPr>
          <w:rFonts w:ascii="Times New Roman"/>
          <w:b w:val="false"/>
          <w:i w:val="false"/>
          <w:color w:val="000000"/>
          <w:sz w:val="28"/>
        </w:rPr>
        <w:t>
      591. Тәуліктің жарық уақытында теңізде немесе рейдте корабльді қарсы алғанда әскери сәлемдесу мынадай тәртіппен орындалады:</w:t>
      </w:r>
    </w:p>
    <w:bookmarkEnd w:id="2093"/>
    <w:bookmarkStart w:name="z2100" w:id="2094"/>
    <w:p>
      <w:pPr>
        <w:spacing w:after="0"/>
        <w:ind w:left="0"/>
        <w:jc w:val="both"/>
      </w:pPr>
      <w:r>
        <w:rPr>
          <w:rFonts w:ascii="Times New Roman"/>
          <w:b w:val="false"/>
          <w:i w:val="false"/>
          <w:color w:val="000000"/>
          <w:sz w:val="28"/>
        </w:rPr>
        <w:t>
      1) Қазақстан Республикасының Мемлекеттік Туы, Әскери-теңіз жалауы немесе Қазақстан Республикасы Ұлттық қауіпсіздік комитетінің Шекара қызметі Жағалау күзетінің жалауы астында келе жатқан әскери корабльді қарсы алғанда корабльде "Кір" және "Орында" сигналы ойналады.</w:t>
      </w:r>
    </w:p>
    <w:bookmarkEnd w:id="2094"/>
    <w:bookmarkStart w:name="z2101" w:id="2095"/>
    <w:p>
      <w:pPr>
        <w:spacing w:after="0"/>
        <w:ind w:left="0"/>
        <w:jc w:val="both"/>
      </w:pPr>
      <w:r>
        <w:rPr>
          <w:rFonts w:ascii="Times New Roman"/>
          <w:b w:val="false"/>
          <w:i w:val="false"/>
          <w:color w:val="000000"/>
          <w:sz w:val="28"/>
        </w:rPr>
        <w:t>
      "Кір" сигналы, корабль штевені теңескен сәтте ойналады, бұл ретте "Кір" сигналы бірінші төменгі дәрежедегі немесе кіші (бағынысты) бастықтың жалауы (брейд-вымпел) астындағы корабльде ойнайды. Осы сигнал бойынша жоғары палубадағы жұмыспен айналыспаған барлық адам өтіп бара жатқан корабльге бұрылып қарайды және "Тік тұр" қалпын қабылдайды, ал офицерлер мен келісімшарт бойынша әскери қызмет өткеретін әскери қызметшілер бас киіміне қолын апарады.</w:t>
      </w:r>
    </w:p>
    <w:bookmarkEnd w:id="2095"/>
    <w:bookmarkStart w:name="z2102" w:id="2096"/>
    <w:p>
      <w:pPr>
        <w:spacing w:after="0"/>
        <w:ind w:left="0"/>
        <w:jc w:val="both"/>
      </w:pPr>
      <w:r>
        <w:rPr>
          <w:rFonts w:ascii="Times New Roman"/>
          <w:b w:val="false"/>
          <w:i w:val="false"/>
          <w:color w:val="000000"/>
          <w:sz w:val="28"/>
        </w:rPr>
        <w:t>
      "Орында" сигналы ең алдымен аға бастықтың жалауының (брейд-вымпелінің) астында кетіп бара жатқан корабльде ойналады;</w:t>
      </w:r>
    </w:p>
    <w:bookmarkEnd w:id="2096"/>
    <w:bookmarkStart w:name="z2103" w:id="2097"/>
    <w:p>
      <w:pPr>
        <w:spacing w:after="0"/>
        <w:ind w:left="0"/>
        <w:jc w:val="both"/>
      </w:pPr>
      <w:r>
        <w:rPr>
          <w:rFonts w:ascii="Times New Roman"/>
          <w:b w:val="false"/>
          <w:i w:val="false"/>
          <w:color w:val="000000"/>
          <w:sz w:val="28"/>
        </w:rPr>
        <w:t>
      2) бірдей дәрежедегі немесе тең лауазымды адамдар жалауының немесе брейд-вымпелінің астында келе жатқан әскери корабльді қарсы алғанда "Кір" және "Орында" сигналы бір уақытты екі корабльде де ойналады;</w:t>
      </w:r>
    </w:p>
    <w:bookmarkEnd w:id="2097"/>
    <w:bookmarkStart w:name="z2104" w:id="2098"/>
    <w:p>
      <w:pPr>
        <w:spacing w:after="0"/>
        <w:ind w:left="0"/>
        <w:jc w:val="both"/>
      </w:pPr>
      <w:r>
        <w:rPr>
          <w:rFonts w:ascii="Times New Roman"/>
          <w:b w:val="false"/>
          <w:i w:val="false"/>
          <w:color w:val="000000"/>
          <w:sz w:val="28"/>
        </w:rPr>
        <w:t>
      3) қамтамасыз ету кемесімен жауынгерлік корабльді қарсы алғанда "Кір" сигналы ең алдымен қамтамасыз ету кемесінде ойналады.</w:t>
      </w:r>
    </w:p>
    <w:bookmarkEnd w:id="2098"/>
    <w:bookmarkStart w:name="z2105" w:id="2099"/>
    <w:p>
      <w:pPr>
        <w:spacing w:after="0"/>
        <w:ind w:left="0"/>
        <w:jc w:val="both"/>
      </w:pPr>
      <w:r>
        <w:rPr>
          <w:rFonts w:ascii="Times New Roman"/>
          <w:b w:val="false"/>
          <w:i w:val="false"/>
          <w:color w:val="000000"/>
          <w:sz w:val="28"/>
        </w:rPr>
        <w:t>
      Кернейші жоқ корабльде "Кір" сигналы қол ысқырықпен орташа созылыңқы бір ысқырық берумен, ал "Орында" қол ысқырықпен екі қысқа сигналмен алмастырылады.</w:t>
      </w:r>
    </w:p>
    <w:bookmarkEnd w:id="2099"/>
    <w:bookmarkStart w:name="z2106" w:id="2100"/>
    <w:p>
      <w:pPr>
        <w:spacing w:after="0"/>
        <w:ind w:left="0"/>
        <w:jc w:val="both"/>
      </w:pPr>
      <w:r>
        <w:rPr>
          <w:rFonts w:ascii="Times New Roman"/>
          <w:b w:val="false"/>
          <w:i w:val="false"/>
          <w:color w:val="000000"/>
          <w:sz w:val="28"/>
        </w:rPr>
        <w:t>
      592. Құрама командирінің үлкені болып ҚР ҚК ӘТК бас қолбасшысының бұйрығымен, ал корабль командирі мен дивизион командирінің арасында үлкені болып құрама командирінің бұйрығымен жарияланады.</w:t>
      </w:r>
    </w:p>
    <w:bookmarkEnd w:id="2100"/>
    <w:bookmarkStart w:name="z2107" w:id="2101"/>
    <w:p>
      <w:pPr>
        <w:spacing w:after="0"/>
        <w:ind w:left="0"/>
        <w:jc w:val="both"/>
      </w:pPr>
      <w:r>
        <w:rPr>
          <w:rFonts w:ascii="Times New Roman"/>
          <w:b w:val="false"/>
          <w:i w:val="false"/>
          <w:color w:val="000000"/>
          <w:sz w:val="28"/>
        </w:rPr>
        <w:t>
      593. Лауазымды адамдармен теңізде немесе рейдте кездескенде, егер ол оған тапсырылған жалау (брейд-вымпел) астындағы корабльде болса немесе корабльге (катерге) дейінгі арақашықтық 2 кабельттіктен аспаса, әскери сәлемдесу жүргізіледі.</w:t>
      </w:r>
    </w:p>
    <w:bookmarkEnd w:id="2101"/>
    <w:bookmarkStart w:name="z2108" w:id="2102"/>
    <w:p>
      <w:pPr>
        <w:spacing w:after="0"/>
        <w:ind w:left="0"/>
        <w:jc w:val="both"/>
      </w:pPr>
      <w:r>
        <w:rPr>
          <w:rFonts w:ascii="Times New Roman"/>
          <w:b w:val="false"/>
          <w:i w:val="false"/>
          <w:color w:val="000000"/>
          <w:sz w:val="28"/>
        </w:rPr>
        <w:t>
      594. ҚР ҚК ӘТК кораблі Қазақстан Республикасы азаматтық ведомствосының кемесімен және шет мемлекеттердің жауынгерлік емес кемесімен кездескенде, егер көрсетілген кеме арт жақтағы жалауын төмен түсірумен әскери корабльге сәлемдесуді орындаса, яғни жалауымен сәлемдессе, вахталық офицердің командасы бойынша оларға Әскери-теңіз жалауын бір рет тутұғыр (бау) ұзындығының үштен бір бөлігіне төмен түсірумен жауап береді.</w:t>
      </w:r>
    </w:p>
    <w:bookmarkEnd w:id="2102"/>
    <w:bookmarkStart w:name="z2109" w:id="2103"/>
    <w:p>
      <w:pPr>
        <w:spacing w:after="0"/>
        <w:ind w:left="0"/>
        <w:jc w:val="both"/>
      </w:pPr>
      <w:r>
        <w:rPr>
          <w:rFonts w:ascii="Times New Roman"/>
          <w:b w:val="false"/>
          <w:i w:val="false"/>
          <w:color w:val="000000"/>
          <w:sz w:val="28"/>
        </w:rPr>
        <w:t>
      Сәлемдесу кезінде жалау баяу төмен түсіріледі және сол сияқты баяу көтеріледі.</w:t>
      </w:r>
    </w:p>
    <w:bookmarkEnd w:id="2103"/>
    <w:bookmarkStart w:name="z2110" w:id="2104"/>
    <w:p>
      <w:pPr>
        <w:spacing w:after="0"/>
        <w:ind w:left="0"/>
        <w:jc w:val="left"/>
      </w:pPr>
      <w:r>
        <w:rPr>
          <w:rFonts w:ascii="Times New Roman"/>
          <w:b/>
          <w:i w:val="false"/>
          <w:color w:val="000000"/>
        </w:rPr>
        <w:t xml:space="preserve"> 4-параграф. Келген лауазымды адамды қарсы алу</w:t>
      </w:r>
    </w:p>
    <w:bookmarkEnd w:id="2104"/>
    <w:bookmarkStart w:name="z2111" w:id="2105"/>
    <w:p>
      <w:pPr>
        <w:spacing w:after="0"/>
        <w:ind w:left="0"/>
        <w:jc w:val="both"/>
      </w:pPr>
      <w:r>
        <w:rPr>
          <w:rFonts w:ascii="Times New Roman"/>
          <w:b w:val="false"/>
          <w:i w:val="false"/>
          <w:color w:val="000000"/>
          <w:sz w:val="28"/>
        </w:rPr>
        <w:t>
      595. Корабльге келген мынадай лауазымды адамдарды қарсы алу және әскери сәлемдесу үшін:</w:t>
      </w:r>
    </w:p>
    <w:bookmarkEnd w:id="2105"/>
    <w:bookmarkStart w:name="z2112" w:id="2106"/>
    <w:p>
      <w:pPr>
        <w:spacing w:after="0"/>
        <w:ind w:left="0"/>
        <w:jc w:val="both"/>
      </w:pPr>
      <w:r>
        <w:rPr>
          <w:rFonts w:ascii="Times New Roman"/>
          <w:b w:val="false"/>
          <w:i w:val="false"/>
          <w:color w:val="000000"/>
          <w:sz w:val="28"/>
        </w:rPr>
        <w:t>
      1) Қазақстан Республикасының Президентін, Қазақстан Республикасының Премьер-Министрін, Қазақстан Республикасы Парламенті палаталарының төрағаларын, Қазақстан Республикасының Қорғаныс министрін – "Үлкен жиын" сигналы бойынша корабль экипажы, құрмет қарауылы және оркестр жоғарғы палубада сапқа тұрады. Қарауыл құрамы 30 адам: қарауыл бастығы – капитан-лейтенант атағынан төмен емес офицер;</w:t>
      </w:r>
    </w:p>
    <w:bookmarkEnd w:id="2106"/>
    <w:bookmarkStart w:name="z2113" w:id="2107"/>
    <w:p>
      <w:pPr>
        <w:spacing w:after="0"/>
        <w:ind w:left="0"/>
        <w:jc w:val="both"/>
      </w:pPr>
      <w:r>
        <w:rPr>
          <w:rFonts w:ascii="Times New Roman"/>
          <w:b w:val="false"/>
          <w:i w:val="false"/>
          <w:color w:val="000000"/>
          <w:sz w:val="28"/>
        </w:rPr>
        <w:t>
      2) Қазақстан Республикасы Қарулы Күштері Бас штабының бастығын, Әскери-теңіз күштерінің бас қолбасшысын, Қазақстан Республикасы Қарулы Күштері түрлерінің бас қолбасшыларын – "Үлкен жиын" сигналы бойынша корабль экипажы, құрмет қарауылы және оркестр жоғарғы палубада сапқа тұрады. Қарауыл құрамы 20 адам: қарауыл бастығы – аға лейтенант атағынан төмен емес офицер.</w:t>
      </w:r>
    </w:p>
    <w:bookmarkEnd w:id="2107"/>
    <w:bookmarkStart w:name="z2114" w:id="2108"/>
    <w:p>
      <w:pPr>
        <w:spacing w:after="0"/>
        <w:ind w:left="0"/>
        <w:jc w:val="both"/>
      </w:pPr>
      <w:r>
        <w:rPr>
          <w:rFonts w:ascii="Times New Roman"/>
          <w:b w:val="false"/>
          <w:i w:val="false"/>
          <w:color w:val="000000"/>
          <w:sz w:val="28"/>
        </w:rPr>
        <w:t>
      3 және 4-дәрежелі корабль құрамасында жеке құрам, құрмет қарауылы мен оркестр айлақта (қабырғада) сапқа тұрады.</w:t>
      </w:r>
    </w:p>
    <w:bookmarkEnd w:id="2108"/>
    <w:bookmarkStart w:name="z2115" w:id="2109"/>
    <w:p>
      <w:pPr>
        <w:spacing w:after="0"/>
        <w:ind w:left="0"/>
        <w:jc w:val="both"/>
      </w:pPr>
      <w:r>
        <w:rPr>
          <w:rFonts w:ascii="Times New Roman"/>
          <w:b w:val="false"/>
          <w:i w:val="false"/>
          <w:color w:val="000000"/>
          <w:sz w:val="28"/>
        </w:rPr>
        <w:t>
      Корабль командирі (құраманың флагмандық кораблінде – корабль құрамасының командирі) "Тік тұр, оң-ҒА (сол-ҒА, орта-ҒА) түзел" командасын берумен қарсы алады және баяндайды.</w:t>
      </w:r>
    </w:p>
    <w:bookmarkEnd w:id="2109"/>
    <w:bookmarkStart w:name="z2116" w:id="2110"/>
    <w:p>
      <w:pPr>
        <w:spacing w:after="0"/>
        <w:ind w:left="0"/>
        <w:jc w:val="both"/>
      </w:pPr>
      <w:r>
        <w:rPr>
          <w:rFonts w:ascii="Times New Roman"/>
          <w:b w:val="false"/>
          <w:i w:val="false"/>
          <w:color w:val="000000"/>
          <w:sz w:val="28"/>
        </w:rPr>
        <w:t>
      Мысалы: "Армия генералы мырза. "Қазақстан" зымыран кораблінің экипажы қарсы алу үшін сапқа тұрғызылды. Корабль командирі 3-дәрежелі капитан Сұлтанов".</w:t>
      </w:r>
    </w:p>
    <w:bookmarkEnd w:id="2110"/>
    <w:bookmarkStart w:name="z2117" w:id="2111"/>
    <w:p>
      <w:pPr>
        <w:spacing w:after="0"/>
        <w:ind w:left="0"/>
        <w:jc w:val="both"/>
      </w:pPr>
      <w:r>
        <w:rPr>
          <w:rFonts w:ascii="Times New Roman"/>
          <w:b w:val="false"/>
          <w:i w:val="false"/>
          <w:color w:val="000000"/>
          <w:sz w:val="28"/>
        </w:rPr>
        <w:t>
      Егер лауазымды адамды қарсы алу үшін тек құрмет қарауылы сапқа тұрғызылса, корабль (құрама) командирі оларға өзін таныстырады және келген адаммен корабльде бірге жүреді. Қарсы алатын адам жақындағанда карабинмен қаруланған құрмет қарауылының бастығы: "Қарауыл – Түзел", "Тік тұр", "Оң жақтан (сол жақтан, маңдайшептен) қарсы алу үшін қарауыл-ҒА", ал автоматпен қаруланған қарауылға – "қарауыл – Түзел", "Тік тұр", "Назар – оң-ҒА (сол-ҒА, орта-ҒА)" командасын береді.</w:t>
      </w:r>
    </w:p>
    <w:bookmarkEnd w:id="2111"/>
    <w:bookmarkStart w:name="z2118" w:id="2112"/>
    <w:p>
      <w:pPr>
        <w:spacing w:after="0"/>
        <w:ind w:left="0"/>
        <w:jc w:val="both"/>
      </w:pPr>
      <w:r>
        <w:rPr>
          <w:rFonts w:ascii="Times New Roman"/>
          <w:b w:val="false"/>
          <w:i w:val="false"/>
          <w:color w:val="000000"/>
          <w:sz w:val="28"/>
        </w:rPr>
        <w:t>
      Осы команда бойынша құрмет қарауылы қаруды "қарауылға" алады немесе қарсы алатын адам жаққа басын бұрады; оркестр "Қарсы алу маршын" орындайды, құрмет қарауылы бастығы қолын бас киіміне апарып, қарсы алатын адамға саптық адыммен келеді және оған дейін екі-үш адым қалғанда тоқтап, баяндайды.</w:t>
      </w:r>
    </w:p>
    <w:bookmarkEnd w:id="2112"/>
    <w:bookmarkStart w:name="z2119" w:id="2113"/>
    <w:p>
      <w:pPr>
        <w:spacing w:after="0"/>
        <w:ind w:left="0"/>
        <w:jc w:val="both"/>
      </w:pPr>
      <w:r>
        <w:rPr>
          <w:rFonts w:ascii="Times New Roman"/>
          <w:b w:val="false"/>
          <w:i w:val="false"/>
          <w:color w:val="000000"/>
          <w:sz w:val="28"/>
        </w:rPr>
        <w:t>
      Мысалы: "Адмирал мырза! Сіздің келу құрметіңізге құрмет қарауылы сапқа тұрғызылды. Қарауыл бастығы капитан-лейтенант Маратов".</w:t>
      </w:r>
    </w:p>
    <w:bookmarkEnd w:id="2113"/>
    <w:bookmarkStart w:name="z2120" w:id="2114"/>
    <w:p>
      <w:pPr>
        <w:spacing w:after="0"/>
        <w:ind w:left="0"/>
        <w:jc w:val="both"/>
      </w:pPr>
      <w:r>
        <w:rPr>
          <w:rFonts w:ascii="Times New Roman"/>
          <w:b w:val="false"/>
          <w:i w:val="false"/>
          <w:color w:val="000000"/>
          <w:sz w:val="28"/>
        </w:rPr>
        <w:t>
      596. Корабльге келген Қазақстан Республикасы Премьер-Министрінің орынбасарларын, Қазақстан Республикасы жергілікті өкілдік және атқарушы орган басшыларын корабль командирі қарсы алып, баяндайды және корабльде олармен бірге жүреді.</w:t>
      </w:r>
    </w:p>
    <w:bookmarkEnd w:id="2114"/>
    <w:bookmarkStart w:name="z2121" w:id="2115"/>
    <w:p>
      <w:pPr>
        <w:spacing w:after="0"/>
        <w:ind w:left="0"/>
        <w:jc w:val="both"/>
      </w:pPr>
      <w:r>
        <w:rPr>
          <w:rFonts w:ascii="Times New Roman"/>
          <w:b w:val="false"/>
          <w:i w:val="false"/>
          <w:color w:val="000000"/>
          <w:sz w:val="28"/>
        </w:rPr>
        <w:t>
      Корабльге келген армия генералдары, адмиралдар, генерал-полковниктер және барлық тікелей бастықты корабль командирі қарсы алады және баяндайды. Егер ол инспекциялау (тексеру) мақсатында келсе, жоғарыда көрсетілген адамды қарсы алу үшін корабль экипажы "үлкен жиын" сигналы бойынша сапқа тұрады.</w:t>
      </w:r>
    </w:p>
    <w:bookmarkEnd w:id="2115"/>
    <w:bookmarkStart w:name="z2122" w:id="2116"/>
    <w:p>
      <w:pPr>
        <w:spacing w:after="0"/>
        <w:ind w:left="0"/>
        <w:jc w:val="both"/>
      </w:pPr>
      <w:r>
        <w:rPr>
          <w:rFonts w:ascii="Times New Roman"/>
          <w:b w:val="false"/>
          <w:i w:val="false"/>
          <w:color w:val="000000"/>
          <w:sz w:val="28"/>
        </w:rPr>
        <w:t>
      Флагмандық корабль командирі құрама командирін осы күні ол корабльге алғаш келгенде қарсы алады.</w:t>
      </w:r>
    </w:p>
    <w:bookmarkEnd w:id="2116"/>
    <w:bookmarkStart w:name="z2123" w:id="2117"/>
    <w:p>
      <w:pPr>
        <w:spacing w:after="0"/>
        <w:ind w:left="0"/>
        <w:jc w:val="both"/>
      </w:pPr>
      <w:r>
        <w:rPr>
          <w:rFonts w:ascii="Times New Roman"/>
          <w:b w:val="false"/>
          <w:i w:val="false"/>
          <w:color w:val="000000"/>
          <w:sz w:val="28"/>
        </w:rPr>
        <w:t>
      Ұлы Отан соғысына қатысушылар, жауынгер-интернационалистер, Қарулы Күштер ардагерлері, еңбек сіңірген ғылым, мәдениет және өнер қайраткерлері, Қазақстан Республикасы қоғамдық ұйымдарының, шет мемлекет өкілдері және құрметті келушілерді корабльге шақыру бойынша келгенде корабль командирі қарсы алады, өзін таныстырады және баяндамай бірге жүреді.</w:t>
      </w:r>
    </w:p>
    <w:bookmarkEnd w:id="2117"/>
    <w:bookmarkStart w:name="z2124" w:id="2118"/>
    <w:p>
      <w:pPr>
        <w:spacing w:after="0"/>
        <w:ind w:left="0"/>
        <w:jc w:val="both"/>
      </w:pPr>
      <w:r>
        <w:rPr>
          <w:rFonts w:ascii="Times New Roman"/>
          <w:b w:val="false"/>
          <w:i w:val="false"/>
          <w:color w:val="000000"/>
          <w:sz w:val="28"/>
        </w:rPr>
        <w:t>
      597. Алдыңғы тармақта аталмаған корабльге келген қалған офицерлерді корабль бойынша кезекші (вахталық офицер) қарсы алады, ол келген адамға өзін таныстыруы қажет.</w:t>
      </w:r>
    </w:p>
    <w:bookmarkEnd w:id="2118"/>
    <w:bookmarkStart w:name="z2125" w:id="2119"/>
    <w:p>
      <w:pPr>
        <w:spacing w:after="0"/>
        <w:ind w:left="0"/>
        <w:jc w:val="both"/>
      </w:pPr>
      <w:r>
        <w:rPr>
          <w:rFonts w:ascii="Times New Roman"/>
          <w:b w:val="false"/>
          <w:i w:val="false"/>
          <w:color w:val="000000"/>
          <w:sz w:val="28"/>
        </w:rPr>
        <w:t xml:space="preserve">
      598. Корабльге катерде (шлюпкада) келген адамды қарсы алғанда "Кіру" сигналы ойналады,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кеме экипажы лауазымды адамды қарсы алу үшін сапқа тұру схемасына сәйкес сапқа тұрады. Ол келе жатқан адамы бар катер (корабль) 2 кабельтке жақындағанда ойналады. "Тік тұр" командасы келген адам төменгі траптың алаңына кіргенде беріледі, ал келуші палубаға көтерілгенде баяндалады.</w:t>
      </w:r>
    </w:p>
    <w:bookmarkEnd w:id="2119"/>
    <w:bookmarkStart w:name="z2126" w:id="2120"/>
    <w:p>
      <w:pPr>
        <w:spacing w:after="0"/>
        <w:ind w:left="0"/>
        <w:jc w:val="both"/>
      </w:pPr>
      <w:r>
        <w:rPr>
          <w:rFonts w:ascii="Times New Roman"/>
          <w:b w:val="false"/>
          <w:i w:val="false"/>
          <w:color w:val="000000"/>
          <w:sz w:val="28"/>
        </w:rPr>
        <w:t>
      Осы адамды айлақ құрылысжайында (қабырғада, пирста) тұрған корабльден жағада қарсы алғанда "кіру" сигналы ойналмайды.</w:t>
      </w:r>
    </w:p>
    <w:bookmarkEnd w:id="2120"/>
    <w:bookmarkStart w:name="z2127" w:id="2121"/>
    <w:p>
      <w:pPr>
        <w:spacing w:after="0"/>
        <w:ind w:left="0"/>
        <w:jc w:val="both"/>
      </w:pPr>
      <w:r>
        <w:rPr>
          <w:rFonts w:ascii="Times New Roman"/>
          <w:b w:val="false"/>
          <w:i w:val="false"/>
          <w:color w:val="000000"/>
          <w:sz w:val="28"/>
        </w:rPr>
        <w:t>
      599. Корабльге инспекциялау үшін келген адамды қарсы алғанда 1-дәрежелі корабльде (оркестрі бар) "Кіру" сигналынан кейін оркестр "қарсы алу маршын" ойнайды.</w:t>
      </w:r>
    </w:p>
    <w:bookmarkEnd w:id="2121"/>
    <w:bookmarkStart w:name="z2128" w:id="2122"/>
    <w:p>
      <w:pPr>
        <w:spacing w:after="0"/>
        <w:ind w:left="0"/>
        <w:jc w:val="both"/>
      </w:pPr>
      <w:r>
        <w:rPr>
          <w:rFonts w:ascii="Times New Roman"/>
          <w:b w:val="false"/>
          <w:i w:val="false"/>
          <w:color w:val="000000"/>
          <w:sz w:val="28"/>
        </w:rPr>
        <w:t>
      Құрмет қарауылы бастығы адамға баяндағаннан кейін оркестр Қазақстан Республикасының Мемлекеттік Әнұранын ойнайды.</w:t>
      </w:r>
    </w:p>
    <w:bookmarkEnd w:id="2122"/>
    <w:bookmarkStart w:name="z2129" w:id="2123"/>
    <w:p>
      <w:pPr>
        <w:spacing w:after="0"/>
        <w:ind w:left="0"/>
        <w:jc w:val="both"/>
      </w:pPr>
      <w:r>
        <w:rPr>
          <w:rFonts w:ascii="Times New Roman"/>
          <w:b w:val="false"/>
          <w:i w:val="false"/>
          <w:color w:val="000000"/>
          <w:sz w:val="28"/>
        </w:rPr>
        <w:t>
      600. Корабльден кететін адамды корабль командирі шығарып салады. Кететін адам траптың жоғарғы алаңына шыққанда "Тік тұр" командасы беріліп, катер (шлюпка) траптан кеткен сәтте "кіру" сигналы ойнатылады.</w:t>
      </w:r>
    </w:p>
    <w:bookmarkEnd w:id="2123"/>
    <w:bookmarkStart w:name="z2130" w:id="2124"/>
    <w:p>
      <w:pPr>
        <w:spacing w:after="0"/>
        <w:ind w:left="0"/>
        <w:jc w:val="both"/>
      </w:pPr>
      <w:r>
        <w:rPr>
          <w:rFonts w:ascii="Times New Roman"/>
          <w:b w:val="false"/>
          <w:i w:val="false"/>
          <w:color w:val="000000"/>
          <w:sz w:val="28"/>
        </w:rPr>
        <w:t>
      Жоғарыда көрсетілген адам жағаға шыққанда айлақ құрылысжайында (қабырғада, пирста) тұрған корабльден "кіру" сигналы ойналмайды.</w:t>
      </w:r>
    </w:p>
    <w:bookmarkEnd w:id="2124"/>
    <w:bookmarkStart w:name="z2131" w:id="2125"/>
    <w:p>
      <w:pPr>
        <w:spacing w:after="0"/>
        <w:ind w:left="0"/>
        <w:jc w:val="both"/>
      </w:pPr>
      <w:r>
        <w:rPr>
          <w:rFonts w:ascii="Times New Roman"/>
          <w:b w:val="false"/>
          <w:i w:val="false"/>
          <w:color w:val="000000"/>
          <w:sz w:val="28"/>
        </w:rPr>
        <w:t>
      601. Корабльге келген корабль командирін корабль бойынша кезекші (вахталық офицер) қарсы алады. Қарсы алушы "тік тұр" командасын береді және осы күні командир корабльге келісімен командирге баяндайды. Корабль командирі корабльге әрбір келген (түскен) кезде "Тік тұр" командасы беріледі.</w:t>
      </w:r>
    </w:p>
    <w:bookmarkEnd w:id="2125"/>
    <w:bookmarkStart w:name="z2132" w:id="2126"/>
    <w:p>
      <w:pPr>
        <w:spacing w:after="0"/>
        <w:ind w:left="0"/>
        <w:jc w:val="both"/>
      </w:pPr>
      <w:r>
        <w:rPr>
          <w:rFonts w:ascii="Times New Roman"/>
          <w:b w:val="false"/>
          <w:i w:val="false"/>
          <w:color w:val="000000"/>
          <w:sz w:val="28"/>
        </w:rPr>
        <w:t>
      602. Корабльге корабль командирінің орынбасарлары (көмекшісі) бірінші келгенде корабль бойынша кезекші (вахталық офицер) трапта қарсы алады және өзін таныстырады.</w:t>
      </w:r>
    </w:p>
    <w:bookmarkEnd w:id="2126"/>
    <w:bookmarkStart w:name="z2133" w:id="2127"/>
    <w:p>
      <w:pPr>
        <w:spacing w:after="0"/>
        <w:ind w:left="0"/>
        <w:jc w:val="both"/>
      </w:pPr>
      <w:r>
        <w:rPr>
          <w:rFonts w:ascii="Times New Roman"/>
          <w:b w:val="false"/>
          <w:i w:val="false"/>
          <w:color w:val="000000"/>
          <w:sz w:val="28"/>
        </w:rPr>
        <w:t>
      603. Корабль экипажы "үлкен жиын" сигналы бойынша сапқа тұрғызылғанда 1-дәрежелі корабльде (оркестрі бар) корабль командирі мен оның тікелей бастығына құрмет көрсетілгенде оркестр "қарсы алу маршын" ойнайды.</w:t>
      </w:r>
    </w:p>
    <w:bookmarkEnd w:id="2127"/>
    <w:bookmarkStart w:name="z2134" w:id="2128"/>
    <w:p>
      <w:pPr>
        <w:spacing w:after="0"/>
        <w:ind w:left="0"/>
        <w:jc w:val="both"/>
      </w:pPr>
      <w:r>
        <w:rPr>
          <w:rFonts w:ascii="Times New Roman"/>
          <w:b w:val="false"/>
          <w:i w:val="false"/>
          <w:color w:val="000000"/>
          <w:sz w:val="28"/>
        </w:rPr>
        <w:t>
      604. Қарсы алу (шығарып салу) кезінде егер трапқа (баспалдаққа) жақын жерде келген адамның тікелей бастығы болса, "кіру" сигналы ойналмайды және "Тік тұр" командасы берілмейді.</w:t>
      </w:r>
    </w:p>
    <w:bookmarkEnd w:id="2128"/>
    <w:bookmarkStart w:name="z2135" w:id="2129"/>
    <w:p>
      <w:pPr>
        <w:spacing w:after="0"/>
        <w:ind w:left="0"/>
        <w:jc w:val="both"/>
      </w:pPr>
      <w:r>
        <w:rPr>
          <w:rFonts w:ascii="Times New Roman"/>
          <w:b w:val="false"/>
          <w:i w:val="false"/>
          <w:color w:val="000000"/>
          <w:sz w:val="28"/>
        </w:rPr>
        <w:t>
      605. Корабль экипажы, құрмет қарауылы және оркестр корабльге келетін адамды қарсы алуға сапқа тұрғызылмайды және "Кіру" сигналы мынадай жағдайда ойналмайды:</w:t>
      </w:r>
    </w:p>
    <w:bookmarkEnd w:id="2129"/>
    <w:bookmarkStart w:name="z2136" w:id="2130"/>
    <w:p>
      <w:pPr>
        <w:spacing w:after="0"/>
        <w:ind w:left="0"/>
        <w:jc w:val="both"/>
      </w:pPr>
      <w:r>
        <w:rPr>
          <w:rFonts w:ascii="Times New Roman"/>
          <w:b w:val="false"/>
          <w:i w:val="false"/>
          <w:color w:val="000000"/>
          <w:sz w:val="28"/>
        </w:rPr>
        <w:t>
      Цельсий бойынша -10°С төмен температурада;</w:t>
      </w:r>
    </w:p>
    <w:bookmarkEnd w:id="2130"/>
    <w:bookmarkStart w:name="z2137" w:id="2131"/>
    <w:p>
      <w:pPr>
        <w:spacing w:after="0"/>
        <w:ind w:left="0"/>
        <w:jc w:val="both"/>
      </w:pPr>
      <w:r>
        <w:rPr>
          <w:rFonts w:ascii="Times New Roman"/>
          <w:b w:val="false"/>
          <w:i w:val="false"/>
          <w:color w:val="000000"/>
          <w:sz w:val="28"/>
        </w:rPr>
        <w:t>
      Әскери-теңіз жалауын түсіргеннен кейін және көтергенге дейін;</w:t>
      </w:r>
    </w:p>
    <w:bookmarkEnd w:id="2131"/>
    <w:bookmarkStart w:name="z2138" w:id="2132"/>
    <w:p>
      <w:pPr>
        <w:spacing w:after="0"/>
        <w:ind w:left="0"/>
        <w:jc w:val="both"/>
      </w:pPr>
      <w:r>
        <w:rPr>
          <w:rFonts w:ascii="Times New Roman"/>
          <w:b w:val="false"/>
          <w:i w:val="false"/>
          <w:color w:val="000000"/>
          <w:sz w:val="28"/>
        </w:rPr>
        <w:t>
      жаппай жұмыс, жауынгерлік оқу-жаттығу, жаттығу, жауынгерлік әзірлікті арттыру, түскі ас, кешкі ас және түстен кейін демалып жатқан уақытта.</w:t>
      </w:r>
    </w:p>
    <w:bookmarkEnd w:id="2132"/>
    <w:bookmarkStart w:name="z2139" w:id="2133"/>
    <w:p>
      <w:pPr>
        <w:spacing w:after="0"/>
        <w:ind w:left="0"/>
        <w:jc w:val="left"/>
      </w:pPr>
      <w:r>
        <w:rPr>
          <w:rFonts w:ascii="Times New Roman"/>
          <w:b/>
          <w:i w:val="false"/>
          <w:color w:val="000000"/>
        </w:rPr>
        <w:t xml:space="preserve"> 5-параграф. Корабльдегі әскери қызметшілердің әскери сәлемдесуі</w:t>
      </w:r>
    </w:p>
    <w:bookmarkEnd w:id="2133"/>
    <w:bookmarkStart w:name="z2140" w:id="2134"/>
    <w:p>
      <w:pPr>
        <w:spacing w:after="0"/>
        <w:ind w:left="0"/>
        <w:jc w:val="both"/>
      </w:pPr>
      <w:r>
        <w:rPr>
          <w:rFonts w:ascii="Times New Roman"/>
          <w:b w:val="false"/>
          <w:i w:val="false"/>
          <w:color w:val="000000"/>
          <w:sz w:val="28"/>
        </w:rPr>
        <w:t>
      606. Корабльге (корабльден) кіргенде (түскенде) барлық әскери қызметші Әскери-теңіз жалауына оны көтергеннен түсіргенге дейінгі кезеңде әскери сәлемдесуді орындайды.</w:t>
      </w:r>
    </w:p>
    <w:bookmarkEnd w:id="2134"/>
    <w:bookmarkStart w:name="z2141" w:id="2135"/>
    <w:p>
      <w:pPr>
        <w:spacing w:after="0"/>
        <w:ind w:left="0"/>
        <w:jc w:val="both"/>
      </w:pPr>
      <w:r>
        <w:rPr>
          <w:rFonts w:ascii="Times New Roman"/>
          <w:b w:val="false"/>
          <w:i w:val="false"/>
          <w:color w:val="000000"/>
          <w:sz w:val="28"/>
        </w:rPr>
        <w:t>
      Траптың (баспалдақтың) жоғары алаңына кіргенде әскери қызметшілер жалау жаққа басын бұрады және қолын бас киіміне апарады.</w:t>
      </w:r>
    </w:p>
    <w:bookmarkEnd w:id="2135"/>
    <w:bookmarkStart w:name="z2142" w:id="2136"/>
    <w:p>
      <w:pPr>
        <w:spacing w:after="0"/>
        <w:ind w:left="0"/>
        <w:jc w:val="both"/>
      </w:pPr>
      <w:r>
        <w:rPr>
          <w:rFonts w:ascii="Times New Roman"/>
          <w:b w:val="false"/>
          <w:i w:val="false"/>
          <w:color w:val="000000"/>
          <w:sz w:val="28"/>
        </w:rPr>
        <w:t>
      607. Әскери қызметші корабльдің жоғарғы палубасында, корабльдің тұрғын және өзге де үй-жайында бастықпен кездескенде оған бетімен бұрылып, қолын бас киіміне апармай-ақ, "тік тұр" қалпын қабылдайды.</w:t>
      </w:r>
    </w:p>
    <w:bookmarkEnd w:id="2136"/>
    <w:bookmarkStart w:name="z2143" w:id="2137"/>
    <w:p>
      <w:pPr>
        <w:spacing w:after="0"/>
        <w:ind w:left="0"/>
        <w:jc w:val="both"/>
      </w:pPr>
      <w:r>
        <w:rPr>
          <w:rFonts w:ascii="Times New Roman"/>
          <w:b w:val="false"/>
          <w:i w:val="false"/>
          <w:color w:val="000000"/>
          <w:sz w:val="28"/>
        </w:rPr>
        <w:t>
      608. Командир (бастық) корабльді қарап өткенде әскери қызметшілер қатысушылардың үлкені немесе келген командирді (бастықты) бірінші көргеннің "тік тұр" командасы бойынша сәлемдеседі.</w:t>
      </w:r>
    </w:p>
    <w:bookmarkEnd w:id="2137"/>
    <w:bookmarkStart w:name="z2144" w:id="2138"/>
    <w:p>
      <w:pPr>
        <w:spacing w:after="0"/>
        <w:ind w:left="0"/>
        <w:jc w:val="both"/>
      </w:pPr>
      <w:r>
        <w:rPr>
          <w:rFonts w:ascii="Times New Roman"/>
          <w:b w:val="false"/>
          <w:i w:val="false"/>
          <w:color w:val="000000"/>
          <w:sz w:val="28"/>
        </w:rPr>
        <w:t>
      Осы команда бойынша барлық қатысушы келген бастық жаққа бұрылады және "тік тұр" қалпын қабылдайды, ал бас киім киген офицерлер мен келісімшарт бойынша әскери қызмет өткеретін әскери қызметшілер оған қолын апарады және "еркін тұр" командасына дейін сол қалыпта қалады.</w:t>
      </w:r>
    </w:p>
    <w:bookmarkEnd w:id="2138"/>
    <w:bookmarkStart w:name="z2145" w:id="2139"/>
    <w:p>
      <w:pPr>
        <w:spacing w:after="0"/>
        <w:ind w:left="0"/>
        <w:jc w:val="both"/>
      </w:pPr>
      <w:r>
        <w:rPr>
          <w:rFonts w:ascii="Times New Roman"/>
          <w:b w:val="false"/>
          <w:i w:val="false"/>
          <w:color w:val="000000"/>
          <w:sz w:val="28"/>
        </w:rPr>
        <w:t>
      Қатысушылардың үлкені келген бастыққа келіп баяндайды.</w:t>
      </w:r>
    </w:p>
    <w:bookmarkEnd w:id="2139"/>
    <w:bookmarkStart w:name="z2146" w:id="2140"/>
    <w:p>
      <w:pPr>
        <w:spacing w:after="0"/>
        <w:ind w:left="0"/>
        <w:jc w:val="both"/>
      </w:pPr>
      <w:r>
        <w:rPr>
          <w:rFonts w:ascii="Times New Roman"/>
          <w:b w:val="false"/>
          <w:i w:val="false"/>
          <w:color w:val="000000"/>
          <w:sz w:val="28"/>
        </w:rPr>
        <w:t>
      Мысалы: "2-дәрежелі капитан мырза. Электр-механикалық жауынгерлік бөлім мамандығы бойынша сабақта. Жауынгерлік бөлім командирі капитан-лейтенант Әбдірахманов".</w:t>
      </w:r>
    </w:p>
    <w:bookmarkEnd w:id="2140"/>
    <w:bookmarkStart w:name="z2147" w:id="2141"/>
    <w:p>
      <w:pPr>
        <w:spacing w:after="0"/>
        <w:ind w:left="0"/>
        <w:jc w:val="both"/>
      </w:pPr>
      <w:r>
        <w:rPr>
          <w:rFonts w:ascii="Times New Roman"/>
          <w:b w:val="false"/>
          <w:i w:val="false"/>
          <w:color w:val="000000"/>
          <w:sz w:val="28"/>
        </w:rPr>
        <w:t>
      "Тік тұр" командасы командир (бастық) үй-жайға әрбір келген сайын беріледі, ал баяндау осы күні тек бірінші келгенде жүзеге асырылады. Үлкен бастық болғанда кіші бастыққа "тік тұр" командасы берілмейді және баяндалмайды.</w:t>
      </w:r>
    </w:p>
    <w:bookmarkEnd w:id="2141"/>
    <w:bookmarkStart w:name="z2148" w:id="2142"/>
    <w:p>
      <w:pPr>
        <w:spacing w:after="0"/>
        <w:ind w:left="0"/>
        <w:jc w:val="both"/>
      </w:pPr>
      <w:r>
        <w:rPr>
          <w:rFonts w:ascii="Times New Roman"/>
          <w:b w:val="false"/>
          <w:i w:val="false"/>
          <w:color w:val="000000"/>
          <w:sz w:val="28"/>
        </w:rPr>
        <w:t>
      609. Әскери сәлемдесуді орындау үшін команда:</w:t>
      </w:r>
    </w:p>
    <w:bookmarkEnd w:id="2142"/>
    <w:bookmarkStart w:name="z2149" w:id="2143"/>
    <w:p>
      <w:pPr>
        <w:spacing w:after="0"/>
        <w:ind w:left="0"/>
        <w:jc w:val="both"/>
      </w:pPr>
      <w:r>
        <w:rPr>
          <w:rFonts w:ascii="Times New Roman"/>
          <w:b w:val="false"/>
          <w:i w:val="false"/>
          <w:color w:val="000000"/>
          <w:sz w:val="28"/>
        </w:rPr>
        <w:t>
      1) дабыл мен оқу-жаттығу уақытында;</w:t>
      </w:r>
    </w:p>
    <w:bookmarkEnd w:id="2143"/>
    <w:bookmarkStart w:name="z2150" w:id="2144"/>
    <w:p>
      <w:pPr>
        <w:spacing w:after="0"/>
        <w:ind w:left="0"/>
        <w:jc w:val="both"/>
      </w:pPr>
      <w:r>
        <w:rPr>
          <w:rFonts w:ascii="Times New Roman"/>
          <w:b w:val="false"/>
          <w:i w:val="false"/>
          <w:color w:val="000000"/>
          <w:sz w:val="28"/>
        </w:rPr>
        <w:t>
      2) жинау, жаппай жұмыс және қару мен техникалық құралды пайдаланумен байланысты жұмыс уақытында;</w:t>
      </w:r>
    </w:p>
    <w:bookmarkEnd w:id="2144"/>
    <w:bookmarkStart w:name="z2151" w:id="2145"/>
    <w:p>
      <w:pPr>
        <w:spacing w:after="0"/>
        <w:ind w:left="0"/>
        <w:jc w:val="both"/>
      </w:pPr>
      <w:r>
        <w:rPr>
          <w:rFonts w:ascii="Times New Roman"/>
          <w:b w:val="false"/>
          <w:i w:val="false"/>
          <w:color w:val="000000"/>
          <w:sz w:val="28"/>
        </w:rPr>
        <w:t>
      3) тамақтану уақытында, "ұйқыға жат" белгісінен "ұйқыдан тұр" белгісіне дейін, түстен кейін демалу уақытында;</w:t>
      </w:r>
    </w:p>
    <w:bookmarkEnd w:id="2145"/>
    <w:bookmarkStart w:name="z2152" w:id="2146"/>
    <w:p>
      <w:pPr>
        <w:spacing w:after="0"/>
        <w:ind w:left="0"/>
        <w:jc w:val="both"/>
      </w:pPr>
      <w:r>
        <w:rPr>
          <w:rFonts w:ascii="Times New Roman"/>
          <w:b w:val="false"/>
          <w:i w:val="false"/>
          <w:color w:val="000000"/>
          <w:sz w:val="28"/>
        </w:rPr>
        <w:t>
      4) науқастарға арналған үй-жайда берілмейді.</w:t>
      </w:r>
    </w:p>
    <w:bookmarkEnd w:id="2146"/>
    <w:bookmarkStart w:name="z2153" w:id="2147"/>
    <w:p>
      <w:pPr>
        <w:spacing w:after="0"/>
        <w:ind w:left="0"/>
        <w:jc w:val="both"/>
      </w:pPr>
      <w:r>
        <w:rPr>
          <w:rFonts w:ascii="Times New Roman"/>
          <w:b w:val="false"/>
          <w:i w:val="false"/>
          <w:color w:val="000000"/>
          <w:sz w:val="28"/>
        </w:rPr>
        <w:t>
      Аталған жағдайда бастық немесе үлкені келген командирге (бастыққа) тек баяндайды.</w:t>
      </w:r>
    </w:p>
    <w:bookmarkEnd w:id="2147"/>
    <w:bookmarkStart w:name="z2154" w:id="2148"/>
    <w:p>
      <w:pPr>
        <w:spacing w:after="0"/>
        <w:ind w:left="0"/>
        <w:jc w:val="both"/>
      </w:pPr>
      <w:r>
        <w:rPr>
          <w:rFonts w:ascii="Times New Roman"/>
          <w:b w:val="false"/>
          <w:i w:val="false"/>
          <w:color w:val="000000"/>
          <w:sz w:val="28"/>
        </w:rPr>
        <w:t>
      Салтанатты жиналыс пен конференцияда, сондай-ақ спектакльде, концерт пен кинода әскери сәлемдесу үшін команда берілмейді және командирге (бастыққа) баяндалмайды.</w:t>
      </w:r>
    </w:p>
    <w:bookmarkEnd w:id="2148"/>
    <w:bookmarkStart w:name="z2155" w:id="2149"/>
    <w:p>
      <w:pPr>
        <w:spacing w:after="0"/>
        <w:ind w:left="0"/>
        <w:jc w:val="both"/>
      </w:pPr>
      <w:r>
        <w:rPr>
          <w:rFonts w:ascii="Times New Roman"/>
          <w:b w:val="false"/>
          <w:i w:val="false"/>
          <w:color w:val="000000"/>
          <w:sz w:val="28"/>
        </w:rPr>
        <w:t>
      Жеке құрамның жалпы жиналысында әскери сәлемдесуді орындау үшін "Тік тұр" командасы беріледі және командирге (бастыққа) баяндалады.</w:t>
      </w:r>
    </w:p>
    <w:bookmarkEnd w:id="2149"/>
    <w:bookmarkStart w:name="z2156" w:id="2150"/>
    <w:p>
      <w:pPr>
        <w:spacing w:after="0"/>
        <w:ind w:left="0"/>
        <w:jc w:val="both"/>
      </w:pPr>
      <w:r>
        <w:rPr>
          <w:rFonts w:ascii="Times New Roman"/>
          <w:b w:val="false"/>
          <w:i w:val="false"/>
          <w:color w:val="000000"/>
          <w:sz w:val="28"/>
        </w:rPr>
        <w:t>
      Бастық немесе үлкен әскери қызметшілерге тікелей тіл қатқанда, науқастар мен қолданыстағы механизмге қызмет көрсетушіні қоспағанда, олар "Тік тұр" қалпын қабылдайды және өзінің лауазымын, әскери атағы мен тегін атайды.</w:t>
      </w:r>
    </w:p>
    <w:bookmarkEnd w:id="2150"/>
    <w:bookmarkStart w:name="z2157" w:id="2151"/>
    <w:p>
      <w:pPr>
        <w:spacing w:after="0"/>
        <w:ind w:left="0"/>
        <w:jc w:val="both"/>
      </w:pPr>
      <w:r>
        <w:rPr>
          <w:rFonts w:ascii="Times New Roman"/>
          <w:b w:val="false"/>
          <w:i w:val="false"/>
          <w:color w:val="000000"/>
          <w:sz w:val="28"/>
        </w:rPr>
        <w:t>
      Қол алысу кезінде лауазымы (әскери атағы) бойынша үлкені қолын бірінші болып береді. Егер үлкені қолғапсыз болса, кіші қол алысар алдында оң қолынан қолғабын шешеді. Бас киімсіз әскери қызметші қол алысуды басын алға қарай жеңіл еңкетумен бірге жасайды.</w:t>
      </w:r>
    </w:p>
    <w:bookmarkEnd w:id="2151"/>
    <w:bookmarkStart w:name="z2158" w:id="2152"/>
    <w:p>
      <w:pPr>
        <w:spacing w:after="0"/>
        <w:ind w:left="0"/>
        <w:jc w:val="both"/>
      </w:pPr>
      <w:r>
        <w:rPr>
          <w:rFonts w:ascii="Times New Roman"/>
          <w:b w:val="false"/>
          <w:i w:val="false"/>
          <w:color w:val="000000"/>
          <w:sz w:val="28"/>
        </w:rPr>
        <w:t>
      610. Корабль (бөлімше) экипажы сапта болғанда бастықпен әскери сәлемдесу: "Тік тұр, оң-ҒА түзел (сол-ҒА, орта-ҒА)" командасы бойынша орындалады. Келген бастықты корабль (бөлімше) командирі немесе қатысушылардың үлкені қарсы алады және оған баяндайды.</w:t>
      </w:r>
    </w:p>
    <w:bookmarkEnd w:id="2152"/>
    <w:bookmarkStart w:name="z2159" w:id="2153"/>
    <w:p>
      <w:pPr>
        <w:spacing w:after="0"/>
        <w:ind w:left="0"/>
        <w:jc w:val="both"/>
      </w:pPr>
      <w:r>
        <w:rPr>
          <w:rFonts w:ascii="Times New Roman"/>
          <w:b w:val="false"/>
          <w:i w:val="false"/>
          <w:color w:val="000000"/>
          <w:sz w:val="28"/>
        </w:rPr>
        <w:t>
      Мысалы: "Контр-адмирал мырза. "Маңғыстау" зымыран-артиллериялық кораблінің экипажы қарау үшін сапқа тұрғызылды. Корабль командирі 3-дәрежелі капитан Яхьяров".</w:t>
      </w:r>
    </w:p>
    <w:bookmarkEnd w:id="2153"/>
    <w:bookmarkStart w:name="z2160" w:id="2154"/>
    <w:p>
      <w:pPr>
        <w:spacing w:after="0"/>
        <w:ind w:left="0"/>
        <w:jc w:val="left"/>
      </w:pPr>
      <w:r>
        <w:rPr>
          <w:rFonts w:ascii="Times New Roman"/>
          <w:b/>
          <w:i w:val="false"/>
          <w:color w:val="000000"/>
        </w:rPr>
        <w:t xml:space="preserve"> 6-параграф. Салют, парад пен салтанат</w:t>
      </w:r>
    </w:p>
    <w:bookmarkEnd w:id="2154"/>
    <w:bookmarkStart w:name="z2161" w:id="2155"/>
    <w:p>
      <w:pPr>
        <w:spacing w:after="0"/>
        <w:ind w:left="0"/>
        <w:jc w:val="both"/>
      </w:pPr>
      <w:r>
        <w:rPr>
          <w:rFonts w:ascii="Times New Roman"/>
          <w:b w:val="false"/>
          <w:i w:val="false"/>
          <w:color w:val="000000"/>
          <w:sz w:val="28"/>
        </w:rPr>
        <w:t>
      611. ҚР ҚР ӘТК кораблі мынадай артиллериялық салют жасайды:</w:t>
      </w:r>
    </w:p>
    <w:bookmarkEnd w:id="2155"/>
    <w:bookmarkStart w:name="z2162" w:id="2156"/>
    <w:p>
      <w:pPr>
        <w:spacing w:after="0"/>
        <w:ind w:left="0"/>
        <w:jc w:val="both"/>
      </w:pPr>
      <w:r>
        <w:rPr>
          <w:rFonts w:ascii="Times New Roman"/>
          <w:b w:val="false"/>
          <w:i w:val="false"/>
          <w:color w:val="000000"/>
          <w:sz w:val="28"/>
        </w:rPr>
        <w:t>
      1) мерекелік салют – ерекше нұсқау бойынша халықаралық, мемлекеттік және әскери маңызы бар маңызды оқиға құрметіне. Белгіленген мереке күні корабльге отшашу да жасауға жол беріледі;</w:t>
      </w:r>
    </w:p>
    <w:bookmarkEnd w:id="2156"/>
    <w:bookmarkStart w:name="z2163" w:id="2157"/>
    <w:p>
      <w:pPr>
        <w:spacing w:after="0"/>
        <w:ind w:left="0"/>
        <w:jc w:val="both"/>
      </w:pPr>
      <w:r>
        <w:rPr>
          <w:rFonts w:ascii="Times New Roman"/>
          <w:b w:val="false"/>
          <w:i w:val="false"/>
          <w:color w:val="000000"/>
          <w:sz w:val="28"/>
        </w:rPr>
        <w:t>
      2) ұлттық салют – корабль (корабль құрамасы) шетелдік портқа келгенде;</w:t>
      </w:r>
    </w:p>
    <w:bookmarkEnd w:id="2157"/>
    <w:bookmarkStart w:name="z2164" w:id="2158"/>
    <w:p>
      <w:pPr>
        <w:spacing w:after="0"/>
        <w:ind w:left="0"/>
        <w:jc w:val="both"/>
      </w:pPr>
      <w:r>
        <w:rPr>
          <w:rFonts w:ascii="Times New Roman"/>
          <w:b w:val="false"/>
          <w:i w:val="false"/>
          <w:color w:val="000000"/>
          <w:sz w:val="28"/>
        </w:rPr>
        <w:t>
      3) жеке салют:</w:t>
      </w:r>
    </w:p>
    <w:bookmarkEnd w:id="2158"/>
    <w:bookmarkStart w:name="z2165" w:id="2159"/>
    <w:p>
      <w:pPr>
        <w:spacing w:after="0"/>
        <w:ind w:left="0"/>
        <w:jc w:val="both"/>
      </w:pPr>
      <w:r>
        <w:rPr>
          <w:rFonts w:ascii="Times New Roman"/>
          <w:b w:val="false"/>
          <w:i w:val="false"/>
          <w:color w:val="000000"/>
          <w:sz w:val="28"/>
        </w:rPr>
        <w:t>
      қарсы корабльдегі лауазымды адам құрметіне;</w:t>
      </w:r>
    </w:p>
    <w:bookmarkEnd w:id="2159"/>
    <w:bookmarkStart w:name="z2166" w:id="2160"/>
    <w:p>
      <w:pPr>
        <w:spacing w:after="0"/>
        <w:ind w:left="0"/>
        <w:jc w:val="both"/>
      </w:pPr>
      <w:r>
        <w:rPr>
          <w:rFonts w:ascii="Times New Roman"/>
          <w:b w:val="false"/>
          <w:i w:val="false"/>
          <w:color w:val="000000"/>
          <w:sz w:val="28"/>
        </w:rPr>
        <w:t>
      корабльге келген лауазымды адам құрметіне;</w:t>
      </w:r>
    </w:p>
    <w:bookmarkEnd w:id="2160"/>
    <w:bookmarkStart w:name="z2167" w:id="2161"/>
    <w:p>
      <w:pPr>
        <w:spacing w:after="0"/>
        <w:ind w:left="0"/>
        <w:jc w:val="both"/>
      </w:pPr>
      <w:r>
        <w:rPr>
          <w:rFonts w:ascii="Times New Roman"/>
          <w:b w:val="false"/>
          <w:i w:val="false"/>
          <w:color w:val="000000"/>
          <w:sz w:val="28"/>
        </w:rPr>
        <w:t>
      4) қаралы салют – ерекше нұсқау бойынша әскери қызметшінің теңізде қаза табуы немесе корабльмен оның денесін жөнелту кезінде, сондай-ақ көрнекті мемлекет қайраткерін жерлеу кезінде.</w:t>
      </w:r>
    </w:p>
    <w:bookmarkEnd w:id="2161"/>
    <w:bookmarkStart w:name="z2168" w:id="2162"/>
    <w:p>
      <w:pPr>
        <w:spacing w:after="0"/>
        <w:ind w:left="0"/>
        <w:jc w:val="both"/>
      </w:pPr>
      <w:r>
        <w:rPr>
          <w:rFonts w:ascii="Times New Roman"/>
          <w:b w:val="false"/>
          <w:i w:val="false"/>
          <w:color w:val="000000"/>
          <w:sz w:val="28"/>
        </w:rPr>
        <w:t>
      612. ҚР ҚК ӘТК кораблі мерекелік салют пен отшашуды Қазақстан Республикасы Қорғаныс министрінің бұйрығы бойынша жасайды. Мерекелік салют кезінде оркестр Қазақстан Республикасының Мемлекеттік Әнұранын орындайды.</w:t>
      </w:r>
    </w:p>
    <w:bookmarkEnd w:id="2162"/>
    <w:bookmarkStart w:name="z2169" w:id="2163"/>
    <w:p>
      <w:pPr>
        <w:spacing w:after="0"/>
        <w:ind w:left="0"/>
        <w:jc w:val="both"/>
      </w:pPr>
      <w:r>
        <w:rPr>
          <w:rFonts w:ascii="Times New Roman"/>
          <w:b w:val="false"/>
          <w:i w:val="false"/>
          <w:color w:val="000000"/>
          <w:sz w:val="28"/>
        </w:rPr>
        <w:t>
      Мерекелік салюттегі ату арасындағы аралық 15 – 20 секунд, өзгесінде 7 – 10 секунд.</w:t>
      </w:r>
    </w:p>
    <w:bookmarkEnd w:id="2163"/>
    <w:bookmarkStart w:name="z2170" w:id="2164"/>
    <w:p>
      <w:pPr>
        <w:spacing w:after="0"/>
        <w:ind w:left="0"/>
        <w:jc w:val="both"/>
      </w:pPr>
      <w:r>
        <w:rPr>
          <w:rFonts w:ascii="Times New Roman"/>
          <w:b w:val="false"/>
          <w:i w:val="false"/>
          <w:color w:val="000000"/>
          <w:sz w:val="28"/>
        </w:rPr>
        <w:t>
      613. Салют жасау үшін ӘТК бас қолбасшысы (құрама, әскери-теңіз базасы командирі) түтін дәрісімен жарақталған, бос оқпен ататын, гильзамен оқталатын арнайы салютпен қаруланған 1 немесе 2-дәрежелі корабльді тағайындайды.</w:t>
      </w:r>
    </w:p>
    <w:bookmarkEnd w:id="2164"/>
    <w:bookmarkStart w:name="z2171" w:id="2165"/>
    <w:p>
      <w:pPr>
        <w:spacing w:after="0"/>
        <w:ind w:left="0"/>
        <w:jc w:val="both"/>
      </w:pPr>
      <w:r>
        <w:rPr>
          <w:rFonts w:ascii="Times New Roman"/>
          <w:b w:val="false"/>
          <w:i w:val="false"/>
          <w:color w:val="000000"/>
          <w:sz w:val="28"/>
        </w:rPr>
        <w:t>
      614. Мерекелік немесе ұлттық салютті атар алдында "үлкен жиын" сигналы бойынша корабльдің жеке құрамы жоғарғы палубада сапқа тұрады.</w:t>
      </w:r>
    </w:p>
    <w:bookmarkEnd w:id="2165"/>
    <w:bookmarkStart w:name="z2172" w:id="2166"/>
    <w:p>
      <w:pPr>
        <w:spacing w:after="0"/>
        <w:ind w:left="0"/>
        <w:jc w:val="both"/>
      </w:pPr>
      <w:r>
        <w:rPr>
          <w:rFonts w:ascii="Times New Roman"/>
          <w:b w:val="false"/>
          <w:i w:val="false"/>
          <w:color w:val="000000"/>
          <w:sz w:val="28"/>
        </w:rPr>
        <w:t>
      Жүзіп келе жатып салют ататын корабльде жоғарғы палубада жүзудегі вахтада қызмет атқарудан және жауынгерлік даярлық жөніндегі міндеттерді орындаудан бос жеке құрам сапқа тұрғызылады.</w:t>
      </w:r>
    </w:p>
    <w:bookmarkEnd w:id="2166"/>
    <w:bookmarkStart w:name="z2173" w:id="2167"/>
    <w:p>
      <w:pPr>
        <w:spacing w:after="0"/>
        <w:ind w:left="0"/>
        <w:jc w:val="both"/>
      </w:pPr>
      <w:r>
        <w:rPr>
          <w:rFonts w:ascii="Times New Roman"/>
          <w:b w:val="false"/>
          <w:i w:val="false"/>
          <w:color w:val="000000"/>
          <w:sz w:val="28"/>
        </w:rPr>
        <w:t>
      Сапқа тұрғызылған жеке құрам қарсы алатын шетелдік корабль немесе салют батареясы жаққа бетімен бұрылып, "тік тұр" қалпын қабылдайды.</w:t>
      </w:r>
    </w:p>
    <w:bookmarkEnd w:id="2167"/>
    <w:bookmarkStart w:name="z2174" w:id="2168"/>
    <w:p>
      <w:pPr>
        <w:spacing w:after="0"/>
        <w:ind w:left="0"/>
        <w:jc w:val="both"/>
      </w:pPr>
      <w:r>
        <w:rPr>
          <w:rFonts w:ascii="Times New Roman"/>
          <w:b w:val="false"/>
          <w:i w:val="false"/>
          <w:color w:val="000000"/>
          <w:sz w:val="28"/>
        </w:rPr>
        <w:t>
      615. Жеке салют кезінде фор-стеньгада оның құрметіне жеке салют жасалып жатқан лауазымды адамның құрметіне жалау көтеріледі, жалау салют біткенде түсіріледі. Салют осы жалауды орнына дейін көтерумен басталады. Бұл ретте фор-стеньгада көтерілген корабльдегі лауазымды адамның жалауы түсірілмейді.</w:t>
      </w:r>
    </w:p>
    <w:bookmarkEnd w:id="2168"/>
    <w:bookmarkStart w:name="z2175" w:id="2169"/>
    <w:p>
      <w:pPr>
        <w:spacing w:after="0"/>
        <w:ind w:left="0"/>
        <w:jc w:val="left"/>
      </w:pPr>
      <w:r>
        <w:rPr>
          <w:rFonts w:ascii="Times New Roman"/>
          <w:b/>
          <w:i w:val="false"/>
          <w:color w:val="000000"/>
        </w:rPr>
        <w:t xml:space="preserve"> 7-параграф. Корабльдер парады</w:t>
      </w:r>
    </w:p>
    <w:bookmarkEnd w:id="2169"/>
    <w:bookmarkStart w:name="z2176" w:id="2170"/>
    <w:p>
      <w:pPr>
        <w:spacing w:after="0"/>
        <w:ind w:left="0"/>
        <w:jc w:val="both"/>
      </w:pPr>
      <w:r>
        <w:rPr>
          <w:rFonts w:ascii="Times New Roman"/>
          <w:b w:val="false"/>
          <w:i w:val="false"/>
          <w:color w:val="000000"/>
          <w:sz w:val="28"/>
        </w:rPr>
        <w:t>
      616. Корабльдер парады ерекше нұсқау бойынша мемлекеттік мерекені және мемлекеттік және әскери мақсаттағы маңызды оқиғаны атап өткенде өткізіледі.</w:t>
      </w:r>
    </w:p>
    <w:bookmarkEnd w:id="2170"/>
    <w:bookmarkStart w:name="z2177" w:id="2171"/>
    <w:p>
      <w:pPr>
        <w:spacing w:after="0"/>
        <w:ind w:left="0"/>
        <w:jc w:val="both"/>
      </w:pPr>
      <w:r>
        <w:rPr>
          <w:rFonts w:ascii="Times New Roman"/>
          <w:b w:val="false"/>
          <w:i w:val="false"/>
          <w:color w:val="000000"/>
          <w:sz w:val="28"/>
        </w:rPr>
        <w:t>
      617. Корабльдің уақыты, орны, құрамы, олардың диспозициясы мен парадты өткізу тәртібі алдын ала ӘТК бас қолбасшысының бұйрығымен жарияланады.</w:t>
      </w:r>
    </w:p>
    <w:bookmarkEnd w:id="2171"/>
    <w:bookmarkStart w:name="z2178" w:id="2172"/>
    <w:p>
      <w:pPr>
        <w:spacing w:after="0"/>
        <w:ind w:left="0"/>
        <w:jc w:val="both"/>
      </w:pPr>
      <w:r>
        <w:rPr>
          <w:rFonts w:ascii="Times New Roman"/>
          <w:b w:val="false"/>
          <w:i w:val="false"/>
          <w:color w:val="000000"/>
          <w:sz w:val="28"/>
        </w:rPr>
        <w:t>
      Парадқа қолбасшылық ету үшін парад қолбасшысы тағайындалады.</w:t>
      </w:r>
    </w:p>
    <w:bookmarkEnd w:id="2172"/>
    <w:bookmarkStart w:name="z2179" w:id="2173"/>
    <w:p>
      <w:pPr>
        <w:spacing w:after="0"/>
        <w:ind w:left="0"/>
        <w:jc w:val="both"/>
      </w:pPr>
      <w:r>
        <w:rPr>
          <w:rFonts w:ascii="Times New Roman"/>
          <w:b w:val="false"/>
          <w:i w:val="false"/>
          <w:color w:val="000000"/>
          <w:sz w:val="28"/>
        </w:rPr>
        <w:t>
      618. Парад үшін белгіленген күні корабльде жалауды салтанатты көтеру жүргізіледі.</w:t>
      </w:r>
    </w:p>
    <w:bookmarkEnd w:id="2173"/>
    <w:bookmarkStart w:name="z2180" w:id="2174"/>
    <w:p>
      <w:pPr>
        <w:spacing w:after="0"/>
        <w:ind w:left="0"/>
        <w:jc w:val="both"/>
      </w:pPr>
      <w:r>
        <w:rPr>
          <w:rFonts w:ascii="Times New Roman"/>
          <w:b w:val="false"/>
          <w:i w:val="false"/>
          <w:color w:val="000000"/>
          <w:sz w:val="28"/>
        </w:rPr>
        <w:t>
      Корабльді иллюминациялау ерекше бұйырым бойынша жүргізіледі. Қараңғы түсісімен құрама командирі (рейдтегі үлкен) кораблінің әрекетіне қарап, корабльде иллюминация қосылады. Иллюминация таң атысымен немесе сол тәртіппен басқа уақытта сөндіріледі.</w:t>
      </w:r>
    </w:p>
    <w:bookmarkEnd w:id="2174"/>
    <w:bookmarkStart w:name="z2181" w:id="2175"/>
    <w:p>
      <w:pPr>
        <w:spacing w:after="0"/>
        <w:ind w:left="0"/>
        <w:jc w:val="both"/>
      </w:pPr>
      <w:r>
        <w:rPr>
          <w:rFonts w:ascii="Times New Roman"/>
          <w:b w:val="false"/>
          <w:i w:val="false"/>
          <w:color w:val="000000"/>
          <w:sz w:val="28"/>
        </w:rPr>
        <w:t>
      619. Парадқа қатысатын корабль экипажы парадтың басталуы белгіленген уақытқа дейін кешіктірілмей 15 минут бұрын жоғарғы палубада сапқа тұрғызылады.</w:t>
      </w:r>
    </w:p>
    <w:bookmarkEnd w:id="2175"/>
    <w:bookmarkStart w:name="z2182" w:id="2176"/>
    <w:p>
      <w:pPr>
        <w:spacing w:after="0"/>
        <w:ind w:left="0"/>
        <w:jc w:val="both"/>
      </w:pPr>
      <w:r>
        <w:rPr>
          <w:rFonts w:ascii="Times New Roman"/>
          <w:b w:val="false"/>
          <w:i w:val="false"/>
          <w:color w:val="000000"/>
          <w:sz w:val="28"/>
        </w:rPr>
        <w:t>
      620. Экипажды сапқа тұрғызу борттың бойымен жалпы саптық есептоп дәрежесі бойынша жүргізіледі, қапталда офицерлер мен келісімшарт бойынша әскери қызмет өткеретін әскери қызметшілер сапқа тұрады. "Үлкен жиын" сигналы бойынша сапқа тұрғызудан осы сәтте вахталық қызмет пен кезекшілік атқаратын адам босатылады.</w:t>
      </w:r>
    </w:p>
    <w:bookmarkEnd w:id="2176"/>
    <w:bookmarkStart w:name="z2183" w:id="2177"/>
    <w:p>
      <w:pPr>
        <w:spacing w:after="0"/>
        <w:ind w:left="0"/>
        <w:jc w:val="both"/>
      </w:pPr>
      <w:r>
        <w:rPr>
          <w:rFonts w:ascii="Times New Roman"/>
          <w:b w:val="false"/>
          <w:i w:val="false"/>
          <w:color w:val="000000"/>
          <w:sz w:val="28"/>
        </w:rPr>
        <w:t>
      Құрама штабының офицерлері мен келісімшарт бойынша әскери қызмет өткеретін әскери қызметшілер, сондай-ақ корабль құрамына кірмейтін жауынгерлік бөлім мен қызмет әскери қызметшілері корабль экипажынан бөлек сапқа тұрғызылады.</w:t>
      </w:r>
    </w:p>
    <w:bookmarkEnd w:id="2177"/>
    <w:bookmarkStart w:name="z2184" w:id="2178"/>
    <w:p>
      <w:pPr>
        <w:spacing w:after="0"/>
        <w:ind w:left="0"/>
        <w:jc w:val="both"/>
      </w:pPr>
      <w:r>
        <w:rPr>
          <w:rFonts w:ascii="Times New Roman"/>
          <w:b w:val="false"/>
          <w:i w:val="false"/>
          <w:color w:val="000000"/>
          <w:sz w:val="28"/>
        </w:rPr>
        <w:t>
      Оркестр парадты қабылдаушымен бірге катерді қарсы алатын борт бойынша сапқа тұрғызылады.</w:t>
      </w:r>
    </w:p>
    <w:bookmarkEnd w:id="2178"/>
    <w:bookmarkStart w:name="z2185" w:id="2179"/>
    <w:p>
      <w:pPr>
        <w:spacing w:after="0"/>
        <w:ind w:left="0"/>
        <w:jc w:val="both"/>
      </w:pPr>
      <w:r>
        <w:rPr>
          <w:rFonts w:ascii="Times New Roman"/>
          <w:b w:val="false"/>
          <w:i w:val="false"/>
          <w:color w:val="000000"/>
          <w:sz w:val="28"/>
        </w:rPr>
        <w:t>
      Жеке құрамды тутұғыр мен гюйс-тұғыр жанында сапқа тұрғызу кезінде боцмандық сыбызғысы бар бір матростан (старшинадан), корабльдің жүріс арқалығында екі сигнал берушіден қойылады.</w:t>
      </w:r>
    </w:p>
    <w:bookmarkEnd w:id="2179"/>
    <w:bookmarkStart w:name="z2186" w:id="2180"/>
    <w:p>
      <w:pPr>
        <w:spacing w:after="0"/>
        <w:ind w:left="0"/>
        <w:jc w:val="both"/>
      </w:pPr>
      <w:r>
        <w:rPr>
          <w:rFonts w:ascii="Times New Roman"/>
          <w:b w:val="false"/>
          <w:i w:val="false"/>
          <w:color w:val="000000"/>
          <w:sz w:val="28"/>
        </w:rPr>
        <w:t>
      621. Парад қолбасшысы парадты қабылдаушы катерді алдын ала белгіленген орында ол корабльдің жақын маңдағы сызығына 3 кабельт жақындағанға дейін қарсы алады. Бұл ретте парад қолбасшысы, егер ол тоқтаса, парадты қабылдаушының катеріне ауысады немесе ізімен оның артынан тоқтағанға дейін жүріп отырады (корабльді зәкірге қойғанға дейін), содан кейін парад қабылдаушының катеріне ауысады.</w:t>
      </w:r>
    </w:p>
    <w:bookmarkEnd w:id="2180"/>
    <w:bookmarkStart w:name="z2187" w:id="2181"/>
    <w:p>
      <w:pPr>
        <w:spacing w:after="0"/>
        <w:ind w:left="0"/>
        <w:jc w:val="both"/>
      </w:pPr>
      <w:r>
        <w:rPr>
          <w:rFonts w:ascii="Times New Roman"/>
          <w:b w:val="false"/>
          <w:i w:val="false"/>
          <w:color w:val="000000"/>
          <w:sz w:val="28"/>
        </w:rPr>
        <w:t>
      Парад қолбасшысы онымен жағалауда алдын ала кездесіп, парад қабылдаушымен бірлесіп жүреді.</w:t>
      </w:r>
    </w:p>
    <w:bookmarkEnd w:id="2181"/>
    <w:bookmarkStart w:name="z2188" w:id="2182"/>
    <w:p>
      <w:pPr>
        <w:spacing w:after="0"/>
        <w:ind w:left="0"/>
        <w:jc w:val="both"/>
      </w:pPr>
      <w:r>
        <w:rPr>
          <w:rFonts w:ascii="Times New Roman"/>
          <w:b w:val="false"/>
          <w:i w:val="false"/>
          <w:color w:val="000000"/>
          <w:sz w:val="28"/>
        </w:rPr>
        <w:t>
      Құрметті қонақтар мен шақырылған адам парад қабылдаушының катерінің ізімен басқа катермен жүреді.</w:t>
      </w:r>
    </w:p>
    <w:bookmarkEnd w:id="2182"/>
    <w:bookmarkStart w:name="z2189" w:id="2183"/>
    <w:p>
      <w:pPr>
        <w:spacing w:after="0"/>
        <w:ind w:left="0"/>
        <w:jc w:val="both"/>
      </w:pPr>
      <w:r>
        <w:rPr>
          <w:rFonts w:ascii="Times New Roman"/>
          <w:b w:val="false"/>
          <w:i w:val="false"/>
          <w:color w:val="000000"/>
          <w:sz w:val="28"/>
        </w:rPr>
        <w:t>
      622. Парадты қабылдаушымен кездескенде парад қолбасшысы баяндайды.</w:t>
      </w:r>
    </w:p>
    <w:bookmarkEnd w:id="2183"/>
    <w:bookmarkStart w:name="z2190" w:id="2184"/>
    <w:p>
      <w:pPr>
        <w:spacing w:after="0"/>
        <w:ind w:left="0"/>
        <w:jc w:val="both"/>
      </w:pPr>
      <w:r>
        <w:rPr>
          <w:rFonts w:ascii="Times New Roman"/>
          <w:b w:val="false"/>
          <w:i w:val="false"/>
          <w:color w:val="000000"/>
          <w:sz w:val="28"/>
        </w:rPr>
        <w:t>
      Мысалы: "Контр-адмирал мырза! Құрамында 10 вымпелі бар ӘТК кораблі ... атап өтуге арналған парадқа сапқа тұрғызылды. Парад қолбасшысы 1-дәрежелі капитан Ниязбеков".</w:t>
      </w:r>
    </w:p>
    <w:bookmarkEnd w:id="2184"/>
    <w:bookmarkStart w:name="z2191" w:id="2185"/>
    <w:p>
      <w:pPr>
        <w:spacing w:after="0"/>
        <w:ind w:left="0"/>
        <w:jc w:val="both"/>
      </w:pPr>
      <w:r>
        <w:rPr>
          <w:rFonts w:ascii="Times New Roman"/>
          <w:b w:val="false"/>
          <w:i w:val="false"/>
          <w:color w:val="000000"/>
          <w:sz w:val="28"/>
        </w:rPr>
        <w:t>
      Одан әрі парад қолбасшысы парадты қабылдаушымен корабльді қарап шығу кезінде бірге жүреді.</w:t>
      </w:r>
    </w:p>
    <w:bookmarkEnd w:id="2185"/>
    <w:bookmarkStart w:name="z2192" w:id="2186"/>
    <w:p>
      <w:pPr>
        <w:spacing w:after="0"/>
        <w:ind w:left="0"/>
        <w:jc w:val="both"/>
      </w:pPr>
      <w:r>
        <w:rPr>
          <w:rFonts w:ascii="Times New Roman"/>
          <w:b w:val="false"/>
          <w:i w:val="false"/>
          <w:color w:val="000000"/>
          <w:sz w:val="28"/>
        </w:rPr>
        <w:t>
      623. Парадты қабылдаушы бар катер әрбір корабльге 1 кабельтке жақындағанда корабльде "Кіру" сигналы ойналады. Жеке құрам команда бойынша парадты қабылдаушы бар катер жаққа бұрылады. Оркестр "Қарсы алу маршын" ойнайды.</w:t>
      </w:r>
    </w:p>
    <w:bookmarkEnd w:id="2186"/>
    <w:bookmarkStart w:name="z2193" w:id="2187"/>
    <w:p>
      <w:pPr>
        <w:spacing w:after="0"/>
        <w:ind w:left="0"/>
        <w:jc w:val="both"/>
      </w:pPr>
      <w:r>
        <w:rPr>
          <w:rFonts w:ascii="Times New Roman"/>
          <w:b w:val="false"/>
          <w:i w:val="false"/>
          <w:color w:val="000000"/>
          <w:sz w:val="28"/>
        </w:rPr>
        <w:t>
      624. Катер корабльге жақындағанда "Қарсы алу маршын" ойнау тоқтатылады, парадты қабылдаушы корабль экипажына сәлемдеседі және құттықтайды. Корабль экипажының құттықтау жауабынан кейін "Қарсы алу маршын" ойнау жалғасады.</w:t>
      </w:r>
    </w:p>
    <w:bookmarkEnd w:id="2187"/>
    <w:bookmarkStart w:name="z2194" w:id="2188"/>
    <w:p>
      <w:pPr>
        <w:spacing w:after="0"/>
        <w:ind w:left="0"/>
        <w:jc w:val="both"/>
      </w:pPr>
      <w:r>
        <w:rPr>
          <w:rFonts w:ascii="Times New Roman"/>
          <w:b w:val="false"/>
          <w:i w:val="false"/>
          <w:color w:val="000000"/>
          <w:sz w:val="28"/>
        </w:rPr>
        <w:t>
      625. Парадты қабылдаушының "Армысыздар, әскери теңізшілер" деген сәлемдесуіне корабль экипажы: "Саулығыңызды тілейміз, контр-адмирал мырза" деп жауап береді.</w:t>
      </w:r>
    </w:p>
    <w:bookmarkEnd w:id="2188"/>
    <w:bookmarkStart w:name="z2195" w:id="2189"/>
    <w:p>
      <w:pPr>
        <w:spacing w:after="0"/>
        <w:ind w:left="0"/>
        <w:jc w:val="both"/>
      </w:pPr>
      <w:r>
        <w:rPr>
          <w:rFonts w:ascii="Times New Roman"/>
          <w:b w:val="false"/>
          <w:i w:val="false"/>
          <w:color w:val="000000"/>
          <w:sz w:val="28"/>
        </w:rPr>
        <w:t>
      Егер бастық рахмет айтса, корабль экипажы: "Қазақстан Республикасына қызмет етеміз!" деп жауап береді, егер құттықтаса, экипаж үш дүркін созылыңқы дауыспен "ура" деп жауап береді, ол корабль жанынан неше рет өтсе де, парадты қабылдаушы бар катер әрбір өткен сайын сонша рет айтылады.</w:t>
      </w:r>
    </w:p>
    <w:bookmarkEnd w:id="2189"/>
    <w:bookmarkStart w:name="z2196" w:id="2190"/>
    <w:p>
      <w:pPr>
        <w:spacing w:after="0"/>
        <w:ind w:left="0"/>
        <w:jc w:val="both"/>
      </w:pPr>
      <w:r>
        <w:rPr>
          <w:rFonts w:ascii="Times New Roman"/>
          <w:b w:val="false"/>
          <w:i w:val="false"/>
          <w:color w:val="000000"/>
          <w:sz w:val="28"/>
        </w:rPr>
        <w:t>
      626. Парадты өткізу жоспарына сәйкес парадты қабылдаушы корабльдің біреуінен бұйрық оқиды немесе сөз сөйлейді, ол барлық корабль бойынша таратылады. Бұл жағдайда сөз сөйлеу аяқталғаннан кейін оркестр Мемлекеттік Әнұранды орындайды, бір уақытта (егер ол көзделсе) артиллериядан салют жасалады. Корабльдің жеке құрамы салют басталғанда командасыз "тік тұр" қалпын қабылдайды және үш дүркін "Ура" деп айтады. Егер ерекше нұсқау болмаса, Мемлекеттік Әнұранды орындап болғаннан кейін жеке құрам рейдтегі корабль үлкенінің белгісі бойынша жіберіледі.</w:t>
      </w:r>
    </w:p>
    <w:bookmarkEnd w:id="2190"/>
    <w:bookmarkStart w:name="z2197" w:id="2191"/>
    <w:p>
      <w:pPr>
        <w:spacing w:after="0"/>
        <w:ind w:left="0"/>
        <w:jc w:val="left"/>
      </w:pPr>
      <w:r>
        <w:rPr>
          <w:rFonts w:ascii="Times New Roman"/>
          <w:b/>
          <w:i w:val="false"/>
          <w:color w:val="000000"/>
        </w:rPr>
        <w:t xml:space="preserve"> 8-параграф. Корабльде салтанатты жиынды өткізу</w:t>
      </w:r>
    </w:p>
    <w:bookmarkEnd w:id="2191"/>
    <w:bookmarkStart w:name="z2198" w:id="2192"/>
    <w:p>
      <w:pPr>
        <w:spacing w:after="0"/>
        <w:ind w:left="0"/>
        <w:jc w:val="both"/>
      </w:pPr>
      <w:r>
        <w:rPr>
          <w:rFonts w:ascii="Times New Roman"/>
          <w:b w:val="false"/>
          <w:i w:val="false"/>
          <w:color w:val="000000"/>
          <w:sz w:val="28"/>
        </w:rPr>
        <w:t>
      627. Корабль қатарға қосылғанда Әскери-теңіз жалауын салтанатты көтеру жүргізіледі.</w:t>
      </w:r>
    </w:p>
    <w:bookmarkEnd w:id="2192"/>
    <w:bookmarkStart w:name="z2199" w:id="2193"/>
    <w:p>
      <w:pPr>
        <w:spacing w:after="0"/>
        <w:ind w:left="0"/>
        <w:jc w:val="both"/>
      </w:pPr>
      <w:r>
        <w:rPr>
          <w:rFonts w:ascii="Times New Roman"/>
          <w:b w:val="false"/>
          <w:i w:val="false"/>
          <w:color w:val="000000"/>
          <w:sz w:val="28"/>
        </w:rPr>
        <w:t>
      Әскери-теңіз жалауын корабльге ӘТК бас қолбасшысы немесе ол тағайындаған оның орынбасарларының бірі тапсырады. Әскери-теңіз жалауын тапсыру үшін келген адам корабльдің қатарға қосылғаны туралы бұйрықты оқиды және корабль командиріне жалау мен бұйрықты тапсырады.</w:t>
      </w:r>
    </w:p>
    <w:bookmarkEnd w:id="2193"/>
    <w:bookmarkStart w:name="z2200" w:id="2194"/>
    <w:p>
      <w:pPr>
        <w:spacing w:after="0"/>
        <w:ind w:left="0"/>
        <w:jc w:val="both"/>
      </w:pPr>
      <w:r>
        <w:rPr>
          <w:rFonts w:ascii="Times New Roman"/>
          <w:b w:val="false"/>
          <w:i w:val="false"/>
          <w:color w:val="000000"/>
          <w:sz w:val="28"/>
        </w:rPr>
        <w:t>
      628. Корабль командирі Әскери-теңіз жалауын барлық экипаж сабының алдынан қолында ұстап өтеді, одан кейін оны гафельде (артқы тутұғырға) көтеру үшін бекітеді.</w:t>
      </w:r>
    </w:p>
    <w:bookmarkEnd w:id="2194"/>
    <w:bookmarkStart w:name="z2201" w:id="2195"/>
    <w:p>
      <w:pPr>
        <w:spacing w:after="0"/>
        <w:ind w:left="0"/>
        <w:jc w:val="both"/>
      </w:pPr>
      <w:r>
        <w:rPr>
          <w:rFonts w:ascii="Times New Roman"/>
          <w:b w:val="false"/>
          <w:i w:val="false"/>
          <w:color w:val="000000"/>
          <w:sz w:val="28"/>
        </w:rPr>
        <w:t>
      Корабль құрамасының командирі салтанатты жиынды өткізу үшін корабльге келген адамның бұйрығын алғаннан кейін: "Әскери-теңіз жалауы, гюйс, стеньга жалауы мен безендіретін жалау көтерілсін" командасын береді.</w:t>
      </w:r>
    </w:p>
    <w:bookmarkEnd w:id="2195"/>
    <w:bookmarkStart w:name="z2202" w:id="2196"/>
    <w:p>
      <w:pPr>
        <w:spacing w:after="0"/>
        <w:ind w:left="0"/>
        <w:jc w:val="both"/>
      </w:pPr>
      <w:r>
        <w:rPr>
          <w:rFonts w:ascii="Times New Roman"/>
          <w:b w:val="false"/>
          <w:i w:val="false"/>
          <w:color w:val="000000"/>
          <w:sz w:val="28"/>
        </w:rPr>
        <w:t>
      Жалауды көтеру тәртібі жалауды салтанатты көтергендей сияқты. Әскери-теңіз жалауын осы жағдайда корабль командирі көтереді. Жалауды көтеру уақытында корабль экипажы Әскери-теңіз жалауын созылыңқы дауыспен "Ура" деп қарсы алады, ол жалау орнына жеткенде тоқтатылады.</w:t>
      </w:r>
    </w:p>
    <w:bookmarkEnd w:id="2196"/>
    <w:bookmarkStart w:name="z2203" w:id="2197"/>
    <w:p>
      <w:pPr>
        <w:spacing w:after="0"/>
        <w:ind w:left="0"/>
        <w:jc w:val="both"/>
      </w:pPr>
      <w:r>
        <w:rPr>
          <w:rFonts w:ascii="Times New Roman"/>
          <w:b w:val="false"/>
          <w:i w:val="false"/>
          <w:color w:val="000000"/>
          <w:sz w:val="28"/>
        </w:rPr>
        <w:t>
      629. Корабльге гвардиялық және Ордендік Әскери-теңіз жалауын тапсыру, оларды корабльде көтеру жағдайы бойынша салтанатты өткізу тәртібі.</w:t>
      </w:r>
    </w:p>
    <w:bookmarkEnd w:id="2197"/>
    <w:bookmarkStart w:name="z2204" w:id="2198"/>
    <w:p>
      <w:pPr>
        <w:spacing w:after="0"/>
        <w:ind w:left="0"/>
        <w:jc w:val="both"/>
      </w:pPr>
      <w:r>
        <w:rPr>
          <w:rFonts w:ascii="Times New Roman"/>
          <w:b w:val="false"/>
          <w:i w:val="false"/>
          <w:color w:val="000000"/>
          <w:sz w:val="28"/>
        </w:rPr>
        <w:t>
      Бұл жағдайда Әскери-теңіз жалауы Гвардиялық және Ордендік Әскери-теңіз жалауы орнына дейін көтерілгеннен кейін түсіріледі.</w:t>
      </w:r>
    </w:p>
    <w:bookmarkEnd w:id="2198"/>
    <w:bookmarkStart w:name="z2205" w:id="2199"/>
    <w:p>
      <w:pPr>
        <w:spacing w:after="0"/>
        <w:ind w:left="0"/>
        <w:jc w:val="both"/>
      </w:pPr>
      <w:r>
        <w:rPr>
          <w:rFonts w:ascii="Times New Roman"/>
          <w:b w:val="false"/>
          <w:i w:val="false"/>
          <w:color w:val="000000"/>
          <w:sz w:val="28"/>
        </w:rPr>
        <w:t>
      630. Қазақстан Республикасының ордендерін корабльге (құрамаға) табыс етуді және құрметті атау беруді жариялауды ӘТК бас қолбасшысы немесе ол тағайындаған оның орынбасарларының бірі жүргізеді.</w:t>
      </w:r>
    </w:p>
    <w:bookmarkEnd w:id="2199"/>
    <w:bookmarkStart w:name="z2206" w:id="2200"/>
    <w:p>
      <w:pPr>
        <w:spacing w:after="0"/>
        <w:ind w:left="0"/>
        <w:jc w:val="both"/>
      </w:pPr>
      <w:r>
        <w:rPr>
          <w:rFonts w:ascii="Times New Roman"/>
          <w:b w:val="false"/>
          <w:i w:val="false"/>
          <w:color w:val="000000"/>
          <w:sz w:val="28"/>
        </w:rPr>
        <w:t>
      631. Ордендерді табыс ету және берілген құрметті атауды жариялау кезінде "Үлкен жиын" сигналы бойынша схемаға сәйкес корабль экипажы сапқа тұрады. Осы күні корабльде (құрамада) жалау салтанатты көтеріледі.</w:t>
      </w:r>
    </w:p>
    <w:bookmarkEnd w:id="2200"/>
    <w:bookmarkStart w:name="z2207" w:id="2201"/>
    <w:p>
      <w:pPr>
        <w:spacing w:after="0"/>
        <w:ind w:left="0"/>
        <w:jc w:val="both"/>
      </w:pPr>
      <w:r>
        <w:rPr>
          <w:rFonts w:ascii="Times New Roman"/>
          <w:b w:val="false"/>
          <w:i w:val="false"/>
          <w:color w:val="000000"/>
          <w:sz w:val="28"/>
        </w:rPr>
        <w:t>
      632. Орденді табыс ететін адам орденмен наградтау туралы Қазақстан Республикасы Президентінің Жарлығын немесе Қазақстан Республикасы Қорғаныс министрінің құрметті атауды беру туралы бұйрығын оқиды. Орденмен бірге корабльге Ордендік Әскери-теңіз жалауы қоса тапсырылады. Оркестр Қазақстан Республикасының Мемлекеттік Әнұранын орындайды.</w:t>
      </w:r>
    </w:p>
    <w:bookmarkEnd w:id="2201"/>
    <w:bookmarkStart w:name="z2208" w:id="2202"/>
    <w:p>
      <w:pPr>
        <w:spacing w:after="0"/>
        <w:ind w:left="0"/>
        <w:jc w:val="both"/>
      </w:pPr>
      <w:r>
        <w:rPr>
          <w:rFonts w:ascii="Times New Roman"/>
          <w:b w:val="false"/>
          <w:i w:val="false"/>
          <w:color w:val="000000"/>
          <w:sz w:val="28"/>
        </w:rPr>
        <w:t>
      Оркестр ойнауын тоқтатқаннан кейін орденді табыс еткен адам жеке құрамды наградасымен құттықтайды. Жеке құрам құттықтауға үш мәрте созылыңқы дауыспен "Ура" деп жауап береді.</w:t>
      </w:r>
    </w:p>
    <w:bookmarkEnd w:id="2202"/>
    <w:bookmarkStart w:name="z2209" w:id="2203"/>
    <w:p>
      <w:pPr>
        <w:spacing w:after="0"/>
        <w:ind w:left="0"/>
        <w:jc w:val="both"/>
      </w:pPr>
      <w:r>
        <w:rPr>
          <w:rFonts w:ascii="Times New Roman"/>
          <w:b w:val="false"/>
          <w:i w:val="false"/>
          <w:color w:val="000000"/>
          <w:sz w:val="28"/>
        </w:rPr>
        <w:t>
      633. Корабльдің (құраманың) жылдық мерекесі әскери қызметшілерді Отанына, әскери антқа, жауынгерлік дәстүрге шексіз адал болу рухында тәрбиелеу және әскери жолдастықты нығайту мақсатында өткізіледі. Корабль (құрама) тарихындағы мынадай естелік күнді атап өтуде ҚР ҚК ӘТК бас қолбасшысы оны өткізу күнін белгілейді:</w:t>
      </w:r>
    </w:p>
    <w:bookmarkEnd w:id="2203"/>
    <w:bookmarkStart w:name="z2210" w:id="2204"/>
    <w:p>
      <w:pPr>
        <w:spacing w:after="0"/>
        <w:ind w:left="0"/>
        <w:jc w:val="both"/>
      </w:pPr>
      <w:r>
        <w:rPr>
          <w:rFonts w:ascii="Times New Roman"/>
          <w:b w:val="false"/>
          <w:i w:val="false"/>
          <w:color w:val="000000"/>
          <w:sz w:val="28"/>
        </w:rPr>
        <w:t>
      құрама құрылған күн;</w:t>
      </w:r>
    </w:p>
    <w:bookmarkEnd w:id="2204"/>
    <w:bookmarkStart w:name="z2211" w:id="2205"/>
    <w:p>
      <w:pPr>
        <w:spacing w:after="0"/>
        <w:ind w:left="0"/>
        <w:jc w:val="both"/>
      </w:pPr>
      <w:r>
        <w:rPr>
          <w:rFonts w:ascii="Times New Roman"/>
          <w:b w:val="false"/>
          <w:i w:val="false"/>
          <w:color w:val="000000"/>
          <w:sz w:val="28"/>
        </w:rPr>
        <w:t>
      корабльді қатарға қосқан күн (Қазақстан Республикасы Әскери-теңіз жалауын алғаш көтерген күн);</w:t>
      </w:r>
    </w:p>
    <w:bookmarkEnd w:id="2205"/>
    <w:bookmarkStart w:name="z2212" w:id="2206"/>
    <w:p>
      <w:pPr>
        <w:spacing w:after="0"/>
        <w:ind w:left="0"/>
        <w:jc w:val="both"/>
      </w:pPr>
      <w:r>
        <w:rPr>
          <w:rFonts w:ascii="Times New Roman"/>
          <w:b w:val="false"/>
          <w:i w:val="false"/>
          <w:color w:val="000000"/>
          <w:sz w:val="28"/>
        </w:rPr>
        <w:t>
      орденмен наградталған күн;</w:t>
      </w:r>
    </w:p>
    <w:bookmarkEnd w:id="2206"/>
    <w:bookmarkStart w:name="z2213" w:id="2207"/>
    <w:p>
      <w:pPr>
        <w:spacing w:after="0"/>
        <w:ind w:left="0"/>
        <w:jc w:val="both"/>
      </w:pPr>
      <w:r>
        <w:rPr>
          <w:rFonts w:ascii="Times New Roman"/>
          <w:b w:val="false"/>
          <w:i w:val="false"/>
          <w:color w:val="000000"/>
          <w:sz w:val="28"/>
        </w:rPr>
        <w:t>
      "гвардиялық" атағын немесе құрметті атауды берген күн.</w:t>
      </w:r>
    </w:p>
    <w:bookmarkEnd w:id="2207"/>
    <w:bookmarkStart w:name="z2214" w:id="2208"/>
    <w:p>
      <w:pPr>
        <w:spacing w:after="0"/>
        <w:ind w:left="0"/>
        <w:jc w:val="both"/>
      </w:pPr>
      <w:r>
        <w:rPr>
          <w:rFonts w:ascii="Times New Roman"/>
          <w:b w:val="false"/>
          <w:i w:val="false"/>
          <w:color w:val="000000"/>
          <w:sz w:val="28"/>
        </w:rPr>
        <w:t>
      Жылдық мерекелер 1, 2 және 3-дәрежелі корабль үшін және 4-дәрежелі корабль құрамасы үшін белгіленеді.</w:t>
      </w:r>
    </w:p>
    <w:bookmarkEnd w:id="2208"/>
    <w:bookmarkStart w:name="z2215" w:id="2209"/>
    <w:p>
      <w:pPr>
        <w:spacing w:after="0"/>
        <w:ind w:left="0"/>
        <w:jc w:val="both"/>
      </w:pPr>
      <w:r>
        <w:rPr>
          <w:rFonts w:ascii="Times New Roman"/>
          <w:b w:val="false"/>
          <w:i w:val="false"/>
          <w:color w:val="000000"/>
          <w:sz w:val="28"/>
        </w:rPr>
        <w:t>
      634. Жылдық мерекелер белгіленген күнге жақын жұмыс емес күні өткізіледі. Осы күні корабльде Әскери-теңіз жалауы салтанатты түрде көтеріледі. Жылдық мереке күні басқа да салтанатты, мәдени және спорттық-бұқаралық іс-шаралар ұйымдастырылады.</w:t>
      </w:r>
    </w:p>
    <w:bookmarkEnd w:id="2209"/>
    <w:bookmarkStart w:name="z2216" w:id="2210"/>
    <w:p>
      <w:pPr>
        <w:spacing w:after="0"/>
        <w:ind w:left="0"/>
        <w:jc w:val="both"/>
      </w:pPr>
      <w:r>
        <w:rPr>
          <w:rFonts w:ascii="Times New Roman"/>
          <w:b w:val="false"/>
          <w:i w:val="false"/>
          <w:color w:val="000000"/>
          <w:sz w:val="28"/>
        </w:rPr>
        <w:t>
      Мерекеге әскери бөлім мен қоғам өкілдері, әскери қызметшілердің отбасы мүшелері және корабль (құрама) ардагерлері қатысуға жол беріледі.</w:t>
      </w:r>
    </w:p>
    <w:bookmarkEnd w:id="2210"/>
    <w:bookmarkStart w:name="z2217" w:id="2211"/>
    <w:p>
      <w:pPr>
        <w:spacing w:after="0"/>
        <w:ind w:left="0"/>
        <w:jc w:val="left"/>
      </w:pPr>
      <w:r>
        <w:rPr>
          <w:rFonts w:ascii="Times New Roman"/>
          <w:b/>
          <w:i w:val="false"/>
          <w:color w:val="000000"/>
        </w:rPr>
        <w:t xml:space="preserve"> 9-параграф. Әскери қызметшілерді экипаж құрамына қабылдау және запасқа босату</w:t>
      </w:r>
    </w:p>
    <w:bookmarkEnd w:id="2211"/>
    <w:bookmarkStart w:name="z2218" w:id="2212"/>
    <w:p>
      <w:pPr>
        <w:spacing w:after="0"/>
        <w:ind w:left="0"/>
        <w:jc w:val="both"/>
      </w:pPr>
      <w:r>
        <w:rPr>
          <w:rFonts w:ascii="Times New Roman"/>
          <w:b w:val="false"/>
          <w:i w:val="false"/>
          <w:color w:val="000000"/>
          <w:sz w:val="28"/>
        </w:rPr>
        <w:t>
      635. Корабльге келген жас буынды қабылдау салтанатты жағдайда жүргізіледі.</w:t>
      </w:r>
    </w:p>
    <w:bookmarkEnd w:id="2212"/>
    <w:bookmarkStart w:name="z2219" w:id="2213"/>
    <w:p>
      <w:pPr>
        <w:spacing w:after="0"/>
        <w:ind w:left="0"/>
        <w:jc w:val="both"/>
      </w:pPr>
      <w:r>
        <w:rPr>
          <w:rFonts w:ascii="Times New Roman"/>
          <w:b w:val="false"/>
          <w:i w:val="false"/>
          <w:color w:val="000000"/>
          <w:sz w:val="28"/>
        </w:rPr>
        <w:t>
      Корабль экипажы белгіленген уақытта сапқа тұру схемасына сәйкес "Үлкен жиын" сигналы бойынша сапқа тұрады. Келген буын белгіленген орында саптың алдына сапқа тұрады. Корабль командирі жас матростарды корабльге келуімен құттықтап, корабльдің тарихы туралы қысқаша анықтама береді.</w:t>
      </w:r>
    </w:p>
    <w:bookmarkEnd w:id="2213"/>
    <w:bookmarkStart w:name="z2220" w:id="2214"/>
    <w:p>
      <w:pPr>
        <w:spacing w:after="0"/>
        <w:ind w:left="0"/>
        <w:jc w:val="both"/>
      </w:pPr>
      <w:r>
        <w:rPr>
          <w:rFonts w:ascii="Times New Roman"/>
          <w:b w:val="false"/>
          <w:i w:val="false"/>
          <w:color w:val="000000"/>
          <w:sz w:val="28"/>
        </w:rPr>
        <w:t>
      Бөлімше командирі корабль командирі аға көмекшісінің командасы бойынша экипажға олардың бөлімшесіне келген жас матростарды таныстырады, оларға "Жауынгерлік нөмір" кітапшасын және міндеттерді өздігінен орындауға жіберуге сынақ парағын тапсырады, содан кейін жас матростар экипаж сабына тұрады. Корабль бойынша кезекшінің (вахталық офицердің) командасы бойынша сап таратылады.</w:t>
      </w:r>
    </w:p>
    <w:bookmarkEnd w:id="2214"/>
    <w:bookmarkStart w:name="z2221" w:id="2215"/>
    <w:p>
      <w:pPr>
        <w:spacing w:after="0"/>
        <w:ind w:left="0"/>
        <w:jc w:val="both"/>
      </w:pPr>
      <w:r>
        <w:rPr>
          <w:rFonts w:ascii="Times New Roman"/>
          <w:b w:val="false"/>
          <w:i w:val="false"/>
          <w:color w:val="000000"/>
          <w:sz w:val="28"/>
        </w:rPr>
        <w:t>
      Экипаж құрамына жас буынды салтанатты қабылдаған күні корабль командирінің тәрбие және идеологиялық жұмыс жөніндегі орынбасарының жетекшілігімен жас матростардың корабльді қарап көруі, әскери даңқ каютасында болуы ұйымдастырылады және корабльмен және экипажбен таныстыруға бағытталған тәрбие жұмысы іс-шаралары өткізіледі.</w:t>
      </w:r>
    </w:p>
    <w:bookmarkEnd w:id="2215"/>
    <w:bookmarkStart w:name="z2222" w:id="2216"/>
    <w:p>
      <w:pPr>
        <w:spacing w:after="0"/>
        <w:ind w:left="0"/>
        <w:jc w:val="both"/>
      </w:pPr>
      <w:r>
        <w:rPr>
          <w:rFonts w:ascii="Times New Roman"/>
          <w:b w:val="false"/>
          <w:i w:val="false"/>
          <w:color w:val="000000"/>
          <w:sz w:val="28"/>
        </w:rPr>
        <w:t>
      636. Әскери қызметші атағының беделін түсіретін теріс қылығы үшін босатылғанды қоспағанда, әскери қызметшілерді запасқа шығару салтанатты жағдайда корабль экипажының сабы алдында өткізеді.</w:t>
      </w:r>
    </w:p>
    <w:bookmarkEnd w:id="2216"/>
    <w:bookmarkStart w:name="z2223" w:id="2217"/>
    <w:p>
      <w:pPr>
        <w:spacing w:after="0"/>
        <w:ind w:left="0"/>
        <w:jc w:val="both"/>
      </w:pPr>
      <w:r>
        <w:rPr>
          <w:rFonts w:ascii="Times New Roman"/>
          <w:b w:val="false"/>
          <w:i w:val="false"/>
          <w:color w:val="000000"/>
          <w:sz w:val="28"/>
        </w:rPr>
        <w:t>
      Запасқа шығарылған әскери қызметшіні шығарып салу үшін корабль экипажы күнделікті киім нысанында белгіленген орынға сапқа тұрғызылады. Сапқа тұрғызылғаннан, корабль командирін қарыс алғаннан кейін запасқа шығарылған әскери қызметші командирдің командасы бойынша саптан шығады және бөлімше бойынша сап алдына сапқа тұрғызылады, содан кейін команда бойынша ортаға жиналады.</w:t>
      </w:r>
    </w:p>
    <w:bookmarkEnd w:id="2217"/>
    <w:bookmarkStart w:name="z2224" w:id="2218"/>
    <w:p>
      <w:pPr>
        <w:spacing w:after="0"/>
        <w:ind w:left="0"/>
        <w:jc w:val="both"/>
      </w:pPr>
      <w:r>
        <w:rPr>
          <w:rFonts w:ascii="Times New Roman"/>
          <w:b w:val="false"/>
          <w:i w:val="false"/>
          <w:color w:val="000000"/>
          <w:sz w:val="28"/>
        </w:rPr>
        <w:t>
      Корабль командирінің аға көмекшісі әскери қызметшіні запасқа шығару және ерекше көзге түскенді көтермелеу туралы бұйрықты жариялайды. Наградтауды корабль командирі жүргізеді. Осыдан кейін запасқа шығарылған бірнеше әскери қызметшіге және басқа әскери қызметшілерге сөз беріледі.</w:t>
      </w:r>
    </w:p>
    <w:bookmarkEnd w:id="2218"/>
    <w:bookmarkStart w:name="z2225" w:id="2219"/>
    <w:p>
      <w:pPr>
        <w:spacing w:after="0"/>
        <w:ind w:left="0"/>
        <w:jc w:val="both"/>
      </w:pPr>
      <w:r>
        <w:rPr>
          <w:rFonts w:ascii="Times New Roman"/>
          <w:b w:val="false"/>
          <w:i w:val="false"/>
          <w:color w:val="000000"/>
          <w:sz w:val="28"/>
        </w:rPr>
        <w:t>
      Корабль командирі запасқа шығарылған әскери қызметшілерге қызметі үшін алғыс айтады. Шығарып салу аяқталғаннан кейін корабль командирінің аға көмекшісі запасқа шығарылғандарға корабльден шығуға команда береді.</w:t>
      </w:r>
    </w:p>
    <w:bookmarkEnd w:id="2219"/>
    <w:bookmarkStart w:name="z2226" w:id="2220"/>
    <w:p>
      <w:pPr>
        <w:spacing w:after="0"/>
        <w:ind w:left="0"/>
        <w:jc w:val="both"/>
      </w:pPr>
      <w:r>
        <w:rPr>
          <w:rFonts w:ascii="Times New Roman"/>
          <w:b w:val="false"/>
          <w:i w:val="false"/>
          <w:color w:val="000000"/>
          <w:sz w:val="28"/>
        </w:rPr>
        <w:t>
      Корабльден запасқа шығарылғандар кеткеннен кейін сап таратылады.</w:t>
      </w:r>
    </w:p>
    <w:bookmarkEnd w:id="2220"/>
    <w:bookmarkStart w:name="z2227" w:id="2221"/>
    <w:p>
      <w:pPr>
        <w:spacing w:after="0"/>
        <w:ind w:left="0"/>
        <w:jc w:val="left"/>
      </w:pPr>
      <w:r>
        <w:rPr>
          <w:rFonts w:ascii="Times New Roman"/>
          <w:b/>
          <w:i w:val="false"/>
          <w:color w:val="000000"/>
        </w:rPr>
        <w:t xml:space="preserve"> 10-параграф. Жағалауда салтанатты жиынды өткізу</w:t>
      </w:r>
    </w:p>
    <w:bookmarkEnd w:id="2221"/>
    <w:bookmarkStart w:name="z2228" w:id="2222"/>
    <w:p>
      <w:pPr>
        <w:spacing w:after="0"/>
        <w:ind w:left="0"/>
        <w:jc w:val="both"/>
      </w:pPr>
      <w:r>
        <w:rPr>
          <w:rFonts w:ascii="Times New Roman"/>
          <w:b w:val="false"/>
          <w:i w:val="false"/>
          <w:color w:val="000000"/>
          <w:sz w:val="28"/>
        </w:rPr>
        <w:t>
      637. ӘТК бас қолбасшысының (ӘТБ немесе құрама командирінің) немесе рейдтегі үлкеннің (жеке жүзудегі) нұсқауы бойынша жағалаудағы парадқа және салтанатты жиынға қатысу үшін корабль жеке құрамының жартысы (бірақ үштен бірінен аспайды) жағалауға апарылады.</w:t>
      </w:r>
    </w:p>
    <w:bookmarkEnd w:id="2222"/>
    <w:bookmarkStart w:name="z2229" w:id="2223"/>
    <w:p>
      <w:pPr>
        <w:spacing w:after="0"/>
        <w:ind w:left="0"/>
        <w:jc w:val="both"/>
      </w:pPr>
      <w:r>
        <w:rPr>
          <w:rFonts w:ascii="Times New Roman"/>
          <w:b w:val="false"/>
          <w:i w:val="false"/>
          <w:color w:val="000000"/>
          <w:sz w:val="28"/>
        </w:rPr>
        <w:t>
      638. Корабль жеке құрамының жағалаудағы парадқа қатысу тәртібі туралы (парад орны, басталу уақыты, офицерлер, келісімшарт бойынша әскери қызмет өткеретін әскери қызметшілер және матростар саны, киім нысаны мен қару-жарағы туралы, корабльден жеке құрамның келуі үшін тағайындалған айлақ құрылысы, корабльге өткеру мен қайтып оралу тәртібі туралы) барлық нұсқауды гарнизон бойынша бұйрықтың негізінде алдын ала құрама командирі немесе рейдтегі үлкені береді.</w:t>
      </w:r>
    </w:p>
    <w:bookmarkEnd w:id="2223"/>
    <w:bookmarkStart w:name="z2230" w:id="2224"/>
    <w:p>
      <w:pPr>
        <w:spacing w:after="0"/>
        <w:ind w:left="0"/>
        <w:jc w:val="both"/>
      </w:pPr>
      <w:r>
        <w:rPr>
          <w:rFonts w:ascii="Times New Roman"/>
          <w:b w:val="false"/>
          <w:i w:val="false"/>
          <w:color w:val="000000"/>
          <w:sz w:val="28"/>
        </w:rPr>
        <w:t>
      639. Корабльдің жеке құрамы жағалаудағы парадқа корабльге немесе корабль құрамасына берілген Әскери-теңіз жалауымен және оркестрмен келеді. Бұл ретте жалау ұстаушы взвод тағайындалмайды.</w:t>
      </w:r>
    </w:p>
    <w:bookmarkEnd w:id="2224"/>
    <w:bookmarkStart w:name="z2231" w:id="2225"/>
    <w:p>
      <w:pPr>
        <w:spacing w:after="0"/>
        <w:ind w:left="0"/>
        <w:jc w:val="left"/>
      </w:pPr>
      <w:r>
        <w:rPr>
          <w:rFonts w:ascii="Times New Roman"/>
          <w:b/>
          <w:i w:val="false"/>
          <w:color w:val="000000"/>
        </w:rPr>
        <w:t xml:space="preserve"> 11-параграф. Әскери құрмет көрсету</w:t>
      </w:r>
    </w:p>
    <w:bookmarkEnd w:id="2225"/>
    <w:bookmarkStart w:name="z2232" w:id="2226"/>
    <w:p>
      <w:pPr>
        <w:spacing w:after="0"/>
        <w:ind w:left="0"/>
        <w:jc w:val="both"/>
      </w:pPr>
      <w:r>
        <w:rPr>
          <w:rFonts w:ascii="Times New Roman"/>
          <w:b w:val="false"/>
          <w:i w:val="false"/>
          <w:color w:val="000000"/>
          <w:sz w:val="28"/>
        </w:rPr>
        <w:t>
      640. ҚР ҚК ӘТК кораблі корабльдің даңқты жеңісі мен ерлікпен қаза тапқан орнында әскери құрмет көрсетеді. Әскери құрмет көрсету орны Қазақстан Республикасы Қорғаныс министрінің (ӘТК бас қолбасшысының) бұйрығымен жарияланады.</w:t>
      </w:r>
    </w:p>
    <w:bookmarkEnd w:id="2226"/>
    <w:bookmarkStart w:name="z2233" w:id="2227"/>
    <w:p>
      <w:pPr>
        <w:spacing w:after="0"/>
        <w:ind w:left="0"/>
        <w:jc w:val="both"/>
      </w:pPr>
      <w:r>
        <w:rPr>
          <w:rFonts w:ascii="Times New Roman"/>
          <w:b w:val="false"/>
          <w:i w:val="false"/>
          <w:color w:val="000000"/>
          <w:sz w:val="28"/>
        </w:rPr>
        <w:t>
      Корабль әскери құрмет көрсету орнына 5 кабельттікке жақындағанда "Үлкен жиын" сигналы ойналады. Вахтадан бос жеке құрам жоғары палубада белгіленген орынға сапқа тұрғызылады.</w:t>
      </w:r>
    </w:p>
    <w:bookmarkEnd w:id="2227"/>
    <w:bookmarkStart w:name="z2234" w:id="2228"/>
    <w:p>
      <w:pPr>
        <w:spacing w:after="0"/>
        <w:ind w:left="0"/>
        <w:jc w:val="both"/>
      </w:pPr>
      <w:r>
        <w:rPr>
          <w:rFonts w:ascii="Times New Roman"/>
          <w:b w:val="false"/>
          <w:i w:val="false"/>
          <w:color w:val="000000"/>
          <w:sz w:val="28"/>
        </w:rPr>
        <w:t>
      1 кабельттік арақашықтықта "Кіру" сигналы ойналады және Әскери-теңіз жалауы жартысына дейін түсіріледі.</w:t>
      </w:r>
    </w:p>
    <w:bookmarkEnd w:id="2228"/>
    <w:bookmarkStart w:name="z2235" w:id="2229"/>
    <w:p>
      <w:pPr>
        <w:spacing w:after="0"/>
        <w:ind w:left="0"/>
        <w:jc w:val="both"/>
      </w:pPr>
      <w:r>
        <w:rPr>
          <w:rFonts w:ascii="Times New Roman"/>
          <w:b w:val="false"/>
          <w:i w:val="false"/>
          <w:color w:val="000000"/>
          <w:sz w:val="28"/>
        </w:rPr>
        <w:t>
      Құрмет көрсету орнынан корабль 2 кабельттікке алыстағанда "Орындау" сигналы ойналады, Әскери-теңіз жалауы орнына дейін көтеріледі және жеке құрамның сабы таратылады.</w:t>
      </w:r>
    </w:p>
    <w:bookmarkEnd w:id="2229"/>
    <w:bookmarkStart w:name="z2236" w:id="2230"/>
    <w:p>
      <w:pPr>
        <w:spacing w:after="0"/>
        <w:ind w:left="0"/>
        <w:jc w:val="both"/>
      </w:pPr>
      <w:r>
        <w:rPr>
          <w:rFonts w:ascii="Times New Roman"/>
          <w:b w:val="false"/>
          <w:i w:val="false"/>
          <w:color w:val="000000"/>
          <w:sz w:val="28"/>
        </w:rPr>
        <w:t>
      "Үлкен жиын" сигналы бойынша жеке құрам сапқа тек қолайлы ауа райында тәуліктің жарық уақытында тұрғызылады.</w:t>
      </w:r>
    </w:p>
    <w:bookmarkEnd w:id="2230"/>
    <w:bookmarkStart w:name="z2237" w:id="2231"/>
    <w:p>
      <w:pPr>
        <w:spacing w:after="0"/>
        <w:ind w:left="0"/>
        <w:jc w:val="both"/>
      </w:pPr>
      <w:r>
        <w:rPr>
          <w:rFonts w:ascii="Times New Roman"/>
          <w:b w:val="false"/>
          <w:i w:val="false"/>
          <w:color w:val="000000"/>
          <w:sz w:val="28"/>
        </w:rPr>
        <w:t>
      641. Қайтыс болған адамның мәйіті бар корабльде Әскери-теңіз жалауы жартысына дейін түсіріледі және мәйітті теңізге түсіргеннен кейін немесе мәйітті жағалауға апаратын катер (шлюпка) борттан кемінде 2 кабельтікке алшақтағанда оны орнына дейін көтереді.</w:t>
      </w:r>
    </w:p>
    <w:bookmarkEnd w:id="2231"/>
    <w:bookmarkStart w:name="z2238" w:id="2232"/>
    <w:p>
      <w:pPr>
        <w:spacing w:after="0"/>
        <w:ind w:left="0"/>
        <w:jc w:val="both"/>
      </w:pPr>
      <w:r>
        <w:rPr>
          <w:rFonts w:ascii="Times New Roman"/>
          <w:b w:val="false"/>
          <w:i w:val="false"/>
          <w:color w:val="000000"/>
          <w:sz w:val="28"/>
        </w:rPr>
        <w:t>
      Қайтыс болған (қаза тапқан) құрама командирін жерлегенде флагмандық корабльде оның жалауы жартысына дейін түсіріледі.</w:t>
      </w:r>
    </w:p>
    <w:bookmarkEnd w:id="2232"/>
    <w:bookmarkStart w:name="z2239" w:id="2233"/>
    <w:p>
      <w:pPr>
        <w:spacing w:after="0"/>
        <w:ind w:left="0"/>
        <w:jc w:val="both"/>
      </w:pPr>
      <w:r>
        <w:rPr>
          <w:rFonts w:ascii="Times New Roman"/>
          <w:b w:val="false"/>
          <w:i w:val="false"/>
          <w:color w:val="000000"/>
          <w:sz w:val="28"/>
        </w:rPr>
        <w:t>
      642. Қайтыс болған (қаза тапқан) адамның мәйіті бар корабль (катер, шлюпка) жанынан өтіп бара жатқанда барлық корабль оларға көрсетілген корабль (катер, шлюпка) 2 кабельтікке жақындағанда артқы жағындағы өз жалауын жартысына дейін түсіреді және корабль (катер, шлюпка) 2 кабельтікке алшақтағанда орнына дейін көтереді.</w:t>
      </w:r>
    </w:p>
    <w:bookmarkEnd w:id="2233"/>
    <w:bookmarkStart w:name="z2240" w:id="2234"/>
    <w:p>
      <w:pPr>
        <w:spacing w:after="0"/>
        <w:ind w:left="0"/>
        <w:jc w:val="both"/>
      </w:pPr>
      <w:r>
        <w:rPr>
          <w:rFonts w:ascii="Times New Roman"/>
          <w:b w:val="false"/>
          <w:i w:val="false"/>
          <w:color w:val="000000"/>
          <w:sz w:val="28"/>
        </w:rPr>
        <w:t>
      Қайтыс болған (қаза тапқан) құрама командирінің мәйітін жеткізгенде корабльдің (катердің, шлюпканың) алдыңғы жағындағы тутұғырда оның жалауы (брейд-вымпелі) жартылай көтеріледі.</w:t>
      </w:r>
    </w:p>
    <w:bookmarkEnd w:id="2234"/>
    <w:bookmarkStart w:name="z2241" w:id="2235"/>
    <w:p>
      <w:pPr>
        <w:spacing w:after="0"/>
        <w:ind w:left="0"/>
        <w:jc w:val="both"/>
      </w:pPr>
      <w:r>
        <w:rPr>
          <w:rFonts w:ascii="Times New Roman"/>
          <w:b w:val="false"/>
          <w:i w:val="false"/>
          <w:color w:val="000000"/>
          <w:sz w:val="28"/>
        </w:rPr>
        <w:t>
      Рейдте тұрған корабльдің жанынан қайтыс болған (қаза тапқан) адамның мәйіті бар корабль (катер, шлюпка) өтіп бара жатқанда экипаж бен қаралы маршты ойнайтын оркестр жоғарғы палубада сапқа тұрғызылады.</w:t>
      </w:r>
    </w:p>
    <w:bookmarkEnd w:id="2235"/>
    <w:bookmarkStart w:name="z2242" w:id="2236"/>
    <w:p>
      <w:pPr>
        <w:spacing w:after="0"/>
        <w:ind w:left="0"/>
        <w:jc w:val="both"/>
      </w:pPr>
      <w:r>
        <w:rPr>
          <w:rFonts w:ascii="Times New Roman"/>
          <w:b w:val="false"/>
          <w:i w:val="false"/>
          <w:color w:val="000000"/>
          <w:sz w:val="28"/>
        </w:rPr>
        <w:t>
      Соғыс уақытында корабльдегі жалау түсірілмейді.</w:t>
      </w:r>
    </w:p>
    <w:bookmarkEnd w:id="2236"/>
    <w:bookmarkStart w:name="z2243" w:id="2237"/>
    <w:p>
      <w:pPr>
        <w:spacing w:after="0"/>
        <w:ind w:left="0"/>
        <w:jc w:val="both"/>
      </w:pPr>
      <w:r>
        <w:rPr>
          <w:rFonts w:ascii="Times New Roman"/>
          <w:b w:val="false"/>
          <w:i w:val="false"/>
          <w:color w:val="000000"/>
          <w:sz w:val="28"/>
        </w:rPr>
        <w:t>
      643. Қайтыс болған (қаза тапқан) әскери қызметші (немесе әскери қызметшінің мәйіті) бар табыт ютта биіктеу жерге орнатылып (қойылып), Әскери-теңіз жалауымен жабылады, оның үстіне қайтыс болған (қаза тапқан) адамның фуражкасы қойылады, ал офицер мәйітінің табытына сүйір бұрышымен айқыш тәрізді жиналған қынабы бар қанжар қойылады. Қаза тапқан (қайтыс болған) адамның ордендері мен медальдары жастықшаға бекітіліп, тұғырықта табыт жанына (жоғары) қойылады. Табыт (жоғары) жанына құрмет қарауылы қойылады.</w:t>
      </w:r>
    </w:p>
    <w:bookmarkEnd w:id="2237"/>
    <w:bookmarkStart w:name="z2244" w:id="2238"/>
    <w:p>
      <w:pPr>
        <w:spacing w:after="0"/>
        <w:ind w:left="0"/>
        <w:jc w:val="both"/>
      </w:pPr>
      <w:r>
        <w:rPr>
          <w:rFonts w:ascii="Times New Roman"/>
          <w:b w:val="false"/>
          <w:i w:val="false"/>
          <w:color w:val="000000"/>
          <w:sz w:val="28"/>
        </w:rPr>
        <w:t>
      Мәйіті (теңізге) жерлеу алдында жалау, орден, медаль мен қанжар алынады.</w:t>
      </w:r>
    </w:p>
    <w:bookmarkEnd w:id="2238"/>
    <w:bookmarkStart w:name="z2245" w:id="2239"/>
    <w:p>
      <w:pPr>
        <w:spacing w:after="0"/>
        <w:ind w:left="0"/>
        <w:jc w:val="both"/>
      </w:pPr>
      <w:r>
        <w:rPr>
          <w:rFonts w:ascii="Times New Roman"/>
          <w:b w:val="false"/>
          <w:i w:val="false"/>
          <w:color w:val="000000"/>
          <w:sz w:val="28"/>
        </w:rPr>
        <w:t>
      644. Қайтыс болған (қаза тапқан) адамның табыты бар катер (шлюпка) борттан кетер алдында корабльдің жеке құрамы "Үлкен жиын" сигналы бойынша жоғары палубаға сапқа тұрғызылады. Қаралы митинг өткізіледі. Оркестр қаралы маршты ойнайды.</w:t>
      </w:r>
    </w:p>
    <w:bookmarkEnd w:id="2239"/>
    <w:bookmarkStart w:name="z2246" w:id="2240"/>
    <w:p>
      <w:pPr>
        <w:spacing w:after="0"/>
        <w:ind w:left="0"/>
        <w:jc w:val="both"/>
      </w:pPr>
      <w:r>
        <w:rPr>
          <w:rFonts w:ascii="Times New Roman"/>
          <w:b w:val="false"/>
          <w:i w:val="false"/>
          <w:color w:val="000000"/>
          <w:sz w:val="28"/>
        </w:rPr>
        <w:t>
      Қайтыс болған (қаза тапқан) адамның табыты бар катер (шлюпка) борттан кеткенде атыс қаруынан бос патронмен үш дүркін қаралы салют жасалады. Ерекше нұсқау бойынша артиллериялық қаралы салют жасалуы мүмкін. Салюттің бірінші дүркінімен оркестр Мемлекеттік Әнұранды орындайды.</w:t>
      </w:r>
    </w:p>
    <w:bookmarkEnd w:id="2240"/>
    <w:bookmarkStart w:name="z2247" w:id="2241"/>
    <w:p>
      <w:pPr>
        <w:spacing w:after="0"/>
        <w:ind w:left="0"/>
        <w:jc w:val="both"/>
      </w:pPr>
      <w:r>
        <w:rPr>
          <w:rFonts w:ascii="Times New Roman"/>
          <w:b w:val="false"/>
          <w:i w:val="false"/>
          <w:color w:val="000000"/>
          <w:sz w:val="28"/>
        </w:rPr>
        <w:t>
      Соғыс уақытында қайтыс болған (қаза тапқан) әскери қызметшінің отбасына белгіленген нысан бойынша хабарлама жіберіледі.</w:t>
      </w:r>
    </w:p>
    <w:bookmarkEnd w:id="2241"/>
    <w:bookmarkStart w:name="z2248" w:id="2242"/>
    <w:p>
      <w:pPr>
        <w:spacing w:after="0"/>
        <w:ind w:left="0"/>
        <w:jc w:val="both"/>
      </w:pPr>
      <w:r>
        <w:rPr>
          <w:rFonts w:ascii="Times New Roman"/>
          <w:b w:val="false"/>
          <w:i w:val="false"/>
          <w:color w:val="000000"/>
          <w:sz w:val="28"/>
        </w:rPr>
        <w:t>
      645. Жағалауда қайтыс болған (қаза тапқан) әскери қызметшіні жерлеу кезінде әскери құрмет көрсету Жарғыға сәйкес жүргізіледі.</w:t>
      </w:r>
    </w:p>
    <w:bookmarkEnd w:id="2242"/>
    <w:bookmarkStart w:name="z2249" w:id="2243"/>
    <w:p>
      <w:pPr>
        <w:spacing w:after="0"/>
        <w:ind w:left="0"/>
        <w:jc w:val="left"/>
      </w:pPr>
      <w:r>
        <w:rPr>
          <w:rFonts w:ascii="Times New Roman"/>
          <w:b/>
          <w:i w:val="false"/>
          <w:color w:val="000000"/>
        </w:rPr>
        <w:t xml:space="preserve"> 10-тарау. Корабльдік нарядтың қызмет атқаруы</w:t>
      </w:r>
    </w:p>
    <w:bookmarkEnd w:id="2243"/>
    <w:bookmarkStart w:name="z2250" w:id="2244"/>
    <w:p>
      <w:pPr>
        <w:spacing w:after="0"/>
        <w:ind w:left="0"/>
        <w:jc w:val="left"/>
      </w:pPr>
      <w:r>
        <w:rPr>
          <w:rFonts w:ascii="Times New Roman"/>
          <w:b/>
          <w:i w:val="false"/>
          <w:color w:val="000000"/>
        </w:rPr>
        <w:t xml:space="preserve"> 1-параграф. Жалпы ережелер</w:t>
      </w:r>
    </w:p>
    <w:bookmarkEnd w:id="2244"/>
    <w:bookmarkStart w:name="z2251" w:id="2245"/>
    <w:p>
      <w:pPr>
        <w:spacing w:after="0"/>
        <w:ind w:left="0"/>
        <w:jc w:val="both"/>
      </w:pPr>
      <w:r>
        <w:rPr>
          <w:rFonts w:ascii="Times New Roman"/>
          <w:b w:val="false"/>
          <w:i w:val="false"/>
          <w:color w:val="000000"/>
          <w:sz w:val="28"/>
        </w:rPr>
        <w:t>
      646. Корабльдік нарядтың қызметі:</w:t>
      </w:r>
    </w:p>
    <w:bookmarkEnd w:id="2245"/>
    <w:bookmarkStart w:name="z2252" w:id="2246"/>
    <w:p>
      <w:pPr>
        <w:spacing w:after="0"/>
        <w:ind w:left="0"/>
        <w:jc w:val="both"/>
      </w:pPr>
      <w:r>
        <w:rPr>
          <w:rFonts w:ascii="Times New Roman"/>
          <w:b w:val="false"/>
          <w:i w:val="false"/>
          <w:color w:val="000000"/>
          <w:sz w:val="28"/>
        </w:rPr>
        <w:t>
      1) корабльде белгіленген жауынгерлік әзірлікті және жорыққа әзірлікті ұстайды;</w:t>
      </w:r>
    </w:p>
    <w:bookmarkEnd w:id="2246"/>
    <w:bookmarkStart w:name="z2253" w:id="2247"/>
    <w:p>
      <w:pPr>
        <w:spacing w:after="0"/>
        <w:ind w:left="0"/>
        <w:jc w:val="both"/>
      </w:pPr>
      <w:r>
        <w:rPr>
          <w:rFonts w:ascii="Times New Roman"/>
          <w:b w:val="false"/>
          <w:i w:val="false"/>
          <w:color w:val="000000"/>
          <w:sz w:val="28"/>
        </w:rPr>
        <w:t>
      2) корабльдегі қызмет және тіршілік ету күн тәртібін сақтайды;</w:t>
      </w:r>
    </w:p>
    <w:bookmarkEnd w:id="2247"/>
    <w:bookmarkStart w:name="z2254" w:id="2248"/>
    <w:p>
      <w:pPr>
        <w:spacing w:after="0"/>
        <w:ind w:left="0"/>
        <w:jc w:val="both"/>
      </w:pPr>
      <w:r>
        <w:rPr>
          <w:rFonts w:ascii="Times New Roman"/>
          <w:b w:val="false"/>
          <w:i w:val="false"/>
          <w:color w:val="000000"/>
          <w:sz w:val="28"/>
        </w:rPr>
        <w:t>
      3) корабльдің сыртқы және ішкі қауіпсіздігін қамтамасыз етеді;</w:t>
      </w:r>
    </w:p>
    <w:bookmarkEnd w:id="2248"/>
    <w:bookmarkStart w:name="z2255" w:id="2249"/>
    <w:p>
      <w:pPr>
        <w:spacing w:after="0"/>
        <w:ind w:left="0"/>
        <w:jc w:val="both"/>
      </w:pPr>
      <w:r>
        <w:rPr>
          <w:rFonts w:ascii="Times New Roman"/>
          <w:b w:val="false"/>
          <w:i w:val="false"/>
          <w:color w:val="000000"/>
          <w:sz w:val="28"/>
        </w:rPr>
        <w:t>
      4) корабльдің төзімділігін қамтамасыз ететін барлық іс-шараның орындалуын бақылайды;</w:t>
      </w:r>
    </w:p>
    <w:bookmarkEnd w:id="2249"/>
    <w:bookmarkStart w:name="z2256" w:id="2250"/>
    <w:p>
      <w:pPr>
        <w:spacing w:after="0"/>
        <w:ind w:left="0"/>
        <w:jc w:val="both"/>
      </w:pPr>
      <w:r>
        <w:rPr>
          <w:rFonts w:ascii="Times New Roman"/>
          <w:b w:val="false"/>
          <w:i w:val="false"/>
          <w:color w:val="000000"/>
          <w:sz w:val="28"/>
        </w:rPr>
        <w:t>
      5) сыртқы және ішкі байланысты ұстайды;</w:t>
      </w:r>
    </w:p>
    <w:bookmarkEnd w:id="2250"/>
    <w:bookmarkStart w:name="z2257" w:id="2251"/>
    <w:p>
      <w:pPr>
        <w:spacing w:after="0"/>
        <w:ind w:left="0"/>
        <w:jc w:val="both"/>
      </w:pPr>
      <w:r>
        <w:rPr>
          <w:rFonts w:ascii="Times New Roman"/>
          <w:b w:val="false"/>
          <w:i w:val="false"/>
          <w:color w:val="000000"/>
          <w:sz w:val="28"/>
        </w:rPr>
        <w:t>
      6) корабльдің тіршілік әрекеті қажеттілігімен және жағдаймен айқындалатын құралдарға қызмет көрсетеді;</w:t>
      </w:r>
    </w:p>
    <w:bookmarkEnd w:id="2251"/>
    <w:bookmarkStart w:name="z2258" w:id="2252"/>
    <w:p>
      <w:pPr>
        <w:spacing w:after="0"/>
        <w:ind w:left="0"/>
        <w:jc w:val="both"/>
      </w:pPr>
      <w:r>
        <w:rPr>
          <w:rFonts w:ascii="Times New Roman"/>
          <w:b w:val="false"/>
          <w:i w:val="false"/>
          <w:color w:val="000000"/>
          <w:sz w:val="28"/>
        </w:rPr>
        <w:t>
      7) әртүрлі жұмыстың орындалуын қамтамасыз етеді және қауіпсіздік талаптарының орындалуын қадағалайды;</w:t>
      </w:r>
    </w:p>
    <w:bookmarkEnd w:id="2252"/>
    <w:bookmarkStart w:name="z2259" w:id="2253"/>
    <w:p>
      <w:pPr>
        <w:spacing w:after="0"/>
        <w:ind w:left="0"/>
        <w:jc w:val="both"/>
      </w:pPr>
      <w:r>
        <w:rPr>
          <w:rFonts w:ascii="Times New Roman"/>
          <w:b w:val="false"/>
          <w:i w:val="false"/>
          <w:color w:val="000000"/>
          <w:sz w:val="28"/>
        </w:rPr>
        <w:t>
      8) корабльдің кезекші және резевтегі техникалық құралы авариясыз пайдалануды қамтамасыз етеді.</w:t>
      </w:r>
    </w:p>
    <w:bookmarkEnd w:id="2253"/>
    <w:bookmarkStart w:name="z2260" w:id="2254"/>
    <w:p>
      <w:pPr>
        <w:spacing w:after="0"/>
        <w:ind w:left="0"/>
        <w:jc w:val="both"/>
      </w:pPr>
      <w:r>
        <w:rPr>
          <w:rFonts w:ascii="Times New Roman"/>
          <w:b w:val="false"/>
          <w:i w:val="false"/>
          <w:color w:val="000000"/>
          <w:sz w:val="28"/>
        </w:rPr>
        <w:t>
      647. Өз тағайындалуы бойынша наряд корабльдік және арнаулы (жауынгерлік бөлімде және қызметте), ал түрі бойынша кезекшілік, вахта және жұмыс наряды болып бөлінеді.</w:t>
      </w:r>
    </w:p>
    <w:bookmarkEnd w:id="2254"/>
    <w:bookmarkStart w:name="z2261" w:id="2255"/>
    <w:p>
      <w:pPr>
        <w:spacing w:after="0"/>
        <w:ind w:left="0"/>
        <w:jc w:val="both"/>
      </w:pPr>
      <w:r>
        <w:rPr>
          <w:rFonts w:ascii="Times New Roman"/>
          <w:b w:val="false"/>
          <w:i w:val="false"/>
          <w:color w:val="000000"/>
          <w:sz w:val="28"/>
        </w:rPr>
        <w:t>
      Ерекше жағдайда құрама командирінің (корабль командирінің) бұйырымы бойынша корабльде қарауыл жасақталады. Бұл ретте қарауылдық қызмет корабльдік ұйымының ерекшелігін ескеріп, Жарғы талаптарына сәйкес ұйымдастырылады.</w:t>
      </w:r>
    </w:p>
    <w:bookmarkEnd w:id="2255"/>
    <w:bookmarkStart w:name="z2262" w:id="2256"/>
    <w:p>
      <w:pPr>
        <w:spacing w:after="0"/>
        <w:ind w:left="0"/>
        <w:jc w:val="both"/>
      </w:pPr>
      <w:r>
        <w:rPr>
          <w:rFonts w:ascii="Times New Roman"/>
          <w:b w:val="false"/>
          <w:i w:val="false"/>
          <w:color w:val="000000"/>
          <w:sz w:val="28"/>
        </w:rPr>
        <w:t>
      648. Корабльдің кезекші және вахталық, оның ішінде арнайы бекетінің табелін корабль командирі (бір типті корабль үшін – құрама штабы) әзірлейді, оларды құрама командирі бекітеді.</w:t>
      </w:r>
    </w:p>
    <w:bookmarkEnd w:id="2256"/>
    <w:bookmarkStart w:name="z2263" w:id="2257"/>
    <w:p>
      <w:pPr>
        <w:spacing w:after="0"/>
        <w:ind w:left="0"/>
        <w:jc w:val="both"/>
      </w:pPr>
      <w:r>
        <w:rPr>
          <w:rFonts w:ascii="Times New Roman"/>
          <w:b w:val="false"/>
          <w:i w:val="false"/>
          <w:color w:val="000000"/>
          <w:sz w:val="28"/>
        </w:rPr>
        <w:t>
      649. Тәуліктік нарядқа тағайындалатын офицер, старшина мен матрос саны корабльдің жеке құрамының үштен бір бөлігінен аспауға тиіс.</w:t>
      </w:r>
    </w:p>
    <w:bookmarkEnd w:id="2257"/>
    <w:bookmarkStart w:name="z2264" w:id="2258"/>
    <w:p>
      <w:pPr>
        <w:spacing w:after="0"/>
        <w:ind w:left="0"/>
        <w:jc w:val="both"/>
      </w:pPr>
      <w:r>
        <w:rPr>
          <w:rFonts w:ascii="Times New Roman"/>
          <w:b w:val="false"/>
          <w:i w:val="false"/>
          <w:color w:val="000000"/>
          <w:sz w:val="28"/>
        </w:rPr>
        <w:t>
      650. Корабльдік немесе арнайы наряд қызметін өткеруге даярлықтан және олардың білімін тиісті тексергеннен кейін әскери қызметшілер корабль (құрама) бойынша бұйрықпен кезекші немесе вахталық қызмет бекетінің сол немесе өзге де міндеттерін орындауға жіберіледі.</w:t>
      </w:r>
    </w:p>
    <w:bookmarkEnd w:id="2258"/>
    <w:bookmarkStart w:name="z2265" w:id="2259"/>
    <w:p>
      <w:pPr>
        <w:spacing w:after="0"/>
        <w:ind w:left="0"/>
        <w:jc w:val="both"/>
      </w:pPr>
      <w:r>
        <w:rPr>
          <w:rFonts w:ascii="Times New Roman"/>
          <w:b w:val="false"/>
          <w:i w:val="false"/>
          <w:color w:val="000000"/>
          <w:sz w:val="28"/>
        </w:rPr>
        <w:t>
      Бұл ретте олар қызметі бойынша орындалатын міндеттеріне қатысты бөлігінде мыналарды білуге тиіс:</w:t>
      </w:r>
    </w:p>
    <w:bookmarkEnd w:id="2259"/>
    <w:bookmarkStart w:name="z2266" w:id="2260"/>
    <w:p>
      <w:pPr>
        <w:spacing w:after="0"/>
        <w:ind w:left="0"/>
        <w:jc w:val="both"/>
      </w:pPr>
      <w:r>
        <w:rPr>
          <w:rFonts w:ascii="Times New Roman"/>
          <w:b w:val="false"/>
          <w:i w:val="false"/>
          <w:color w:val="000000"/>
          <w:sz w:val="28"/>
        </w:rPr>
        <w:t>
      корабльдің, бөліктің (үй-жайдың, жауынгерлік бекеттің) құрылымын;</w:t>
      </w:r>
    </w:p>
    <w:bookmarkEnd w:id="2260"/>
    <w:bookmarkStart w:name="z2267" w:id="2261"/>
    <w:p>
      <w:pPr>
        <w:spacing w:after="0"/>
        <w:ind w:left="0"/>
        <w:jc w:val="both"/>
      </w:pPr>
      <w:r>
        <w:rPr>
          <w:rFonts w:ascii="Times New Roman"/>
          <w:b w:val="false"/>
          <w:i w:val="false"/>
          <w:color w:val="000000"/>
          <w:sz w:val="28"/>
        </w:rPr>
        <w:t>
      корабльдің кезекші және вахталық қызмет бекетінің (жауынгерлік бөлімнің, қызметтің) орналасуын және арналуын;</w:t>
      </w:r>
    </w:p>
    <w:bookmarkEnd w:id="2261"/>
    <w:bookmarkStart w:name="z2268" w:id="2262"/>
    <w:p>
      <w:pPr>
        <w:spacing w:after="0"/>
        <w:ind w:left="0"/>
        <w:jc w:val="both"/>
      </w:pPr>
      <w:r>
        <w:rPr>
          <w:rFonts w:ascii="Times New Roman"/>
          <w:b w:val="false"/>
          <w:i w:val="false"/>
          <w:color w:val="000000"/>
          <w:sz w:val="28"/>
        </w:rPr>
        <w:t>
      корабль командирі бекітетін корабльдің, бөліктің (үй-жайдың), жауынгерлік бекеттің төзімділігін, суға батпауын және тіршілік әрекетін қамтамасыз ету жүйесін, корабльдің, бөліктің (үй-жайдың), жауынгерлік бекеттің төзімділігі үшін күрес құралдары құрылымын және тиісті пайдалану нұсқаулығын;</w:t>
      </w:r>
    </w:p>
    <w:bookmarkEnd w:id="2262"/>
    <w:bookmarkStart w:name="z2269" w:id="2263"/>
    <w:p>
      <w:pPr>
        <w:spacing w:after="0"/>
        <w:ind w:left="0"/>
        <w:jc w:val="both"/>
      </w:pPr>
      <w:r>
        <w:rPr>
          <w:rFonts w:ascii="Times New Roman"/>
          <w:b w:val="false"/>
          <w:i w:val="false"/>
          <w:color w:val="000000"/>
          <w:sz w:val="28"/>
        </w:rPr>
        <w:t>
      белгіленген сигналды және корабль ішіндегі байланысты ұйымдастыруды.</w:t>
      </w:r>
    </w:p>
    <w:bookmarkEnd w:id="2263"/>
    <w:bookmarkStart w:name="z2270" w:id="2264"/>
    <w:p>
      <w:pPr>
        <w:spacing w:after="0"/>
        <w:ind w:left="0"/>
        <w:jc w:val="both"/>
      </w:pPr>
      <w:r>
        <w:rPr>
          <w:rFonts w:ascii="Times New Roman"/>
          <w:b w:val="false"/>
          <w:i w:val="false"/>
          <w:color w:val="000000"/>
          <w:sz w:val="28"/>
        </w:rPr>
        <w:t>
      651. Корабльдік наряд жасақталатын бөлімше командирі жеке құрамды іріктеуді және қызмет атқаруға даярлауды, нұсқау беруге және таралымға уақтылы келуін қамтамасыз етеді.</w:t>
      </w:r>
    </w:p>
    <w:bookmarkEnd w:id="2264"/>
    <w:bookmarkStart w:name="z2271" w:id="2265"/>
    <w:p>
      <w:pPr>
        <w:spacing w:after="0"/>
        <w:ind w:left="0"/>
        <w:jc w:val="both"/>
      </w:pPr>
      <w:r>
        <w:rPr>
          <w:rFonts w:ascii="Times New Roman"/>
          <w:b w:val="false"/>
          <w:i w:val="false"/>
          <w:color w:val="000000"/>
          <w:sz w:val="28"/>
        </w:rPr>
        <w:t>
      Нарядқа түсетін күні күн тәртібінде көрсетілген сағатта жеке құрамға қызмет атқаруға даярлану, өз міндеттерін білуін тексеру, оның ішінде іс жүзінде жаттығуымен үшін кемінде 3 сағат және демалу (ұйықтау) үшін кемінде 1 сағат беріледі.</w:t>
      </w:r>
    </w:p>
    <w:bookmarkEnd w:id="2265"/>
    <w:bookmarkStart w:name="z2272" w:id="2266"/>
    <w:p>
      <w:pPr>
        <w:spacing w:after="0"/>
        <w:ind w:left="0"/>
        <w:jc w:val="both"/>
      </w:pPr>
      <w:r>
        <w:rPr>
          <w:rFonts w:ascii="Times New Roman"/>
          <w:b w:val="false"/>
          <w:i w:val="false"/>
          <w:color w:val="000000"/>
          <w:sz w:val="28"/>
        </w:rPr>
        <w:t>
      Ауысқан тәуліктік наряд ауысым күні сабақтан және жұмыстан босатылады.</w:t>
      </w:r>
    </w:p>
    <w:bookmarkEnd w:id="2266"/>
    <w:bookmarkStart w:name="z2273" w:id="2267"/>
    <w:p>
      <w:pPr>
        <w:spacing w:after="0"/>
        <w:ind w:left="0"/>
        <w:jc w:val="both"/>
      </w:pPr>
      <w:r>
        <w:rPr>
          <w:rFonts w:ascii="Times New Roman"/>
          <w:b w:val="false"/>
          <w:i w:val="false"/>
          <w:color w:val="000000"/>
          <w:sz w:val="28"/>
        </w:rPr>
        <w:t>
      652. Жүзу барысында барлық корабльде корабльдік кезекші және вахталық қызмет басында вахталық офицер тұрады.</w:t>
      </w:r>
    </w:p>
    <w:bookmarkEnd w:id="2267"/>
    <w:bookmarkStart w:name="z2274" w:id="2268"/>
    <w:p>
      <w:pPr>
        <w:spacing w:after="0"/>
        <w:ind w:left="0"/>
        <w:jc w:val="both"/>
      </w:pPr>
      <w:r>
        <w:rPr>
          <w:rFonts w:ascii="Times New Roman"/>
          <w:b w:val="false"/>
          <w:i w:val="false"/>
          <w:color w:val="000000"/>
          <w:sz w:val="28"/>
        </w:rPr>
        <w:t>
      Корабль швартовта (бөшкеде) тұрғанда кезекші және вахталық қызметке корабль бойынша кезекші басшылық жасайды.</w:t>
      </w:r>
    </w:p>
    <w:bookmarkEnd w:id="2268"/>
    <w:bookmarkStart w:name="z2275" w:id="2269"/>
    <w:p>
      <w:pPr>
        <w:spacing w:after="0"/>
        <w:ind w:left="0"/>
        <w:jc w:val="both"/>
      </w:pPr>
      <w:r>
        <w:rPr>
          <w:rFonts w:ascii="Times New Roman"/>
          <w:b w:val="false"/>
          <w:i w:val="false"/>
          <w:color w:val="000000"/>
          <w:sz w:val="28"/>
        </w:rPr>
        <w:t>
      1-дәрежелі корабльде зәкірде (бөшкеде, швартовта) тұрғанда жоғарғы вахтадағы вахталық офицер басшылық жасайды.</w:t>
      </w:r>
    </w:p>
    <w:bookmarkEnd w:id="2269"/>
    <w:bookmarkStart w:name="z2276" w:id="2270"/>
    <w:p>
      <w:pPr>
        <w:spacing w:after="0"/>
        <w:ind w:left="0"/>
        <w:jc w:val="both"/>
      </w:pPr>
      <w:r>
        <w:rPr>
          <w:rFonts w:ascii="Times New Roman"/>
          <w:b w:val="false"/>
          <w:i w:val="false"/>
          <w:color w:val="000000"/>
          <w:sz w:val="28"/>
        </w:rPr>
        <w:t>
      2 және 3-дәрежелі корабль зәкірде (бөшкеде) тұрғанда вахталық офицер қойылады, корабль бойынша кезекші тағайындалмайды.</w:t>
      </w:r>
    </w:p>
    <w:bookmarkEnd w:id="2270"/>
    <w:bookmarkStart w:name="z2277" w:id="2271"/>
    <w:p>
      <w:pPr>
        <w:spacing w:after="0"/>
        <w:ind w:left="0"/>
        <w:jc w:val="both"/>
      </w:pPr>
      <w:r>
        <w:rPr>
          <w:rFonts w:ascii="Times New Roman"/>
          <w:b w:val="false"/>
          <w:i w:val="false"/>
          <w:color w:val="000000"/>
          <w:sz w:val="28"/>
        </w:rPr>
        <w:t>
      653. Корабльдік кезекші және вахталық қызмет вахталық офицерге қайта бағындырылған сәтте "Кезекші және вахталық қызмет жорықтық бойынша кіріс" командасымен айқындалады, ол зәкірден (бөшкеден, швартовтаудан) алу белгіленген уақытқа дейін 1 сағат бұрын беріледі. Кезекші және вахталық қызметті корабль бойынша кезекшіге қайта бағындыру "Кезекші және вахталық қызмет зәкір (швартовтау) бойынша кіріс" командасымен айқындалады, ол корабльді зәкірге (бөшкеге, швартовтауға) қойғаннан кейін беріледі.</w:t>
      </w:r>
    </w:p>
    <w:bookmarkEnd w:id="2271"/>
    <w:bookmarkStart w:name="z2278" w:id="2272"/>
    <w:p>
      <w:pPr>
        <w:spacing w:after="0"/>
        <w:ind w:left="0"/>
        <w:jc w:val="left"/>
      </w:pPr>
      <w:r>
        <w:rPr>
          <w:rFonts w:ascii="Times New Roman"/>
          <w:b/>
          <w:i w:val="false"/>
          <w:color w:val="000000"/>
        </w:rPr>
        <w:t xml:space="preserve"> 2-параграф. Корабльдік наряд қызметіне тағайындауды ұйымдастыру</w:t>
      </w:r>
    </w:p>
    <w:bookmarkEnd w:id="2272"/>
    <w:bookmarkStart w:name="z2279" w:id="2273"/>
    <w:p>
      <w:pPr>
        <w:spacing w:after="0"/>
        <w:ind w:left="0"/>
        <w:jc w:val="both"/>
      </w:pPr>
      <w:r>
        <w:rPr>
          <w:rFonts w:ascii="Times New Roman"/>
          <w:b w:val="false"/>
          <w:i w:val="false"/>
          <w:color w:val="000000"/>
          <w:sz w:val="28"/>
        </w:rPr>
        <w:t>
      654. Корабльдік наряд қызметін өткеруге аға көмекшіден (көмекшіден), корабль командирінің тәрбие және идеологиялық жұмыс жөніндегі орынбасарынан, электр-механикалық жауынгерлік бөлім командирінен және медицина қызметінің бастығынан басқа, корабльдің барлық жеке құрамы тартылады.</w:t>
      </w:r>
    </w:p>
    <w:bookmarkEnd w:id="2273"/>
    <w:bookmarkStart w:name="z2280" w:id="2274"/>
    <w:p>
      <w:pPr>
        <w:spacing w:after="0"/>
        <w:ind w:left="0"/>
        <w:jc w:val="both"/>
      </w:pPr>
      <w:r>
        <w:rPr>
          <w:rFonts w:ascii="Times New Roman"/>
          <w:b w:val="false"/>
          <w:i w:val="false"/>
          <w:color w:val="000000"/>
          <w:sz w:val="28"/>
        </w:rPr>
        <w:t>
      655. Корабль құрамасы бойынша кезекшілікті өткеру кезектілігін құраманың штаб бастығы жүргізеді. Корабльдік нарядтың қызметіне команда офицерлері мен старшиналарын тағайындау кезектілігін корабль командирінің көмекшісі жүргізеді.</w:t>
      </w:r>
    </w:p>
    <w:bookmarkEnd w:id="2274"/>
    <w:bookmarkStart w:name="z2281" w:id="2275"/>
    <w:p>
      <w:pPr>
        <w:spacing w:after="0"/>
        <w:ind w:left="0"/>
        <w:jc w:val="both"/>
      </w:pPr>
      <w:r>
        <w:rPr>
          <w:rFonts w:ascii="Times New Roman"/>
          <w:b w:val="false"/>
          <w:i w:val="false"/>
          <w:color w:val="000000"/>
          <w:sz w:val="28"/>
        </w:rPr>
        <w:t>
      Команда старшинасы өз бағыныстыларын корабльдік және арнайы наряд қызметіне тағайындау кезектілігін жүргізеді.</w:t>
      </w:r>
    </w:p>
    <w:bookmarkEnd w:id="2275"/>
    <w:bookmarkStart w:name="z2282" w:id="2276"/>
    <w:p>
      <w:pPr>
        <w:spacing w:after="0"/>
        <w:ind w:left="0"/>
        <w:jc w:val="both"/>
      </w:pPr>
      <w:r>
        <w:rPr>
          <w:rFonts w:ascii="Times New Roman"/>
          <w:b w:val="false"/>
          <w:i w:val="false"/>
          <w:color w:val="000000"/>
          <w:sz w:val="28"/>
        </w:rPr>
        <w:t>
      656. Офицерлерді нарядқа тағайындау кезінде мынадай нормаларға сүйенеді:</w:t>
      </w:r>
    </w:p>
    <w:bookmarkEnd w:id="2276"/>
    <w:bookmarkStart w:name="z2283" w:id="2277"/>
    <w:p>
      <w:pPr>
        <w:spacing w:after="0"/>
        <w:ind w:left="0"/>
        <w:jc w:val="both"/>
      </w:pPr>
      <w:r>
        <w:rPr>
          <w:rFonts w:ascii="Times New Roman"/>
          <w:b w:val="false"/>
          <w:i w:val="false"/>
          <w:color w:val="000000"/>
          <w:sz w:val="28"/>
        </w:rPr>
        <w:t>
      1) корабль құрамасы бойынша кезекшілік кемінде төрт кезектілікпен атқарылады;</w:t>
      </w:r>
    </w:p>
    <w:bookmarkEnd w:id="2277"/>
    <w:bookmarkStart w:name="z2284" w:id="2278"/>
    <w:p>
      <w:pPr>
        <w:spacing w:after="0"/>
        <w:ind w:left="0"/>
        <w:jc w:val="both"/>
      </w:pPr>
      <w:r>
        <w:rPr>
          <w:rFonts w:ascii="Times New Roman"/>
          <w:b w:val="false"/>
          <w:i w:val="false"/>
          <w:color w:val="000000"/>
          <w:sz w:val="28"/>
        </w:rPr>
        <w:t>
      2) корабль бойынша кезекшілік кемінде үш кезектілікпен атқарылады;</w:t>
      </w:r>
    </w:p>
    <w:bookmarkEnd w:id="2278"/>
    <w:bookmarkStart w:name="z2285" w:id="2279"/>
    <w:p>
      <w:pPr>
        <w:spacing w:after="0"/>
        <w:ind w:left="0"/>
        <w:jc w:val="both"/>
      </w:pPr>
      <w:r>
        <w:rPr>
          <w:rFonts w:ascii="Times New Roman"/>
          <w:b w:val="false"/>
          <w:i w:val="false"/>
          <w:color w:val="000000"/>
          <w:sz w:val="28"/>
        </w:rPr>
        <w:t>
      3) вахталық офицер мен вахталық инженер-механик кемінде үш кезектілікпен вахта атқарады.</w:t>
      </w:r>
    </w:p>
    <w:bookmarkEnd w:id="2279"/>
    <w:bookmarkStart w:name="z2286" w:id="2280"/>
    <w:p>
      <w:pPr>
        <w:spacing w:after="0"/>
        <w:ind w:left="0"/>
        <w:jc w:val="both"/>
      </w:pPr>
      <w:r>
        <w:rPr>
          <w:rFonts w:ascii="Times New Roman"/>
          <w:b w:val="false"/>
          <w:i w:val="false"/>
          <w:color w:val="000000"/>
          <w:sz w:val="28"/>
        </w:rPr>
        <w:t>
      Офицерлер корабль бойынша кезекшілікті үш кезектілікпен қамтамасыз етпесе, кезекшілікке даярланған старшиналарды жіберуге рұқсат етіледі.</w:t>
      </w:r>
    </w:p>
    <w:bookmarkEnd w:id="2280"/>
    <w:bookmarkStart w:name="z2287" w:id="2281"/>
    <w:p>
      <w:pPr>
        <w:spacing w:after="0"/>
        <w:ind w:left="0"/>
        <w:jc w:val="both"/>
      </w:pPr>
      <w:r>
        <w:rPr>
          <w:rFonts w:ascii="Times New Roman"/>
          <w:b w:val="false"/>
          <w:i w:val="false"/>
          <w:color w:val="000000"/>
          <w:sz w:val="28"/>
        </w:rPr>
        <w:t>
      657. Корабль командирінің көмекшісі офицерлерге вахтаны атқару кестесін бір офицердің тәуліктің бір және сол уақытында вахтаны атқармайтындай етіп жасайды.</w:t>
      </w:r>
    </w:p>
    <w:bookmarkEnd w:id="2281"/>
    <w:bookmarkStart w:name="z2288" w:id="2282"/>
    <w:p>
      <w:pPr>
        <w:spacing w:after="0"/>
        <w:ind w:left="0"/>
        <w:jc w:val="both"/>
      </w:pPr>
      <w:r>
        <w:rPr>
          <w:rFonts w:ascii="Times New Roman"/>
          <w:b w:val="false"/>
          <w:i w:val="false"/>
          <w:color w:val="000000"/>
          <w:sz w:val="28"/>
        </w:rPr>
        <w:t>
      658. Жүзу вахтасын дербес атқаруға офицерлер тиісті сынақ тапсырғаннан кейін жіберіледі. Жүзу вахтасын дербес атқаруға жіберілген офицерлердің тізімі корабль (құрама) командирінің бұйрығымен жарияланады.</w:t>
      </w:r>
    </w:p>
    <w:bookmarkEnd w:id="2282"/>
    <w:bookmarkStart w:name="z2289" w:id="2283"/>
    <w:p>
      <w:pPr>
        <w:spacing w:after="0"/>
        <w:ind w:left="0"/>
        <w:jc w:val="both"/>
      </w:pPr>
      <w:r>
        <w:rPr>
          <w:rFonts w:ascii="Times New Roman"/>
          <w:b w:val="false"/>
          <w:i w:val="false"/>
          <w:color w:val="000000"/>
          <w:sz w:val="28"/>
        </w:rPr>
        <w:t>
      Штурмандық жауынгерлік бөлімінің және топтың офицерлері теңізге және жорыққа шығатын күннің қарсаңында корабльдік вахтаға, кезекшілікке және жұмысқа тағайындалмайды.</w:t>
      </w:r>
    </w:p>
    <w:bookmarkEnd w:id="2283"/>
    <w:bookmarkStart w:name="z2290" w:id="2284"/>
    <w:p>
      <w:pPr>
        <w:spacing w:after="0"/>
        <w:ind w:left="0"/>
        <w:jc w:val="both"/>
      </w:pPr>
      <w:r>
        <w:rPr>
          <w:rFonts w:ascii="Times New Roman"/>
          <w:b w:val="false"/>
          <w:i w:val="false"/>
          <w:color w:val="000000"/>
          <w:sz w:val="28"/>
        </w:rPr>
        <w:t>
      659. Суүсті корабльдің төменгі жағы бойынша кезекші болып старшиналар тағайындалады. Жүзудегі 1-дәрежелі корабльге төменгі жақ бойынша кезекші болып офицерлерді тағайындауға жол беріледі.</w:t>
      </w:r>
    </w:p>
    <w:bookmarkEnd w:id="2284"/>
    <w:bookmarkStart w:name="z2291" w:id="2285"/>
    <w:p>
      <w:pPr>
        <w:spacing w:after="0"/>
        <w:ind w:left="0"/>
        <w:jc w:val="both"/>
      </w:pPr>
      <w:r>
        <w:rPr>
          <w:rFonts w:ascii="Times New Roman"/>
          <w:b w:val="false"/>
          <w:i w:val="false"/>
          <w:color w:val="000000"/>
          <w:sz w:val="28"/>
        </w:rPr>
        <w:t xml:space="preserve">
      660. Корабльдік кезекшілік және вахта кестесін корабль командирінің көмекшісі осы Нұсқаулыққа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16-қосымшалардағы</w:t>
      </w:r>
      <w:r>
        <w:rPr>
          <w:rFonts w:ascii="Times New Roman"/>
          <w:b w:val="false"/>
          <w:i w:val="false"/>
          <w:color w:val="000000"/>
          <w:sz w:val="28"/>
        </w:rPr>
        <w:t xml:space="preserve"> нысан бойынша бір аптаға жасайды, оны белгіленген орынға іледі.</w:t>
      </w:r>
    </w:p>
    <w:bookmarkEnd w:id="2285"/>
    <w:bookmarkStart w:name="z2292" w:id="2286"/>
    <w:p>
      <w:pPr>
        <w:spacing w:after="0"/>
        <w:ind w:left="0"/>
        <w:jc w:val="both"/>
      </w:pPr>
      <w:r>
        <w:rPr>
          <w:rFonts w:ascii="Times New Roman"/>
          <w:b w:val="false"/>
          <w:i w:val="false"/>
          <w:color w:val="000000"/>
          <w:sz w:val="28"/>
        </w:rPr>
        <w:t>
      Арнайы кезекшілік пен вахта кестесін жауынгерлік бөлімнің (қызметтің) командирі бір аптаға жасап, бөлімшенің жеке құрамына жеткізеді.</w:t>
      </w:r>
    </w:p>
    <w:bookmarkEnd w:id="2286"/>
    <w:bookmarkStart w:name="z2293" w:id="2287"/>
    <w:p>
      <w:pPr>
        <w:spacing w:after="0"/>
        <w:ind w:left="0"/>
        <w:jc w:val="both"/>
      </w:pPr>
      <w:r>
        <w:rPr>
          <w:rFonts w:ascii="Times New Roman"/>
          <w:b w:val="false"/>
          <w:i w:val="false"/>
          <w:color w:val="000000"/>
          <w:sz w:val="28"/>
        </w:rPr>
        <w:t>
      661. Тәуліктік (корабльдік және арнайы) нарядқа тағайындалған адамдардың тізімі белгіленген мерзімде корабль командирінің көмекшісіне ұсынылады.</w:t>
      </w:r>
    </w:p>
    <w:bookmarkEnd w:id="2287"/>
    <w:bookmarkStart w:name="z2294" w:id="2288"/>
    <w:p>
      <w:pPr>
        <w:spacing w:after="0"/>
        <w:ind w:left="0"/>
        <w:jc w:val="both"/>
      </w:pPr>
      <w:r>
        <w:rPr>
          <w:rFonts w:ascii="Times New Roman"/>
          <w:b w:val="false"/>
          <w:i w:val="false"/>
          <w:color w:val="000000"/>
          <w:sz w:val="28"/>
        </w:rPr>
        <w:t>
      Алдағы тәулікке корабльдік және арнайы наряд корабль командирінің бұйрығымен тағайындалады және кешкі тексеру аяқталғаннан кейін жеке құрамға жарияланады. Тәуліктік наряд адамдарының тізімі таралымға дейін 4 сағат бұрын корабль бойынша түсетін кезекшіге беріледі.</w:t>
      </w:r>
    </w:p>
    <w:bookmarkEnd w:id="2288"/>
    <w:bookmarkStart w:name="z2295" w:id="2289"/>
    <w:p>
      <w:pPr>
        <w:spacing w:after="0"/>
        <w:ind w:left="0"/>
        <w:jc w:val="both"/>
      </w:pPr>
      <w:r>
        <w:rPr>
          <w:rFonts w:ascii="Times New Roman"/>
          <w:b w:val="false"/>
          <w:i w:val="false"/>
          <w:color w:val="000000"/>
          <w:sz w:val="28"/>
        </w:rPr>
        <w:t>
      Қызметке және жұмысқа наряд есебін старшиналар мен матростар осы Нұсқаулыққа 17-қосымшалардағы нысан бойынша наряд парағында жүргізеді, ол жыл бойы сақталады, содан кейін жойылады.</w:t>
      </w:r>
    </w:p>
    <w:bookmarkEnd w:id="2289"/>
    <w:bookmarkStart w:name="z2296" w:id="2290"/>
    <w:p>
      <w:pPr>
        <w:spacing w:after="0"/>
        <w:ind w:left="0"/>
        <w:jc w:val="left"/>
      </w:pPr>
      <w:r>
        <w:rPr>
          <w:rFonts w:ascii="Times New Roman"/>
          <w:b/>
          <w:i w:val="false"/>
          <w:color w:val="000000"/>
        </w:rPr>
        <w:t xml:space="preserve"> 3-параграф. Тәуліктік нарядты атқару кезіндегі лауазымды адамның әрекеті</w:t>
      </w:r>
    </w:p>
    <w:bookmarkEnd w:id="2290"/>
    <w:bookmarkStart w:name="z2297" w:id="2291"/>
    <w:p>
      <w:pPr>
        <w:spacing w:after="0"/>
        <w:ind w:left="0"/>
        <w:jc w:val="both"/>
      </w:pPr>
      <w:r>
        <w:rPr>
          <w:rFonts w:ascii="Times New Roman"/>
          <w:b w:val="false"/>
          <w:i w:val="false"/>
          <w:color w:val="000000"/>
          <w:sz w:val="28"/>
        </w:rPr>
        <w:t>
      662. Тәуліктік (корабльдік және арнайы) нарядқа тағайындалған корабльдің жеке құрамы осы Нұсқаулықтың талаптарына қатаң сәйкестікте қызмет атқарады.</w:t>
      </w:r>
    </w:p>
    <w:bookmarkEnd w:id="2291"/>
    <w:bookmarkStart w:name="z2298" w:id="2292"/>
    <w:p>
      <w:pPr>
        <w:spacing w:after="0"/>
        <w:ind w:left="0"/>
        <w:jc w:val="both"/>
      </w:pPr>
      <w:r>
        <w:rPr>
          <w:rFonts w:ascii="Times New Roman"/>
          <w:b w:val="false"/>
          <w:i w:val="false"/>
          <w:color w:val="000000"/>
          <w:sz w:val="28"/>
        </w:rPr>
        <w:t>
      663. Нарядқа тағайындалған жеке құрам белгіленген киім нысанында әртүрлі түсті үш жолақтан тұратын жеңдегі айырым байламасымен болады:</w:t>
      </w:r>
    </w:p>
    <w:bookmarkEnd w:id="2292"/>
    <w:bookmarkStart w:name="z2299" w:id="2293"/>
    <w:p>
      <w:pPr>
        <w:spacing w:after="0"/>
        <w:ind w:left="0"/>
        <w:jc w:val="both"/>
      </w:pPr>
      <w:r>
        <w:rPr>
          <w:rFonts w:ascii="Times New Roman"/>
          <w:b w:val="false"/>
          <w:i w:val="false"/>
          <w:color w:val="000000"/>
          <w:sz w:val="28"/>
        </w:rPr>
        <w:t>
      1) вахта үшін – қызыл, ақ, қызыл;</w:t>
      </w:r>
    </w:p>
    <w:bookmarkEnd w:id="2293"/>
    <w:bookmarkStart w:name="z2300" w:id="2294"/>
    <w:p>
      <w:pPr>
        <w:spacing w:after="0"/>
        <w:ind w:left="0"/>
        <w:jc w:val="both"/>
      </w:pPr>
      <w:r>
        <w:rPr>
          <w:rFonts w:ascii="Times New Roman"/>
          <w:b w:val="false"/>
          <w:i w:val="false"/>
          <w:color w:val="000000"/>
          <w:sz w:val="28"/>
        </w:rPr>
        <w:t>
      2) кезекшілік үшін – көк, ақ, көк.</w:t>
      </w:r>
    </w:p>
    <w:bookmarkEnd w:id="2294"/>
    <w:bookmarkStart w:name="z2301" w:id="2295"/>
    <w:p>
      <w:pPr>
        <w:spacing w:after="0"/>
        <w:ind w:left="0"/>
        <w:jc w:val="both"/>
      </w:pPr>
      <w:r>
        <w:rPr>
          <w:rFonts w:ascii="Times New Roman"/>
          <w:b w:val="false"/>
          <w:i w:val="false"/>
          <w:color w:val="000000"/>
          <w:sz w:val="28"/>
        </w:rPr>
        <w:t>
      Байламаның жалпы ені 4,5 сантиметр, ал әрбір жолақ – 1,5 сантиметр.</w:t>
      </w:r>
    </w:p>
    <w:bookmarkEnd w:id="2295"/>
    <w:bookmarkStart w:name="z2302" w:id="2296"/>
    <w:p>
      <w:pPr>
        <w:spacing w:after="0"/>
        <w:ind w:left="0"/>
        <w:jc w:val="both"/>
      </w:pPr>
      <w:r>
        <w:rPr>
          <w:rFonts w:ascii="Times New Roman"/>
          <w:b w:val="false"/>
          <w:i w:val="false"/>
          <w:color w:val="000000"/>
          <w:sz w:val="28"/>
        </w:rPr>
        <w:t>
      Құрама бойынша кезекшінің және оның көмекшісінің, корабль (казарма) бойынша кезекшінің және вахталық офицердің байламасында алтын түстес жұлдыз, ал төменгі жақ бойынша кезекшінің, команда бойынша кезекшінің байламасында қызыл жұлдыз жапсыра тігіледі. Жұлдыздың көлемі мен суреті офицердің киім-кешегінің жеңдегі белгісі сияқты.</w:t>
      </w:r>
    </w:p>
    <w:bookmarkEnd w:id="2296"/>
    <w:bookmarkStart w:name="z2303" w:id="2297"/>
    <w:p>
      <w:pPr>
        <w:spacing w:after="0"/>
        <w:ind w:left="0"/>
        <w:jc w:val="both"/>
      </w:pPr>
      <w:r>
        <w:rPr>
          <w:rFonts w:ascii="Times New Roman"/>
          <w:b w:val="false"/>
          <w:i w:val="false"/>
          <w:color w:val="000000"/>
          <w:sz w:val="28"/>
        </w:rPr>
        <w:t>
      Жауынгерлік бөлімде және қызметте арнайы наряд атқаратын адам үшін байламасында тиісті жауынгерлік бөлімге (қызметке) берілген айырым қара түсті цифрлары (әріптері) жапсыра тігіледі.</w:t>
      </w:r>
    </w:p>
    <w:bookmarkEnd w:id="2297"/>
    <w:bookmarkStart w:name="z2304" w:id="2298"/>
    <w:p>
      <w:pPr>
        <w:spacing w:after="0"/>
        <w:ind w:left="0"/>
        <w:jc w:val="both"/>
      </w:pPr>
      <w:r>
        <w:rPr>
          <w:rFonts w:ascii="Times New Roman"/>
          <w:b w:val="false"/>
          <w:i w:val="false"/>
          <w:color w:val="000000"/>
          <w:sz w:val="28"/>
        </w:rPr>
        <w:t>
      664. Кезекші және вахталық қызмет адамы:</w:t>
      </w:r>
    </w:p>
    <w:bookmarkEnd w:id="2298"/>
    <w:bookmarkStart w:name="z2305" w:id="2299"/>
    <w:p>
      <w:pPr>
        <w:spacing w:after="0"/>
        <w:ind w:left="0"/>
        <w:jc w:val="both"/>
      </w:pPr>
      <w:r>
        <w:rPr>
          <w:rFonts w:ascii="Times New Roman"/>
          <w:b w:val="false"/>
          <w:i w:val="false"/>
          <w:color w:val="000000"/>
          <w:sz w:val="28"/>
        </w:rPr>
        <w:t>
      1) құрама бойынша кезекші, құрама штабы бойынша кезекші, корабль бойынша кезекші, казарма бойынша кезекші мен төменгі жақ бойынша кезекші –жарақтандырылған екі оқжатары бар пистолетпен;</w:t>
      </w:r>
    </w:p>
    <w:bookmarkEnd w:id="2299"/>
    <w:bookmarkStart w:name="z2306" w:id="2300"/>
    <w:p>
      <w:pPr>
        <w:spacing w:after="0"/>
        <w:ind w:left="0"/>
        <w:jc w:val="both"/>
      </w:pPr>
      <w:r>
        <w:rPr>
          <w:rFonts w:ascii="Times New Roman"/>
          <w:b w:val="false"/>
          <w:i w:val="false"/>
          <w:color w:val="000000"/>
          <w:sz w:val="28"/>
        </w:rPr>
        <w:t>
      2) зәкірдегі (швартовтағы) вахталық офицер –жарақтандырылған екі оқжатары бар пистолетпен;</w:t>
      </w:r>
    </w:p>
    <w:bookmarkEnd w:id="2300"/>
    <w:bookmarkStart w:name="z2307" w:id="2301"/>
    <w:p>
      <w:pPr>
        <w:spacing w:after="0"/>
        <w:ind w:left="0"/>
        <w:jc w:val="both"/>
      </w:pPr>
      <w:r>
        <w:rPr>
          <w:rFonts w:ascii="Times New Roman"/>
          <w:b w:val="false"/>
          <w:i w:val="false"/>
          <w:color w:val="000000"/>
          <w:sz w:val="28"/>
        </w:rPr>
        <w:t>
      3) кіреберіс трап (баспалдақ) жанындағы вахталық бекет командирі – қынабына салынған сүңгі пышақпен (сүңгі);</w:t>
      </w:r>
    </w:p>
    <w:bookmarkEnd w:id="2301"/>
    <w:bookmarkStart w:name="z2308" w:id="2302"/>
    <w:p>
      <w:pPr>
        <w:spacing w:after="0"/>
        <w:ind w:left="0"/>
        <w:jc w:val="both"/>
      </w:pPr>
      <w:r>
        <w:rPr>
          <w:rFonts w:ascii="Times New Roman"/>
          <w:b w:val="false"/>
          <w:i w:val="false"/>
          <w:color w:val="000000"/>
          <w:sz w:val="28"/>
        </w:rPr>
        <w:t>
      4) айлақ құрылысжайы, порттағы корабль тұрағы ауданын күзету жөніндегі қаруланған вахташы –жарақтандырылған екі оқжатары бар автоматпен қаруланады.</w:t>
      </w:r>
    </w:p>
    <w:bookmarkEnd w:id="2302"/>
    <w:bookmarkStart w:name="z2309" w:id="2303"/>
    <w:p>
      <w:pPr>
        <w:spacing w:after="0"/>
        <w:ind w:left="0"/>
        <w:jc w:val="both"/>
      </w:pPr>
      <w:r>
        <w:rPr>
          <w:rFonts w:ascii="Times New Roman"/>
          <w:b w:val="false"/>
          <w:i w:val="false"/>
          <w:color w:val="000000"/>
          <w:sz w:val="28"/>
        </w:rPr>
        <w:t>
      Корабль жүзгенде вахталық офицер мен төменгі жақ бойынша кезекші қару тақпайды.</w:t>
      </w:r>
    </w:p>
    <w:bookmarkEnd w:id="2303"/>
    <w:bookmarkStart w:name="z2310" w:id="2304"/>
    <w:p>
      <w:pPr>
        <w:spacing w:after="0"/>
        <w:ind w:left="0"/>
        <w:jc w:val="both"/>
      </w:pPr>
      <w:r>
        <w:rPr>
          <w:rFonts w:ascii="Times New Roman"/>
          <w:b w:val="false"/>
          <w:i w:val="false"/>
          <w:color w:val="000000"/>
          <w:sz w:val="28"/>
        </w:rPr>
        <w:t>
      665. Кезекші және вахталық қызмет адамы кезекшілікке (вахтаға) түскенде:</w:t>
      </w:r>
    </w:p>
    <w:bookmarkEnd w:id="2304"/>
    <w:bookmarkStart w:name="z2311" w:id="2305"/>
    <w:p>
      <w:pPr>
        <w:spacing w:after="0"/>
        <w:ind w:left="0"/>
        <w:jc w:val="both"/>
      </w:pPr>
      <w:r>
        <w:rPr>
          <w:rFonts w:ascii="Times New Roman"/>
          <w:b w:val="false"/>
          <w:i w:val="false"/>
          <w:color w:val="000000"/>
          <w:sz w:val="28"/>
        </w:rPr>
        <w:t>
      1) ауысатын адамнан кезекшілік (вахта) бойынша алған бұйырымды қабылдайды;</w:t>
      </w:r>
    </w:p>
    <w:bookmarkEnd w:id="2305"/>
    <w:bookmarkStart w:name="z2312" w:id="2306"/>
    <w:p>
      <w:pPr>
        <w:spacing w:after="0"/>
        <w:ind w:left="0"/>
        <w:jc w:val="both"/>
      </w:pPr>
      <w:r>
        <w:rPr>
          <w:rFonts w:ascii="Times New Roman"/>
          <w:b w:val="false"/>
          <w:i w:val="false"/>
          <w:color w:val="000000"/>
          <w:sz w:val="28"/>
        </w:rPr>
        <w:t>
      2) тізім бойынша бекеттің материалдық бөлігінің жай-күйін, тапсырылатын мүліктің қолда барын тексереді;</w:t>
      </w:r>
    </w:p>
    <w:bookmarkEnd w:id="2306"/>
    <w:bookmarkStart w:name="z2313" w:id="2307"/>
    <w:p>
      <w:pPr>
        <w:spacing w:after="0"/>
        <w:ind w:left="0"/>
        <w:jc w:val="both"/>
      </w:pPr>
      <w:r>
        <w:rPr>
          <w:rFonts w:ascii="Times New Roman"/>
          <w:b w:val="false"/>
          <w:i w:val="false"/>
          <w:color w:val="000000"/>
          <w:sz w:val="28"/>
        </w:rPr>
        <w:t>
      3) кезекшілік және вахта атқару кезінде өз міндеттері аясы бойынша олар бағынысты болатын бастыққа кезекшілікті (вахтаны) қабылдағаны туралы баяндайды.</w:t>
      </w:r>
    </w:p>
    <w:bookmarkEnd w:id="2307"/>
    <w:bookmarkStart w:name="z2314" w:id="2308"/>
    <w:p>
      <w:pPr>
        <w:spacing w:after="0"/>
        <w:ind w:left="0"/>
        <w:jc w:val="both"/>
      </w:pPr>
      <w:r>
        <w:rPr>
          <w:rFonts w:ascii="Times New Roman"/>
          <w:b w:val="false"/>
          <w:i w:val="false"/>
          <w:color w:val="000000"/>
          <w:sz w:val="28"/>
        </w:rPr>
        <w:t>
      666. Корабль бойынша кезекшінің (жауынгерлік бөлім немесе қызмет бойынша кезекшінің) ерекше рұқсатынсыз немесе бұйырымынсыз корабльдік нарядта қызмет атқаратын адамдар бекетті тастап кетуге немесе өз міндеттерін біреуге тапсыруға.</w:t>
      </w:r>
    </w:p>
    <w:bookmarkEnd w:id="2308"/>
    <w:bookmarkStart w:name="z2315" w:id="2309"/>
    <w:p>
      <w:pPr>
        <w:spacing w:after="0"/>
        <w:ind w:left="0"/>
        <w:jc w:val="both"/>
      </w:pPr>
      <w:r>
        <w:rPr>
          <w:rFonts w:ascii="Times New Roman"/>
          <w:b w:val="false"/>
          <w:i w:val="false"/>
          <w:color w:val="000000"/>
          <w:sz w:val="28"/>
        </w:rPr>
        <w:t>
      Корабльде дабыл жарияланғанда кезекші және вахталық қызмет адамы осы Нұсқаулықтың ережелеріне сәйкес әрекет етеді.</w:t>
      </w:r>
    </w:p>
    <w:bookmarkEnd w:id="2309"/>
    <w:bookmarkStart w:name="z2316" w:id="2310"/>
    <w:p>
      <w:pPr>
        <w:spacing w:after="0"/>
        <w:ind w:left="0"/>
        <w:jc w:val="both"/>
      </w:pPr>
      <w:r>
        <w:rPr>
          <w:rFonts w:ascii="Times New Roman"/>
          <w:b w:val="false"/>
          <w:i w:val="false"/>
          <w:color w:val="000000"/>
          <w:sz w:val="28"/>
        </w:rPr>
        <w:t>
      667. Корабль бойынша кезекші (вахталық офицер) корабльдің немесе бөлімшенің барлық жеке құрамына қатысты бұйрықты радиотарату желісі арқылы береді. Бұл ретте маңайындағы жағдайды ескеруі және корабльдің ұйымдастырылуы мен қызметін ашатын команда жоғары палубадағы радиотарату желісі арқылы берілмеуі керек.</w:t>
      </w:r>
    </w:p>
    <w:bookmarkEnd w:id="2310"/>
    <w:bookmarkStart w:name="z2317" w:id="2311"/>
    <w:p>
      <w:pPr>
        <w:spacing w:after="0"/>
        <w:ind w:left="0"/>
        <w:jc w:val="both"/>
      </w:pPr>
      <w:r>
        <w:rPr>
          <w:rFonts w:ascii="Times New Roman"/>
          <w:b w:val="false"/>
          <w:i w:val="false"/>
          <w:color w:val="000000"/>
          <w:sz w:val="28"/>
        </w:rPr>
        <w:t>
      Басқа адамдар корабльдік радиотаратуды тек авария кезінде немесе корабль командирінің рұқсатымен пайдаланады.</w:t>
      </w:r>
    </w:p>
    <w:bookmarkEnd w:id="2311"/>
    <w:bookmarkStart w:name="z2318" w:id="2312"/>
    <w:p>
      <w:pPr>
        <w:spacing w:after="0"/>
        <w:ind w:left="0"/>
        <w:jc w:val="both"/>
      </w:pPr>
      <w:r>
        <w:rPr>
          <w:rFonts w:ascii="Times New Roman"/>
          <w:b w:val="false"/>
          <w:i w:val="false"/>
          <w:color w:val="000000"/>
          <w:sz w:val="28"/>
        </w:rPr>
        <w:t>
      668. Корабль бойынша кезекші және төменгі жақ бойынша кезекші корабльді тексеру уақытында өз бекетіндегі телефонға корабль құрылымын және корабльдің ішкі байланыс құралдарын пайдалануды жақсы білетін матростар қатарынан шабарманды қалдырады және өзінің болатын жері туралы хабардар етеді. Қандай жағдай болса да корабль бойынша кезекшінің немесе төменгі жақ бойынша кезекшінің болатын жерінің белгісіз болуына жол берілмеуі керек.</w:t>
      </w:r>
    </w:p>
    <w:bookmarkEnd w:id="2312"/>
    <w:bookmarkStart w:name="z2319" w:id="2313"/>
    <w:p>
      <w:pPr>
        <w:spacing w:after="0"/>
        <w:ind w:left="0"/>
        <w:jc w:val="both"/>
      </w:pPr>
      <w:r>
        <w:rPr>
          <w:rFonts w:ascii="Times New Roman"/>
          <w:b w:val="false"/>
          <w:i w:val="false"/>
          <w:color w:val="000000"/>
          <w:sz w:val="28"/>
        </w:rPr>
        <w:t>
      669. Кезекші қызметтің барлық адамы корабльде белгіленген кезектілікпен сағат 24.00-ден бастап жатып демалады (ұйықтайды) және оятуға дейін жарты сағат бұрын тұрады. Өз міндеттеріне байланысты олар кезең-кезеңімен түні бойы өзіне ведомстволық бағынысты бекеттің және бөлменің жай-күйін тексеріп қарайды.</w:t>
      </w:r>
    </w:p>
    <w:bookmarkEnd w:id="2313"/>
    <w:bookmarkStart w:name="z2320" w:id="2314"/>
    <w:p>
      <w:pPr>
        <w:spacing w:after="0"/>
        <w:ind w:left="0"/>
        <w:jc w:val="both"/>
      </w:pPr>
      <w:r>
        <w:rPr>
          <w:rFonts w:ascii="Times New Roman"/>
          <w:b w:val="false"/>
          <w:i w:val="false"/>
          <w:color w:val="000000"/>
          <w:sz w:val="28"/>
        </w:rPr>
        <w:t>
      Корабль (жауынгерлік бөлім, қызмет) бойынша кезекші және төменгі жақ бойынша кезекші әрқайсысы шешінбей және жарағын алмай, кезекшілік уақытында кезекпен төрт сағат демала (ұйықтай) алады. Олар түнде кемінде екі рет жеке құрамның қызмет атқаруын тексеруі қажет.</w:t>
      </w:r>
    </w:p>
    <w:bookmarkEnd w:id="2314"/>
    <w:bookmarkStart w:name="z2321" w:id="2315"/>
    <w:p>
      <w:pPr>
        <w:spacing w:after="0"/>
        <w:ind w:left="0"/>
        <w:jc w:val="both"/>
      </w:pPr>
      <w:r>
        <w:rPr>
          <w:rFonts w:ascii="Times New Roman"/>
          <w:b w:val="false"/>
          <w:i w:val="false"/>
          <w:color w:val="000000"/>
          <w:sz w:val="28"/>
        </w:rPr>
        <w:t>
      Вахтадан және кезекшілік ауысымынан бос адамға және тәуліктік кезекшіге, камбуз бойынша кезекшіге және кезекші кернейшіге шешінуге және ұйқыға жатқаннан тұрғанға дейін демалуға (ұйықтауға) жол беріледі.</w:t>
      </w:r>
    </w:p>
    <w:bookmarkEnd w:id="2315"/>
    <w:bookmarkStart w:name="z2322" w:id="2316"/>
    <w:p>
      <w:pPr>
        <w:spacing w:after="0"/>
        <w:ind w:left="0"/>
        <w:jc w:val="left"/>
      </w:pPr>
      <w:r>
        <w:rPr>
          <w:rFonts w:ascii="Times New Roman"/>
          <w:b/>
          <w:i w:val="false"/>
          <w:color w:val="000000"/>
        </w:rPr>
        <w:t xml:space="preserve"> 4-параграф. Тәуліктік наряд таралымы</w:t>
      </w:r>
    </w:p>
    <w:bookmarkEnd w:id="2316"/>
    <w:bookmarkStart w:name="z2323" w:id="2317"/>
    <w:p>
      <w:pPr>
        <w:spacing w:after="0"/>
        <w:ind w:left="0"/>
        <w:jc w:val="both"/>
      </w:pPr>
      <w:r>
        <w:rPr>
          <w:rFonts w:ascii="Times New Roman"/>
          <w:b w:val="false"/>
          <w:i w:val="false"/>
          <w:color w:val="000000"/>
          <w:sz w:val="28"/>
        </w:rPr>
        <w:t>
      670. Корабльдік және арнайы кезекшілік және вахта тәуліктің нарядының таралымы белгіленген бір уақытта жүргізіледі. Таралымнан жарты сағат бұрын "Кезекшілікке және вахтаға жасақталған, таралым үшін дайындалсын; нөмір (мынадай) киім нысаны" командасы беріледі. Таралымға дейін 20 минут бұрын "Түсетін кезекші, вахта мен оркестр, таралым үшін (ана жерге) сапқа тұр" командасы беріледі.</w:t>
      </w:r>
    </w:p>
    <w:bookmarkEnd w:id="2317"/>
    <w:bookmarkStart w:name="z2324" w:id="2318"/>
    <w:p>
      <w:pPr>
        <w:spacing w:after="0"/>
        <w:ind w:left="0"/>
        <w:jc w:val="both"/>
      </w:pPr>
      <w:r>
        <w:rPr>
          <w:rFonts w:ascii="Times New Roman"/>
          <w:b w:val="false"/>
          <w:i w:val="false"/>
          <w:color w:val="000000"/>
          <w:sz w:val="28"/>
        </w:rPr>
        <w:t>
      671. Тәуліктік нарядтың таралым орнын құрама (корабль) командирі белгілейді.</w:t>
      </w:r>
    </w:p>
    <w:bookmarkEnd w:id="2318"/>
    <w:bookmarkStart w:name="z2325" w:id="2319"/>
    <w:p>
      <w:pPr>
        <w:spacing w:after="0"/>
        <w:ind w:left="0"/>
        <w:jc w:val="both"/>
      </w:pPr>
      <w:r>
        <w:rPr>
          <w:rFonts w:ascii="Times New Roman"/>
          <w:b w:val="false"/>
          <w:i w:val="false"/>
          <w:color w:val="000000"/>
          <w:sz w:val="28"/>
        </w:rPr>
        <w:t>
      Корабльде қолданылатын тәуліктік нарядты үлгілік сапқа тұрғызу тәртібі мынадай: таралымның оң жақ қапталына оркестр, содан кейін корабльдік кезекшілікке түсетін адам мынадай тәртіппен сапқа тұрғызылады, кезекші боцман және кернейші, төзімділік бойынша шолғыншы және үй-жай бойынша тәуліктік кезекші; одан кейін корабль вахтасының жеке құрамы, вахталық бекет командирі (бағынысты вахташымен), одан әрі жауынгерлік бөлім мен арнайы кезекшілік пен вахта тәртібінде сапқа тұрады. Көрсетілген топ арасындағы арақашықтық – бір адым.</w:t>
      </w:r>
    </w:p>
    <w:bookmarkEnd w:id="2319"/>
    <w:bookmarkStart w:name="z2326" w:id="2320"/>
    <w:p>
      <w:pPr>
        <w:spacing w:after="0"/>
        <w:ind w:left="0"/>
        <w:jc w:val="both"/>
      </w:pPr>
      <w:r>
        <w:rPr>
          <w:rFonts w:ascii="Times New Roman"/>
          <w:b w:val="false"/>
          <w:i w:val="false"/>
          <w:color w:val="000000"/>
          <w:sz w:val="28"/>
        </w:rPr>
        <w:t>
      Вахталық сигналшы, штурмандық электрик, радиотелеграфшы, радиометрист, гидроакустик пен камбуз және асхана бойынша наряд таралымға шықпайды, өз нұсқаулығына сәйкес вахтаға түседі.</w:t>
      </w:r>
    </w:p>
    <w:bookmarkEnd w:id="2320"/>
    <w:bookmarkStart w:name="z2327" w:id="2321"/>
    <w:p>
      <w:pPr>
        <w:spacing w:after="0"/>
        <w:ind w:left="0"/>
        <w:jc w:val="both"/>
      </w:pPr>
      <w:r>
        <w:rPr>
          <w:rFonts w:ascii="Times New Roman"/>
          <w:b w:val="false"/>
          <w:i w:val="false"/>
          <w:color w:val="000000"/>
          <w:sz w:val="28"/>
        </w:rPr>
        <w:t>
      Жұмысқа нарядтың таралымы, сондай-ақ жеке құрамға қауіпсіздік талаптары бойынша нұсқау беру тікелей жұмыс алдында (жұмыс орнына жіберу алдында) өткізіледі.</w:t>
      </w:r>
    </w:p>
    <w:bookmarkEnd w:id="2321"/>
    <w:bookmarkStart w:name="z2328" w:id="2322"/>
    <w:p>
      <w:pPr>
        <w:spacing w:after="0"/>
        <w:ind w:left="0"/>
        <w:jc w:val="both"/>
      </w:pPr>
      <w:r>
        <w:rPr>
          <w:rFonts w:ascii="Times New Roman"/>
          <w:b w:val="false"/>
          <w:i w:val="false"/>
          <w:color w:val="000000"/>
          <w:sz w:val="28"/>
        </w:rPr>
        <w:t>
      672. Корабль зәкірде (бөшкеде, швартовта) тұрғанда корабльдік вахтаға тағайындалған вахталық офицер түседі, төменгі жақ бойынша кезекшілікке түсетін кезекші корабльдік кезекшілікке тағайындалған адамдардың, өз жауынгерлік бөлімінің (қызметінің) арнайы нарядына тағайындалған жауынгерлік бөлім (қызмет) бойынша түсетін кезекшінің болуын тексереді. Сонымен бір уақытта бағыныстылардың өз міндеттерін білуі және олардың киім нысаны тексеріледі.</w:t>
      </w:r>
    </w:p>
    <w:bookmarkEnd w:id="2322"/>
    <w:bookmarkStart w:name="z2329" w:id="2323"/>
    <w:p>
      <w:pPr>
        <w:spacing w:after="0"/>
        <w:ind w:left="0"/>
        <w:jc w:val="both"/>
      </w:pPr>
      <w:r>
        <w:rPr>
          <w:rFonts w:ascii="Times New Roman"/>
          <w:b w:val="false"/>
          <w:i w:val="false"/>
          <w:color w:val="000000"/>
          <w:sz w:val="28"/>
        </w:rPr>
        <w:t>
      Тексеру аяқталғаннан кейін төменгі жақ бойынша кезекші корабль бойынша түсетін кезекшіге корабльдік нарядтың таралымға дайын екені туралы шабарман арқылы баяндайды.</w:t>
      </w:r>
    </w:p>
    <w:bookmarkEnd w:id="2323"/>
    <w:bookmarkStart w:name="z2330" w:id="2324"/>
    <w:p>
      <w:pPr>
        <w:spacing w:after="0"/>
        <w:ind w:left="0"/>
        <w:jc w:val="both"/>
      </w:pPr>
      <w:r>
        <w:rPr>
          <w:rFonts w:ascii="Times New Roman"/>
          <w:b w:val="false"/>
          <w:i w:val="false"/>
          <w:color w:val="000000"/>
          <w:sz w:val="28"/>
        </w:rPr>
        <w:t>
      673. Корабль бойынша түсетін кезекшіні қарсы алғанда төменгі жақ бойынша кезекші: "Тік тұр, назар оңға (солға, ортаға)" командасын береді. Осы уақытта оркестр "Қарсы алу маршын" орындайды. Төменгі жақ бойынша кезекші корабль бойынша кезекшіге екі-үш адым жетпей тоқтап баяндайды.</w:t>
      </w:r>
    </w:p>
    <w:bookmarkEnd w:id="2324"/>
    <w:bookmarkStart w:name="z2331" w:id="2325"/>
    <w:p>
      <w:pPr>
        <w:spacing w:after="0"/>
        <w:ind w:left="0"/>
        <w:jc w:val="both"/>
      </w:pPr>
      <w:r>
        <w:rPr>
          <w:rFonts w:ascii="Times New Roman"/>
          <w:b w:val="false"/>
          <w:i w:val="false"/>
          <w:color w:val="000000"/>
          <w:sz w:val="28"/>
        </w:rPr>
        <w:t>
      Мысалы: "Капитан-лейтенант мырза. Тәуліктік наряд таралым үшін сапқа тұрғызылды. Төменгі жақ бойынша кезекші бас старшина Жәкенов".</w:t>
      </w:r>
    </w:p>
    <w:bookmarkEnd w:id="2325"/>
    <w:bookmarkStart w:name="z2332" w:id="2326"/>
    <w:p>
      <w:pPr>
        <w:spacing w:after="0"/>
        <w:ind w:left="0"/>
        <w:jc w:val="both"/>
      </w:pPr>
      <w:r>
        <w:rPr>
          <w:rFonts w:ascii="Times New Roman"/>
          <w:b w:val="false"/>
          <w:i w:val="false"/>
          <w:color w:val="000000"/>
          <w:sz w:val="28"/>
        </w:rPr>
        <w:t>
      "Тік тұр" командасымен барлық нарядтың корабль бойынша түсетін кезекшінің бағынысына өткені айқындалады.</w:t>
      </w:r>
    </w:p>
    <w:bookmarkEnd w:id="2326"/>
    <w:bookmarkStart w:name="z2333" w:id="2327"/>
    <w:p>
      <w:pPr>
        <w:spacing w:after="0"/>
        <w:ind w:left="0"/>
        <w:jc w:val="both"/>
      </w:pPr>
      <w:r>
        <w:rPr>
          <w:rFonts w:ascii="Times New Roman"/>
          <w:b w:val="false"/>
          <w:i w:val="false"/>
          <w:color w:val="000000"/>
          <w:sz w:val="28"/>
        </w:rPr>
        <w:t>
      Егер төменгі жақ бойынша кезекші старшина атағында болса, ал тәуліктік нарядта офицер болғанда тәуліктік нарядты сапқа тұрғызу мен баяндауды офицер жүзеге асырады.</w:t>
      </w:r>
    </w:p>
    <w:bookmarkEnd w:id="2327"/>
    <w:bookmarkStart w:name="z2334" w:id="2328"/>
    <w:p>
      <w:pPr>
        <w:spacing w:after="0"/>
        <w:ind w:left="0"/>
        <w:jc w:val="both"/>
      </w:pPr>
      <w:r>
        <w:rPr>
          <w:rFonts w:ascii="Times New Roman"/>
          <w:b w:val="false"/>
          <w:i w:val="false"/>
          <w:color w:val="000000"/>
          <w:sz w:val="28"/>
        </w:rPr>
        <w:t>
      674. Корабль бойынша кезекші наряд жеке құрамымен сәлемдеседі және "Еркін тұр" командасын беріп, төменгі жақ бойынша кезекшімен тәуліктік нарядты, сыртқы пішінін, вахталық және кезекші қызмет адамының өз міндеттерін білуін тексеріп, қарап шығады, қызмет атқару бойынша нұсқау береді.</w:t>
      </w:r>
    </w:p>
    <w:bookmarkEnd w:id="2328"/>
    <w:bookmarkStart w:name="z2335" w:id="2329"/>
    <w:p>
      <w:pPr>
        <w:spacing w:after="0"/>
        <w:ind w:left="0"/>
        <w:jc w:val="both"/>
      </w:pPr>
      <w:r>
        <w:rPr>
          <w:rFonts w:ascii="Times New Roman"/>
          <w:b w:val="false"/>
          <w:i w:val="false"/>
          <w:color w:val="000000"/>
          <w:sz w:val="28"/>
        </w:rPr>
        <w:t>
      Тексеру аяқталғаннан кейін төменгі жақ бойынша кезекші сапқа тұрады, ал корабль бойынша кезекші: "Түзел", "Тік тұр", "Оркестр, жиынды ойна" ("Дағырашы, жиынды соқ") командасын береді.</w:t>
      </w:r>
    </w:p>
    <w:bookmarkEnd w:id="2329"/>
    <w:bookmarkStart w:name="z2336" w:id="2330"/>
    <w:p>
      <w:pPr>
        <w:spacing w:after="0"/>
        <w:ind w:left="0"/>
        <w:jc w:val="both"/>
      </w:pPr>
      <w:r>
        <w:rPr>
          <w:rFonts w:ascii="Times New Roman"/>
          <w:b w:val="false"/>
          <w:i w:val="false"/>
          <w:color w:val="000000"/>
          <w:sz w:val="28"/>
        </w:rPr>
        <w:t>
      "Жиынды" ойнау аяқталғаннан кейін корабль бойынша кезекші тәуліктік нарядтың бір тәулікке міндеттерін нақтылайды, қызмет атқару ерекшеліктерін және қауіпсіздік талаптарын еске салады. Содан соң: "Оркестр, таралымды ойна" командасын береді. Ойнау аяқталған соң кезекші: "Орынға" командасын береді. Бірінші ауысымға түстетін адамдар кызмет атқару орнына тарайды, ал бос адамдар тұрғын үй-жайға кетеді.</w:t>
      </w:r>
    </w:p>
    <w:bookmarkEnd w:id="2330"/>
    <w:bookmarkStart w:name="z2337" w:id="2331"/>
    <w:p>
      <w:pPr>
        <w:spacing w:after="0"/>
        <w:ind w:left="0"/>
        <w:jc w:val="both"/>
      </w:pPr>
      <w:r>
        <w:rPr>
          <w:rFonts w:ascii="Times New Roman"/>
          <w:b w:val="false"/>
          <w:i w:val="false"/>
          <w:color w:val="000000"/>
          <w:sz w:val="28"/>
        </w:rPr>
        <w:t>
      Жағада 3 және 4-дәрежелі корабль құрамасы тәуліктік нарядының таралымы кезінде команда Жарғыға сәйкес беріледі.</w:t>
      </w:r>
    </w:p>
    <w:bookmarkEnd w:id="2331"/>
    <w:bookmarkStart w:name="z2338" w:id="2332"/>
    <w:p>
      <w:pPr>
        <w:spacing w:after="0"/>
        <w:ind w:left="0"/>
        <w:jc w:val="both"/>
      </w:pPr>
      <w:r>
        <w:rPr>
          <w:rFonts w:ascii="Times New Roman"/>
          <w:b w:val="false"/>
          <w:i w:val="false"/>
          <w:color w:val="000000"/>
          <w:sz w:val="28"/>
        </w:rPr>
        <w:t>
      Барлық жоғарыда аталған корабль бойынша кезекші мен төменгі жақ бойынша кезекшінің әрекетін тиісінше құрама және казарма бойынша кезекші орындайды. Ауысу туралы құрама бойынша ауысатын және түсетін кезекші құрама командиріне баяндайды.</w:t>
      </w:r>
    </w:p>
    <w:bookmarkEnd w:id="2332"/>
    <w:bookmarkStart w:name="z2339" w:id="2333"/>
    <w:p>
      <w:pPr>
        <w:spacing w:after="0"/>
        <w:ind w:left="0"/>
        <w:jc w:val="both"/>
      </w:pPr>
      <w:r>
        <w:rPr>
          <w:rFonts w:ascii="Times New Roman"/>
          <w:b w:val="false"/>
          <w:i w:val="false"/>
          <w:color w:val="000000"/>
          <w:sz w:val="28"/>
        </w:rPr>
        <w:t>
      675. Бекетте түскен ауысымды тексергеннен кейін вахталық офицер, төменгі жақ бойынша кезекші және жауынгерлік бөлім (қызмет) бойынша кезекші корабль бойынша түсетін кезекшіге жаңа нарядтың түскені және анықталған кемшіліктер туралы баяндайды. Осыдан кейін корабль бойынша түсетін және ауысатын кезекші корабль командиріне ауысқаны туралы баяндайды, негізгі орналасу пунктінде тұрғанда корабль бойынша түскен кезекші корабль құрамасы бойынша кезекшіге де баяндайды.</w:t>
      </w:r>
    </w:p>
    <w:bookmarkEnd w:id="2333"/>
    <w:bookmarkStart w:name="z2340" w:id="2334"/>
    <w:p>
      <w:pPr>
        <w:spacing w:after="0"/>
        <w:ind w:left="0"/>
        <w:jc w:val="both"/>
      </w:pPr>
      <w:r>
        <w:rPr>
          <w:rFonts w:ascii="Times New Roman"/>
          <w:b w:val="false"/>
          <w:i w:val="false"/>
          <w:color w:val="000000"/>
          <w:sz w:val="28"/>
        </w:rPr>
        <w:t>
      676. Корабльдің жүзуі барысында түсетін вахталық офицер, вахталық инженер-механик пен төменгі жақ бойынша кезекші корабль бойынша бұйрықпен белгіленген орында жауынгерлік бөлім кезекті жорықтық вахтасының, үй-жай бойынша тәуліктік кезекшінің таралымын өткізеді.</w:t>
      </w:r>
    </w:p>
    <w:bookmarkEnd w:id="2334"/>
    <w:bookmarkStart w:name="z2341" w:id="2335"/>
    <w:p>
      <w:pPr>
        <w:spacing w:after="0"/>
        <w:ind w:left="0"/>
        <w:jc w:val="both"/>
      </w:pPr>
      <w:r>
        <w:rPr>
          <w:rFonts w:ascii="Times New Roman"/>
          <w:b w:val="false"/>
          <w:i w:val="false"/>
          <w:color w:val="000000"/>
          <w:sz w:val="28"/>
        </w:rPr>
        <w:t>
      Жауынгерлік бекетте вахтаны атқаратын жеке құрамды ауыстыру вахтаның командасы бойынша жүргізіледі.</w:t>
      </w:r>
    </w:p>
    <w:bookmarkEnd w:id="2335"/>
    <w:bookmarkStart w:name="z2342" w:id="2336"/>
    <w:p>
      <w:pPr>
        <w:spacing w:after="0"/>
        <w:ind w:left="0"/>
        <w:jc w:val="left"/>
      </w:pPr>
      <w:r>
        <w:rPr>
          <w:rFonts w:ascii="Times New Roman"/>
          <w:b/>
          <w:i w:val="false"/>
          <w:color w:val="000000"/>
        </w:rPr>
        <w:t xml:space="preserve"> 5-параграф. Кезекшілік</w:t>
      </w:r>
    </w:p>
    <w:bookmarkEnd w:id="2336"/>
    <w:bookmarkStart w:name="z2343" w:id="2337"/>
    <w:p>
      <w:pPr>
        <w:spacing w:after="0"/>
        <w:ind w:left="0"/>
        <w:jc w:val="both"/>
      </w:pPr>
      <w:r>
        <w:rPr>
          <w:rFonts w:ascii="Times New Roman"/>
          <w:b w:val="false"/>
          <w:i w:val="false"/>
          <w:color w:val="000000"/>
          <w:sz w:val="28"/>
        </w:rPr>
        <w:t>
      677. Кезекшілік:</w:t>
      </w:r>
    </w:p>
    <w:bookmarkEnd w:id="2337"/>
    <w:bookmarkStart w:name="z2344" w:id="2338"/>
    <w:p>
      <w:pPr>
        <w:spacing w:after="0"/>
        <w:ind w:left="0"/>
        <w:jc w:val="both"/>
      </w:pPr>
      <w:r>
        <w:rPr>
          <w:rFonts w:ascii="Times New Roman"/>
          <w:b w:val="false"/>
          <w:i w:val="false"/>
          <w:color w:val="000000"/>
          <w:sz w:val="28"/>
        </w:rPr>
        <w:t>
      1) белгіленген жауынгерлік және жорықтық әзірлікті ұстауға;</w:t>
      </w:r>
    </w:p>
    <w:bookmarkEnd w:id="2338"/>
    <w:bookmarkStart w:name="z2345" w:id="2339"/>
    <w:p>
      <w:pPr>
        <w:spacing w:after="0"/>
        <w:ind w:left="0"/>
        <w:jc w:val="both"/>
      </w:pPr>
      <w:r>
        <w:rPr>
          <w:rFonts w:ascii="Times New Roman"/>
          <w:b w:val="false"/>
          <w:i w:val="false"/>
          <w:color w:val="000000"/>
          <w:sz w:val="28"/>
        </w:rPr>
        <w:t>
      2) белгіленген күн тәртібінің орындалуын және жоспарланған іс-шаралардың өткізілуін қамтамасыз етуге;</w:t>
      </w:r>
    </w:p>
    <w:bookmarkEnd w:id="2339"/>
    <w:bookmarkStart w:name="z2346" w:id="2340"/>
    <w:p>
      <w:pPr>
        <w:spacing w:after="0"/>
        <w:ind w:left="0"/>
        <w:jc w:val="both"/>
      </w:pPr>
      <w:r>
        <w:rPr>
          <w:rFonts w:ascii="Times New Roman"/>
          <w:b w:val="false"/>
          <w:i w:val="false"/>
          <w:color w:val="000000"/>
          <w:sz w:val="28"/>
        </w:rPr>
        <w:t>
      3) жеке құрамның қызмет бойынша міндеттерін, корабльдік қағидаларды және белгіленген киім нысанын сақтауын бақылауға және тиісті түрде олардың қызметін бағыттауға;</w:t>
      </w:r>
    </w:p>
    <w:bookmarkEnd w:id="2340"/>
    <w:bookmarkStart w:name="z2347" w:id="2341"/>
    <w:p>
      <w:pPr>
        <w:spacing w:after="0"/>
        <w:ind w:left="0"/>
        <w:jc w:val="both"/>
      </w:pPr>
      <w:r>
        <w:rPr>
          <w:rFonts w:ascii="Times New Roman"/>
          <w:b w:val="false"/>
          <w:i w:val="false"/>
          <w:color w:val="000000"/>
          <w:sz w:val="28"/>
        </w:rPr>
        <w:t>
      4) тетіктің, жүйе мен құрылғының ақаусыз жұмыс істеуін қадағалауға және оларға кезең-кезеңімен қызмет көрсетуге;</w:t>
      </w:r>
    </w:p>
    <w:bookmarkEnd w:id="2341"/>
    <w:bookmarkStart w:name="z2348" w:id="2342"/>
    <w:p>
      <w:pPr>
        <w:spacing w:after="0"/>
        <w:ind w:left="0"/>
        <w:jc w:val="both"/>
      </w:pPr>
      <w:r>
        <w:rPr>
          <w:rFonts w:ascii="Times New Roman"/>
          <w:b w:val="false"/>
          <w:i w:val="false"/>
          <w:color w:val="000000"/>
          <w:sz w:val="28"/>
        </w:rPr>
        <w:t>
      5) тұрғын және қызметтік үй-жайда тәртіп пен тазалықты ұстауға;</w:t>
      </w:r>
    </w:p>
    <w:bookmarkEnd w:id="2342"/>
    <w:bookmarkStart w:name="z2349" w:id="2343"/>
    <w:p>
      <w:pPr>
        <w:spacing w:after="0"/>
        <w:ind w:left="0"/>
        <w:jc w:val="both"/>
      </w:pPr>
      <w:r>
        <w:rPr>
          <w:rFonts w:ascii="Times New Roman"/>
          <w:b w:val="false"/>
          <w:i w:val="false"/>
          <w:color w:val="000000"/>
          <w:sz w:val="28"/>
        </w:rPr>
        <w:t>
      6) корабльдің жарылыс-өрт қауіпсіздігін және суға батпауын қамтамасыз етуге, жеке құрамның қауіпсіздік шараларын талаптарын орындауын қамтамасыз етуге тиіс.</w:t>
      </w:r>
    </w:p>
    <w:bookmarkEnd w:id="2343"/>
    <w:bookmarkStart w:name="z2350" w:id="2344"/>
    <w:p>
      <w:pPr>
        <w:spacing w:after="0"/>
        <w:ind w:left="0"/>
        <w:jc w:val="both"/>
      </w:pPr>
      <w:r>
        <w:rPr>
          <w:rFonts w:ascii="Times New Roman"/>
          <w:b w:val="false"/>
          <w:i w:val="false"/>
          <w:color w:val="000000"/>
          <w:sz w:val="28"/>
        </w:rPr>
        <w:t>
      678. Кезекшілікті ауыстыру құрама немесе корабль командирі (жеке жүзуде) белгілеген сағатта жүргізіледі.</w:t>
      </w:r>
    </w:p>
    <w:bookmarkEnd w:id="2344"/>
    <w:bookmarkStart w:name="z2351" w:id="2345"/>
    <w:p>
      <w:pPr>
        <w:spacing w:after="0"/>
        <w:ind w:left="0"/>
        <w:jc w:val="both"/>
      </w:pPr>
      <w:r>
        <w:rPr>
          <w:rFonts w:ascii="Times New Roman"/>
          <w:b w:val="false"/>
          <w:i w:val="false"/>
          <w:color w:val="000000"/>
          <w:sz w:val="28"/>
        </w:rPr>
        <w:t>
      Камбуз және асхана бойынша кезекші түсетін кезекші келесі күнге тамақ дайындау үшін азық-түлікті қабылдайтындай және осы азық-түліктен дайындалған тағамды таратқаннан кейін ауысатындай есеппен ауысады.</w:t>
      </w:r>
    </w:p>
    <w:bookmarkEnd w:id="2345"/>
    <w:bookmarkStart w:name="z2352" w:id="2346"/>
    <w:p>
      <w:pPr>
        <w:spacing w:after="0"/>
        <w:ind w:left="0"/>
        <w:jc w:val="both"/>
      </w:pPr>
      <w:r>
        <w:rPr>
          <w:rFonts w:ascii="Times New Roman"/>
          <w:b w:val="false"/>
          <w:i w:val="false"/>
          <w:color w:val="000000"/>
          <w:sz w:val="28"/>
        </w:rPr>
        <w:t>
      Кезекшіліктен ауысқаннан кейін жеке құрам алдағы түнге нарядқа тағайындалмайды.</w:t>
      </w:r>
    </w:p>
    <w:bookmarkEnd w:id="2346"/>
    <w:bookmarkStart w:name="z2353" w:id="2347"/>
    <w:p>
      <w:pPr>
        <w:spacing w:after="0"/>
        <w:ind w:left="0"/>
        <w:jc w:val="both"/>
      </w:pPr>
      <w:r>
        <w:rPr>
          <w:rFonts w:ascii="Times New Roman"/>
          <w:b w:val="false"/>
          <w:i w:val="false"/>
          <w:color w:val="000000"/>
          <w:sz w:val="28"/>
        </w:rPr>
        <w:t>
      679. Корабль құрамасында кезекші қызмет құрамына мыналар кіреді:</w:t>
      </w:r>
    </w:p>
    <w:bookmarkEnd w:id="2347"/>
    <w:bookmarkStart w:name="z2354" w:id="2348"/>
    <w:p>
      <w:pPr>
        <w:spacing w:after="0"/>
        <w:ind w:left="0"/>
        <w:jc w:val="both"/>
      </w:pPr>
      <w:r>
        <w:rPr>
          <w:rFonts w:ascii="Times New Roman"/>
          <w:b w:val="false"/>
          <w:i w:val="false"/>
          <w:color w:val="000000"/>
          <w:sz w:val="28"/>
        </w:rPr>
        <w:t>
      1) корабль бойынша кезекші;</w:t>
      </w:r>
    </w:p>
    <w:bookmarkEnd w:id="2348"/>
    <w:bookmarkStart w:name="z2355" w:id="2349"/>
    <w:p>
      <w:pPr>
        <w:spacing w:after="0"/>
        <w:ind w:left="0"/>
        <w:jc w:val="both"/>
      </w:pPr>
      <w:r>
        <w:rPr>
          <w:rFonts w:ascii="Times New Roman"/>
          <w:b w:val="false"/>
          <w:i w:val="false"/>
          <w:color w:val="000000"/>
          <w:sz w:val="28"/>
        </w:rPr>
        <w:t>
      2) төменгі жақ бойынша кезекші;</w:t>
      </w:r>
    </w:p>
    <w:bookmarkEnd w:id="2349"/>
    <w:bookmarkStart w:name="z2356" w:id="2350"/>
    <w:p>
      <w:pPr>
        <w:spacing w:after="0"/>
        <w:ind w:left="0"/>
        <w:jc w:val="both"/>
      </w:pPr>
      <w:r>
        <w:rPr>
          <w:rFonts w:ascii="Times New Roman"/>
          <w:b w:val="false"/>
          <w:i w:val="false"/>
          <w:color w:val="000000"/>
          <w:sz w:val="28"/>
        </w:rPr>
        <w:t>
      3) төзімділік бойынша шолғыншы;</w:t>
      </w:r>
    </w:p>
    <w:bookmarkEnd w:id="2350"/>
    <w:bookmarkStart w:name="z2357" w:id="2351"/>
    <w:p>
      <w:pPr>
        <w:spacing w:after="0"/>
        <w:ind w:left="0"/>
        <w:jc w:val="both"/>
      </w:pPr>
      <w:r>
        <w:rPr>
          <w:rFonts w:ascii="Times New Roman"/>
          <w:b w:val="false"/>
          <w:i w:val="false"/>
          <w:color w:val="000000"/>
          <w:sz w:val="28"/>
        </w:rPr>
        <w:t>
      4) кезекші боцман;</w:t>
      </w:r>
    </w:p>
    <w:bookmarkEnd w:id="2351"/>
    <w:bookmarkStart w:name="z2358" w:id="2352"/>
    <w:p>
      <w:pPr>
        <w:spacing w:after="0"/>
        <w:ind w:left="0"/>
        <w:jc w:val="both"/>
      </w:pPr>
      <w:r>
        <w:rPr>
          <w:rFonts w:ascii="Times New Roman"/>
          <w:b w:val="false"/>
          <w:i w:val="false"/>
          <w:color w:val="000000"/>
          <w:sz w:val="28"/>
        </w:rPr>
        <w:t>
      5) камбуз және асхана бойынша кезекші;</w:t>
      </w:r>
    </w:p>
    <w:bookmarkEnd w:id="2352"/>
    <w:bookmarkStart w:name="z2359" w:id="2353"/>
    <w:p>
      <w:pPr>
        <w:spacing w:after="0"/>
        <w:ind w:left="0"/>
        <w:jc w:val="both"/>
      </w:pPr>
      <w:r>
        <w:rPr>
          <w:rFonts w:ascii="Times New Roman"/>
          <w:b w:val="false"/>
          <w:i w:val="false"/>
          <w:color w:val="000000"/>
          <w:sz w:val="28"/>
        </w:rPr>
        <w:t>
      6) кезекші кернейші;</w:t>
      </w:r>
    </w:p>
    <w:bookmarkEnd w:id="2353"/>
    <w:bookmarkStart w:name="z2360" w:id="2354"/>
    <w:p>
      <w:pPr>
        <w:spacing w:after="0"/>
        <w:ind w:left="0"/>
        <w:jc w:val="both"/>
      </w:pPr>
      <w:r>
        <w:rPr>
          <w:rFonts w:ascii="Times New Roman"/>
          <w:b w:val="false"/>
          <w:i w:val="false"/>
          <w:color w:val="000000"/>
          <w:sz w:val="28"/>
        </w:rPr>
        <w:t>
      7) жауынгерлік бөлім (қызмет) бойынша кезекші;</w:t>
      </w:r>
    </w:p>
    <w:bookmarkEnd w:id="2354"/>
    <w:bookmarkStart w:name="z2361" w:id="2355"/>
    <w:p>
      <w:pPr>
        <w:spacing w:after="0"/>
        <w:ind w:left="0"/>
        <w:jc w:val="both"/>
      </w:pPr>
      <w:r>
        <w:rPr>
          <w:rFonts w:ascii="Times New Roman"/>
          <w:b w:val="false"/>
          <w:i w:val="false"/>
          <w:color w:val="000000"/>
          <w:sz w:val="28"/>
        </w:rPr>
        <w:t>
      8) тұрғын үй-жай бойынша тәуліктік кезекші;</w:t>
      </w:r>
    </w:p>
    <w:bookmarkEnd w:id="2355"/>
    <w:bookmarkStart w:name="z2362" w:id="2356"/>
    <w:p>
      <w:pPr>
        <w:spacing w:after="0"/>
        <w:ind w:left="0"/>
        <w:jc w:val="both"/>
      </w:pPr>
      <w:r>
        <w:rPr>
          <w:rFonts w:ascii="Times New Roman"/>
          <w:b w:val="false"/>
          <w:i w:val="false"/>
          <w:color w:val="000000"/>
          <w:sz w:val="28"/>
        </w:rPr>
        <w:t>
      9) бақылау-өткізу пункті бойынша кезекшісі (бұдан әрі – БӨП);</w:t>
      </w:r>
    </w:p>
    <w:bookmarkEnd w:id="2356"/>
    <w:bookmarkStart w:name="z2363" w:id="2357"/>
    <w:p>
      <w:pPr>
        <w:spacing w:after="0"/>
        <w:ind w:left="0"/>
        <w:jc w:val="both"/>
      </w:pPr>
      <w:r>
        <w:rPr>
          <w:rFonts w:ascii="Times New Roman"/>
          <w:b w:val="false"/>
          <w:i w:val="false"/>
          <w:color w:val="000000"/>
          <w:sz w:val="28"/>
        </w:rPr>
        <w:t>
      10) БӨП бойынша кезекшінің көмекшісі;</w:t>
      </w:r>
    </w:p>
    <w:bookmarkEnd w:id="2357"/>
    <w:bookmarkStart w:name="z2364" w:id="2358"/>
    <w:p>
      <w:pPr>
        <w:spacing w:after="0"/>
        <w:ind w:left="0"/>
        <w:jc w:val="both"/>
      </w:pPr>
      <w:r>
        <w:rPr>
          <w:rFonts w:ascii="Times New Roman"/>
          <w:b w:val="false"/>
          <w:i w:val="false"/>
          <w:color w:val="000000"/>
          <w:sz w:val="28"/>
        </w:rPr>
        <w:t>
      11) кезекші катер (шлюпка) командасы;</w:t>
      </w:r>
    </w:p>
    <w:bookmarkEnd w:id="2358"/>
    <w:bookmarkStart w:name="z2365" w:id="2359"/>
    <w:p>
      <w:pPr>
        <w:spacing w:after="0"/>
        <w:ind w:left="0"/>
        <w:jc w:val="both"/>
      </w:pPr>
      <w:r>
        <w:rPr>
          <w:rFonts w:ascii="Times New Roman"/>
          <w:b w:val="false"/>
          <w:i w:val="false"/>
          <w:color w:val="000000"/>
          <w:sz w:val="28"/>
        </w:rPr>
        <w:t>
      12) десант немесе әскери команда бойынша кезекші (корабльде десант, әскери команда болған жағдайда);</w:t>
      </w:r>
    </w:p>
    <w:bookmarkEnd w:id="2359"/>
    <w:bookmarkStart w:name="z2366" w:id="2360"/>
    <w:p>
      <w:pPr>
        <w:spacing w:after="0"/>
        <w:ind w:left="0"/>
        <w:jc w:val="both"/>
      </w:pPr>
      <w:r>
        <w:rPr>
          <w:rFonts w:ascii="Times New Roman"/>
          <w:b w:val="false"/>
          <w:i w:val="false"/>
          <w:color w:val="000000"/>
          <w:sz w:val="28"/>
        </w:rPr>
        <w:t>
      13) казарма бойынша кезекші;</w:t>
      </w:r>
    </w:p>
    <w:bookmarkEnd w:id="2360"/>
    <w:bookmarkStart w:name="z2367" w:id="2361"/>
    <w:p>
      <w:pPr>
        <w:spacing w:after="0"/>
        <w:ind w:left="0"/>
        <w:jc w:val="both"/>
      </w:pPr>
      <w:r>
        <w:rPr>
          <w:rFonts w:ascii="Times New Roman"/>
          <w:b w:val="false"/>
          <w:i w:val="false"/>
          <w:color w:val="000000"/>
          <w:sz w:val="28"/>
        </w:rPr>
        <w:t>
      14) команда бойынша кезекші.</w:t>
      </w:r>
    </w:p>
    <w:bookmarkEnd w:id="2361"/>
    <w:bookmarkStart w:name="z2368" w:id="2362"/>
    <w:p>
      <w:pPr>
        <w:spacing w:after="0"/>
        <w:ind w:left="0"/>
        <w:jc w:val="both"/>
      </w:pPr>
      <w:r>
        <w:rPr>
          <w:rFonts w:ascii="Times New Roman"/>
          <w:b w:val="false"/>
          <w:i w:val="false"/>
          <w:color w:val="000000"/>
          <w:sz w:val="28"/>
        </w:rPr>
        <w:t>
      3 және 4-дәрежелі корабль құрамасында кезекші қызметке құрама бойынша кезекші және құрама бойынша кезекшінің төзімділік бойынша көмекшісі басшылық етеді.</w:t>
      </w:r>
    </w:p>
    <w:bookmarkEnd w:id="2362"/>
    <w:bookmarkStart w:name="z2369" w:id="2363"/>
    <w:p>
      <w:pPr>
        <w:spacing w:after="0"/>
        <w:ind w:left="0"/>
        <w:jc w:val="both"/>
      </w:pPr>
      <w:r>
        <w:rPr>
          <w:rFonts w:ascii="Times New Roman"/>
          <w:b w:val="false"/>
          <w:i w:val="false"/>
          <w:color w:val="000000"/>
          <w:sz w:val="28"/>
        </w:rPr>
        <w:t>
      Ұзақ жүзгенде корабльдік вахтаның ауысымы сағатында ауысып, қызметті екі-үш ауысыммен өткеруі мүмкін төменгі жақ бойынша кезекшіні қоспағанда, кезекші қызметті бір ауысыммен атқарады.</w:t>
      </w:r>
    </w:p>
    <w:bookmarkEnd w:id="2363"/>
    <w:bookmarkStart w:name="z2370" w:id="2364"/>
    <w:p>
      <w:pPr>
        <w:spacing w:after="0"/>
        <w:ind w:left="0"/>
        <w:jc w:val="both"/>
      </w:pPr>
      <w:r>
        <w:rPr>
          <w:rFonts w:ascii="Times New Roman"/>
          <w:b w:val="false"/>
          <w:i w:val="false"/>
          <w:color w:val="000000"/>
          <w:sz w:val="28"/>
        </w:rPr>
        <w:t>
      Құрама бойынша корабльдің кезекшілігі күні кезекші корабльден кезекші бөлімше тағайындалады.</w:t>
      </w:r>
    </w:p>
    <w:bookmarkEnd w:id="2364"/>
    <w:bookmarkStart w:name="z2371" w:id="2365"/>
    <w:p>
      <w:pPr>
        <w:spacing w:after="0"/>
        <w:ind w:left="0"/>
        <w:jc w:val="both"/>
      </w:pPr>
      <w:r>
        <w:rPr>
          <w:rFonts w:ascii="Times New Roman"/>
          <w:b w:val="false"/>
          <w:i w:val="false"/>
          <w:color w:val="000000"/>
          <w:sz w:val="28"/>
        </w:rPr>
        <w:t>
      680. 3 және 4-дәрежелі корабль экипажын жағалық казармада орналастырылғанда және жағалық асханада тамақтануын ұйымдастырғанда кезекшілік қызметі Қазақстан Республикасы Қарулы Күштерінің, басқа да әскерлері мен әскери құралымдарының гарнизондық және қарауылдық қызмет жарғысына сәйкес атқарылады.</w:t>
      </w:r>
    </w:p>
    <w:bookmarkEnd w:id="2365"/>
    <w:bookmarkStart w:name="z2372" w:id="2366"/>
    <w:p>
      <w:pPr>
        <w:spacing w:after="0"/>
        <w:ind w:left="0"/>
        <w:jc w:val="left"/>
      </w:pPr>
      <w:r>
        <w:rPr>
          <w:rFonts w:ascii="Times New Roman"/>
          <w:b/>
          <w:i w:val="false"/>
          <w:color w:val="000000"/>
        </w:rPr>
        <w:t xml:space="preserve"> 6-параграф. Кезекшілік атқаратын адамның әрекеті</w:t>
      </w:r>
    </w:p>
    <w:bookmarkEnd w:id="2366"/>
    <w:bookmarkStart w:name="z2373" w:id="2367"/>
    <w:p>
      <w:pPr>
        <w:spacing w:after="0"/>
        <w:ind w:left="0"/>
        <w:jc w:val="left"/>
      </w:pPr>
      <w:r>
        <w:rPr>
          <w:rFonts w:ascii="Times New Roman"/>
          <w:b/>
          <w:i w:val="false"/>
          <w:color w:val="000000"/>
        </w:rPr>
        <w:t xml:space="preserve"> Корабльдер құрамасы бойынша кезекші (жеке тұрған корабльдер тобы бойынша)</w:t>
      </w:r>
    </w:p>
    <w:bookmarkEnd w:id="2367"/>
    <w:bookmarkStart w:name="z2374" w:id="2368"/>
    <w:p>
      <w:pPr>
        <w:spacing w:after="0"/>
        <w:ind w:left="0"/>
        <w:jc w:val="both"/>
      </w:pPr>
      <w:r>
        <w:rPr>
          <w:rFonts w:ascii="Times New Roman"/>
          <w:b w:val="false"/>
          <w:i w:val="false"/>
          <w:color w:val="000000"/>
          <w:sz w:val="28"/>
        </w:rPr>
        <w:t>
      681. Құрама бойынша кезекші корабль командирінен, корабль командирінің аға көмекшісінен (көмекшісінен), құрама штабының офицерлерінен (егер олар жедел кезекшілік өткермесе) тағайындалады.</w:t>
      </w:r>
    </w:p>
    <w:bookmarkEnd w:id="2368"/>
    <w:bookmarkStart w:name="z2375" w:id="2369"/>
    <w:p>
      <w:pPr>
        <w:spacing w:after="0"/>
        <w:ind w:left="0"/>
        <w:jc w:val="both"/>
      </w:pPr>
      <w:r>
        <w:rPr>
          <w:rFonts w:ascii="Times New Roman"/>
          <w:b w:val="false"/>
          <w:i w:val="false"/>
          <w:color w:val="000000"/>
          <w:sz w:val="28"/>
        </w:rPr>
        <w:t>
      Құрама бойынша кезекші құрама командиріне бағынады, ал оған барлық тәуліктік наряд бағынады. Құраманың ішкі қарауылына қатысты ол Қазақстан Республикасы Қарулы Күштері, басқа да әскерлері мен әскери құралымдары гарнизондық және қарауылдық қызметі жарғысының ережелерін басшылыққа алады.</w:t>
      </w:r>
    </w:p>
    <w:bookmarkEnd w:id="2369"/>
    <w:bookmarkStart w:name="z2376" w:id="2370"/>
    <w:p>
      <w:pPr>
        <w:spacing w:after="0"/>
        <w:ind w:left="0"/>
        <w:jc w:val="both"/>
      </w:pPr>
      <w:r>
        <w:rPr>
          <w:rFonts w:ascii="Times New Roman"/>
          <w:b w:val="false"/>
          <w:i w:val="false"/>
          <w:color w:val="000000"/>
          <w:sz w:val="28"/>
        </w:rPr>
        <w:t>
      Құрама бойынша кезекші:</w:t>
      </w:r>
    </w:p>
    <w:bookmarkEnd w:id="2370"/>
    <w:bookmarkStart w:name="z2377" w:id="2371"/>
    <w:p>
      <w:pPr>
        <w:spacing w:after="0"/>
        <w:ind w:left="0"/>
        <w:jc w:val="both"/>
      </w:pPr>
      <w:r>
        <w:rPr>
          <w:rFonts w:ascii="Times New Roman"/>
          <w:b w:val="false"/>
          <w:i w:val="false"/>
          <w:color w:val="000000"/>
          <w:sz w:val="28"/>
        </w:rPr>
        <w:t>
      1) корабль тұрағының қауіпсіздігіне;</w:t>
      </w:r>
    </w:p>
    <w:bookmarkEnd w:id="2371"/>
    <w:bookmarkStart w:name="z2378" w:id="2372"/>
    <w:p>
      <w:pPr>
        <w:spacing w:after="0"/>
        <w:ind w:left="0"/>
        <w:jc w:val="both"/>
      </w:pPr>
      <w:r>
        <w:rPr>
          <w:rFonts w:ascii="Times New Roman"/>
          <w:b w:val="false"/>
          <w:i w:val="false"/>
          <w:color w:val="000000"/>
          <w:sz w:val="28"/>
        </w:rPr>
        <w:t>
      2) айлақтағы және жағалау базасы аумағындағы өрт қауіпсіздігіне;</w:t>
      </w:r>
    </w:p>
    <w:bookmarkEnd w:id="2372"/>
    <w:bookmarkStart w:name="z2379" w:id="2373"/>
    <w:p>
      <w:pPr>
        <w:spacing w:after="0"/>
        <w:ind w:left="0"/>
        <w:jc w:val="both"/>
      </w:pPr>
      <w:r>
        <w:rPr>
          <w:rFonts w:ascii="Times New Roman"/>
          <w:b w:val="false"/>
          <w:i w:val="false"/>
          <w:color w:val="000000"/>
          <w:sz w:val="28"/>
        </w:rPr>
        <w:t>
      3) құрамада күн тәртібінің орындалуына;</w:t>
      </w:r>
    </w:p>
    <w:bookmarkEnd w:id="2373"/>
    <w:bookmarkStart w:name="z2380" w:id="2374"/>
    <w:p>
      <w:pPr>
        <w:spacing w:after="0"/>
        <w:ind w:left="0"/>
        <w:jc w:val="both"/>
      </w:pPr>
      <w:r>
        <w:rPr>
          <w:rFonts w:ascii="Times New Roman"/>
          <w:b w:val="false"/>
          <w:i w:val="false"/>
          <w:color w:val="000000"/>
          <w:sz w:val="28"/>
        </w:rPr>
        <w:t>
      4) құрамада ішкі тәртіпті ұстауға;</w:t>
      </w:r>
    </w:p>
    <w:bookmarkEnd w:id="2374"/>
    <w:bookmarkStart w:name="z2381" w:id="2375"/>
    <w:p>
      <w:pPr>
        <w:spacing w:after="0"/>
        <w:ind w:left="0"/>
        <w:jc w:val="both"/>
      </w:pPr>
      <w:r>
        <w:rPr>
          <w:rFonts w:ascii="Times New Roman"/>
          <w:b w:val="false"/>
          <w:i w:val="false"/>
          <w:color w:val="000000"/>
          <w:sz w:val="28"/>
        </w:rPr>
        <w:t>
      5) тәуліктік нарядтың қызмет өткеруіне;</w:t>
      </w:r>
    </w:p>
    <w:bookmarkEnd w:id="2375"/>
    <w:bookmarkStart w:name="z2382" w:id="2376"/>
    <w:p>
      <w:pPr>
        <w:spacing w:after="0"/>
        <w:ind w:left="0"/>
        <w:jc w:val="both"/>
      </w:pPr>
      <w:r>
        <w:rPr>
          <w:rFonts w:ascii="Times New Roman"/>
          <w:b w:val="false"/>
          <w:i w:val="false"/>
          <w:color w:val="000000"/>
          <w:sz w:val="28"/>
        </w:rPr>
        <w:t>
      6) кезекшінің үй-жайында орналасқан қарудың, оқ-дәрі мен құжаттардың сақталуына;</w:t>
      </w:r>
    </w:p>
    <w:bookmarkEnd w:id="2376"/>
    <w:bookmarkStart w:name="z2383" w:id="2377"/>
    <w:p>
      <w:pPr>
        <w:spacing w:after="0"/>
        <w:ind w:left="0"/>
        <w:jc w:val="both"/>
      </w:pPr>
      <w:r>
        <w:rPr>
          <w:rFonts w:ascii="Times New Roman"/>
          <w:b w:val="false"/>
          <w:i w:val="false"/>
          <w:color w:val="000000"/>
          <w:sz w:val="28"/>
        </w:rPr>
        <w:t>
      7) дабыл немесе жеке құрамға жиын жарияланғаны туралы құрама қолбасшылығын және корабльді уақтылы хабардар етуге жауап береді.</w:t>
      </w:r>
    </w:p>
    <w:bookmarkEnd w:id="2377"/>
    <w:bookmarkStart w:name="z2384" w:id="2378"/>
    <w:p>
      <w:pPr>
        <w:spacing w:after="0"/>
        <w:ind w:left="0"/>
        <w:jc w:val="both"/>
      </w:pPr>
      <w:r>
        <w:rPr>
          <w:rFonts w:ascii="Times New Roman"/>
          <w:b w:val="false"/>
          <w:i w:val="false"/>
          <w:color w:val="000000"/>
          <w:sz w:val="28"/>
        </w:rPr>
        <w:t>
      Түсетін кезекші (егер таралым құрама ауқымында өткізілсе, таралыммен) түсер алдында белгіленген уақытта құрама штабының бастығына нұсқау алуға және пароль алуға келеді.</w:t>
      </w:r>
    </w:p>
    <w:bookmarkEnd w:id="2378"/>
    <w:bookmarkStart w:name="z2385" w:id="2379"/>
    <w:p>
      <w:pPr>
        <w:spacing w:after="0"/>
        <w:ind w:left="0"/>
        <w:jc w:val="both"/>
      </w:pPr>
      <w:r>
        <w:rPr>
          <w:rFonts w:ascii="Times New Roman"/>
          <w:b w:val="false"/>
          <w:i w:val="false"/>
          <w:color w:val="000000"/>
          <w:sz w:val="28"/>
        </w:rPr>
        <w:t>
      Құрама бойынша түсетін кезекші таралымда нарядтың сандық құрамын, қару-жарағын тексереді, барлық тәуліктік наряд адамы белгіленген нысан бойынша киім үлгісін кигенін қадағалайды, олардың өз міндеттерін білуін тексереді, анықталған кемшіліктерді жою жөнінде нұсқау беріп, келесі тәулікте қызмет өткеру тәртібін жеткізеді.</w:t>
      </w:r>
    </w:p>
    <w:bookmarkEnd w:id="2379"/>
    <w:bookmarkStart w:name="z2386" w:id="2380"/>
    <w:p>
      <w:pPr>
        <w:spacing w:after="0"/>
        <w:ind w:left="0"/>
        <w:jc w:val="both"/>
      </w:pPr>
      <w:r>
        <w:rPr>
          <w:rFonts w:ascii="Times New Roman"/>
          <w:b w:val="false"/>
          <w:i w:val="false"/>
          <w:color w:val="000000"/>
          <w:sz w:val="28"/>
        </w:rPr>
        <w:t>
      Түсетін кезекші таралымнан кейін бұрынғы кезекшіден мыналарды қабылдайды:</w:t>
      </w:r>
    </w:p>
    <w:bookmarkEnd w:id="2380"/>
    <w:bookmarkStart w:name="z2387" w:id="2381"/>
    <w:p>
      <w:pPr>
        <w:spacing w:after="0"/>
        <w:ind w:left="0"/>
        <w:jc w:val="both"/>
      </w:pPr>
      <w:r>
        <w:rPr>
          <w:rFonts w:ascii="Times New Roman"/>
          <w:b w:val="false"/>
          <w:i w:val="false"/>
          <w:color w:val="000000"/>
          <w:sz w:val="28"/>
        </w:rPr>
        <w:t>
      1) құжаттарды;</w:t>
      </w:r>
    </w:p>
    <w:bookmarkEnd w:id="2381"/>
    <w:bookmarkStart w:name="z2388" w:id="2382"/>
    <w:p>
      <w:pPr>
        <w:spacing w:after="0"/>
        <w:ind w:left="0"/>
        <w:jc w:val="both"/>
      </w:pPr>
      <w:r>
        <w:rPr>
          <w:rFonts w:ascii="Times New Roman"/>
          <w:b w:val="false"/>
          <w:i w:val="false"/>
          <w:color w:val="000000"/>
          <w:sz w:val="28"/>
        </w:rPr>
        <w:t>
      2) қаруды;</w:t>
      </w:r>
    </w:p>
    <w:bookmarkEnd w:id="2382"/>
    <w:bookmarkStart w:name="z2389" w:id="2383"/>
    <w:p>
      <w:pPr>
        <w:spacing w:after="0"/>
        <w:ind w:left="0"/>
        <w:jc w:val="both"/>
      </w:pPr>
      <w:r>
        <w:rPr>
          <w:rFonts w:ascii="Times New Roman"/>
          <w:b w:val="false"/>
          <w:i w:val="false"/>
          <w:color w:val="000000"/>
          <w:sz w:val="28"/>
        </w:rPr>
        <w:t>
      3) кезекші үй-жайында орналастырылған қару мен оқ-дәріні (қаруды данасы, нөмірі мен жиынтығы бойынша қабылдайды);</w:t>
      </w:r>
    </w:p>
    <w:bookmarkEnd w:id="2383"/>
    <w:bookmarkStart w:name="z2390" w:id="2384"/>
    <w:p>
      <w:pPr>
        <w:spacing w:after="0"/>
        <w:ind w:left="0"/>
        <w:jc w:val="both"/>
      </w:pPr>
      <w:r>
        <w:rPr>
          <w:rFonts w:ascii="Times New Roman"/>
          <w:b w:val="false"/>
          <w:i w:val="false"/>
          <w:color w:val="000000"/>
          <w:sz w:val="28"/>
        </w:rPr>
        <w:t>
      4) мынадай тиісті мәліметтерді:</w:t>
      </w:r>
    </w:p>
    <w:bookmarkEnd w:id="2384"/>
    <w:bookmarkStart w:name="z2391" w:id="2385"/>
    <w:p>
      <w:pPr>
        <w:spacing w:after="0"/>
        <w:ind w:left="0"/>
        <w:jc w:val="both"/>
      </w:pPr>
      <w:r>
        <w:rPr>
          <w:rFonts w:ascii="Times New Roman"/>
          <w:b w:val="false"/>
          <w:i w:val="false"/>
          <w:color w:val="000000"/>
          <w:sz w:val="28"/>
        </w:rPr>
        <w:t>
      корабльдің жауынгерлік және жорықтық әзірлігі;</w:t>
      </w:r>
    </w:p>
    <w:bookmarkEnd w:id="2385"/>
    <w:bookmarkStart w:name="z2392" w:id="2386"/>
    <w:p>
      <w:pPr>
        <w:spacing w:after="0"/>
        <w:ind w:left="0"/>
        <w:jc w:val="both"/>
      </w:pPr>
      <w:r>
        <w:rPr>
          <w:rFonts w:ascii="Times New Roman"/>
          <w:b w:val="false"/>
          <w:i w:val="false"/>
          <w:color w:val="000000"/>
          <w:sz w:val="28"/>
        </w:rPr>
        <w:t>
      құрама корабльдерінің орналасуы, техникалық жай-күйі мен онда жүргізілетін жұмысты;</w:t>
      </w:r>
    </w:p>
    <w:bookmarkEnd w:id="2386"/>
    <w:bookmarkStart w:name="z2393" w:id="2387"/>
    <w:p>
      <w:pPr>
        <w:spacing w:after="0"/>
        <w:ind w:left="0"/>
        <w:jc w:val="both"/>
      </w:pPr>
      <w:r>
        <w:rPr>
          <w:rFonts w:ascii="Times New Roman"/>
          <w:b w:val="false"/>
          <w:i w:val="false"/>
          <w:color w:val="000000"/>
          <w:sz w:val="28"/>
        </w:rPr>
        <w:t>
      құрама командирінің тәулікке берілген бұйырымын;</w:t>
      </w:r>
    </w:p>
    <w:bookmarkEnd w:id="2387"/>
    <w:bookmarkStart w:name="z2394" w:id="2388"/>
    <w:p>
      <w:pPr>
        <w:spacing w:after="0"/>
        <w:ind w:left="0"/>
        <w:jc w:val="both"/>
      </w:pPr>
      <w:r>
        <w:rPr>
          <w:rFonts w:ascii="Times New Roman"/>
          <w:b w:val="false"/>
          <w:i w:val="false"/>
          <w:color w:val="000000"/>
          <w:sz w:val="28"/>
        </w:rPr>
        <w:t>
      корабльдің және құрама бөлімдерінің дабыл жарияланған және жауынгерлік әзірлікті аттырған жағдайда әрекет ету тәртібін;</w:t>
      </w:r>
    </w:p>
    <w:bookmarkEnd w:id="2388"/>
    <w:bookmarkStart w:name="z2395" w:id="2389"/>
    <w:p>
      <w:pPr>
        <w:spacing w:after="0"/>
        <w:ind w:left="0"/>
        <w:jc w:val="both"/>
      </w:pPr>
      <w:r>
        <w:rPr>
          <w:rFonts w:ascii="Times New Roman"/>
          <w:b w:val="false"/>
          <w:i w:val="false"/>
          <w:color w:val="000000"/>
          <w:sz w:val="28"/>
        </w:rPr>
        <w:t>
      құрамада кезекші және вахталық қызмет барлық бекетінің орналасуын және арналуын;</w:t>
      </w:r>
    </w:p>
    <w:bookmarkEnd w:id="2389"/>
    <w:bookmarkStart w:name="z2396" w:id="2390"/>
    <w:p>
      <w:pPr>
        <w:spacing w:after="0"/>
        <w:ind w:left="0"/>
        <w:jc w:val="both"/>
      </w:pPr>
      <w:r>
        <w:rPr>
          <w:rFonts w:ascii="Times New Roman"/>
          <w:b w:val="false"/>
          <w:i w:val="false"/>
          <w:color w:val="000000"/>
          <w:sz w:val="28"/>
        </w:rPr>
        <w:t>
      құрамадағы байланыс құралдарының жай-күйін, ағымдағы және келесі тәулікке барлық хабардар ету түрі сигналын.</w:t>
      </w:r>
    </w:p>
    <w:bookmarkEnd w:id="2390"/>
    <w:bookmarkStart w:name="z2397" w:id="2391"/>
    <w:p>
      <w:pPr>
        <w:spacing w:after="0"/>
        <w:ind w:left="0"/>
        <w:jc w:val="both"/>
      </w:pPr>
      <w:r>
        <w:rPr>
          <w:rFonts w:ascii="Times New Roman"/>
          <w:b w:val="false"/>
          <w:i w:val="false"/>
          <w:color w:val="000000"/>
          <w:sz w:val="28"/>
        </w:rPr>
        <w:t>
      Техникалық дабылдама құралының, радиациялық және химиялық барлау аспабының ақаусыздығын тексереді.</w:t>
      </w:r>
    </w:p>
    <w:bookmarkEnd w:id="2391"/>
    <w:bookmarkStart w:name="z2398" w:id="2392"/>
    <w:p>
      <w:pPr>
        <w:spacing w:after="0"/>
        <w:ind w:left="0"/>
        <w:jc w:val="both"/>
      </w:pPr>
      <w:r>
        <w:rPr>
          <w:rFonts w:ascii="Times New Roman"/>
          <w:b w:val="false"/>
          <w:i w:val="false"/>
          <w:color w:val="000000"/>
          <w:sz w:val="28"/>
        </w:rPr>
        <w:t>
      Қарауыл бастығы кезекшілікті тапсырғаннан және қабылдағаннан және қарауыл ауысымы туралы баяндауынан кейін түсетін және ауысатын кезекші құрама командиріне келіп, кезекшілікті тапсыру және қабылдау туралы баяндайды.</w:t>
      </w:r>
    </w:p>
    <w:bookmarkEnd w:id="2392"/>
    <w:bookmarkStart w:name="z2399" w:id="2393"/>
    <w:p>
      <w:pPr>
        <w:spacing w:after="0"/>
        <w:ind w:left="0"/>
        <w:jc w:val="both"/>
      </w:pPr>
      <w:r>
        <w:rPr>
          <w:rFonts w:ascii="Times New Roman"/>
          <w:b w:val="false"/>
          <w:i w:val="false"/>
          <w:color w:val="000000"/>
          <w:sz w:val="28"/>
        </w:rPr>
        <w:t>
      Мысалы: "1-дәрежелі капитан мырза. 3-дәрежелі капитан Ергебеков, құрама бойынша кезекшілікті тапсырдым".</w:t>
      </w:r>
    </w:p>
    <w:bookmarkEnd w:id="2393"/>
    <w:bookmarkStart w:name="z2400" w:id="2394"/>
    <w:p>
      <w:pPr>
        <w:spacing w:after="0"/>
        <w:ind w:left="0"/>
        <w:jc w:val="both"/>
      </w:pPr>
      <w:r>
        <w:rPr>
          <w:rFonts w:ascii="Times New Roman"/>
          <w:b w:val="false"/>
          <w:i w:val="false"/>
          <w:color w:val="000000"/>
          <w:sz w:val="28"/>
        </w:rPr>
        <w:t>
      "1-дәрежелі капитан мырза. Капитан-лейтенант Имашев, құрама бойынша кезекшілікті қабылдадым".</w:t>
      </w:r>
    </w:p>
    <w:bookmarkEnd w:id="2394"/>
    <w:bookmarkStart w:name="z2401" w:id="2395"/>
    <w:p>
      <w:pPr>
        <w:spacing w:after="0"/>
        <w:ind w:left="0"/>
        <w:jc w:val="both"/>
      </w:pPr>
      <w:r>
        <w:rPr>
          <w:rFonts w:ascii="Times New Roman"/>
          <w:b w:val="false"/>
          <w:i w:val="false"/>
          <w:color w:val="000000"/>
          <w:sz w:val="28"/>
        </w:rPr>
        <w:t>
      Содан кейін құрама бойынша түсетін кезекші ауысатын тәуліктік наряд жоя алмайтын кезекшілікті қабылдау кезінде анықталған барлық кемшілік туралы құрама командиріне хабарлайды.</w:t>
      </w:r>
    </w:p>
    <w:bookmarkEnd w:id="2395"/>
    <w:bookmarkStart w:name="z2402" w:id="2396"/>
    <w:p>
      <w:pPr>
        <w:spacing w:after="0"/>
        <w:ind w:left="0"/>
        <w:jc w:val="both"/>
      </w:pPr>
      <w:r>
        <w:rPr>
          <w:rFonts w:ascii="Times New Roman"/>
          <w:b w:val="false"/>
          <w:i w:val="false"/>
          <w:color w:val="000000"/>
          <w:sz w:val="28"/>
        </w:rPr>
        <w:t>
      682. Құрама бойынша кезекші:</w:t>
      </w:r>
    </w:p>
    <w:bookmarkEnd w:id="2396"/>
    <w:bookmarkStart w:name="z2403" w:id="2397"/>
    <w:p>
      <w:pPr>
        <w:spacing w:after="0"/>
        <w:ind w:left="0"/>
        <w:jc w:val="both"/>
      </w:pPr>
      <w:r>
        <w:rPr>
          <w:rFonts w:ascii="Times New Roman"/>
          <w:b w:val="false"/>
          <w:i w:val="false"/>
          <w:color w:val="000000"/>
          <w:sz w:val="28"/>
        </w:rPr>
        <w:t>
      1) құрама бойынша кезекшінің төзімділік бойынша көмекшісінен, корабль, казарма бойынша кезекшіден, кезекші және вахталық қызметтің түскені туралы және түн ішінде анықталған кемшіліктер туралы баяндауды қабылдайды;</w:t>
      </w:r>
    </w:p>
    <w:bookmarkEnd w:id="2397"/>
    <w:bookmarkStart w:name="z2404" w:id="2398"/>
    <w:p>
      <w:pPr>
        <w:spacing w:after="0"/>
        <w:ind w:left="0"/>
        <w:jc w:val="both"/>
      </w:pPr>
      <w:r>
        <w:rPr>
          <w:rFonts w:ascii="Times New Roman"/>
          <w:b w:val="false"/>
          <w:i w:val="false"/>
          <w:color w:val="000000"/>
          <w:sz w:val="28"/>
        </w:rPr>
        <w:t>
      2) кезекші және вахталық қызмет арқылы корабль мен бөлімнің күн тәртібін орындауын және құрамада белгіленген киім нысанын сақтауын қамтамасыз етеді;</w:t>
      </w:r>
    </w:p>
    <w:bookmarkEnd w:id="2398"/>
    <w:bookmarkStart w:name="z2405" w:id="2399"/>
    <w:p>
      <w:pPr>
        <w:spacing w:after="0"/>
        <w:ind w:left="0"/>
        <w:jc w:val="both"/>
      </w:pPr>
      <w:r>
        <w:rPr>
          <w:rFonts w:ascii="Times New Roman"/>
          <w:b w:val="false"/>
          <w:i w:val="false"/>
          <w:color w:val="000000"/>
          <w:sz w:val="28"/>
        </w:rPr>
        <w:t>
      3) кезекші және вахталық қызмет арқылы айдында, аумақта, тұрғын және қызметтік үй-жайда тазалық пен тәртіпті қамтамасыз етеді, күндіз және түнде бір реттен сиретпей құрама корабліндегі және бөлімшесіндегі тәуліктік нарядтың қызмет өткеруін өзі тексереді;</w:t>
      </w:r>
    </w:p>
    <w:bookmarkEnd w:id="2399"/>
    <w:bookmarkStart w:name="z2406" w:id="2400"/>
    <w:p>
      <w:pPr>
        <w:spacing w:after="0"/>
        <w:ind w:left="0"/>
        <w:jc w:val="both"/>
      </w:pPr>
      <w:r>
        <w:rPr>
          <w:rFonts w:ascii="Times New Roman"/>
          <w:b w:val="false"/>
          <w:i w:val="false"/>
          <w:color w:val="000000"/>
          <w:sz w:val="28"/>
        </w:rPr>
        <w:t>
      4) құрама командиріне құрамада болған оқиға мен оларға алғышарттар туралы, оның ішінде жағалауға өз еркімен кеткен немесе көрсетілген мерзімде келмеген әскери қызметшілер туралы жедел баяндайды;</w:t>
      </w:r>
    </w:p>
    <w:bookmarkEnd w:id="2400"/>
    <w:bookmarkStart w:name="z2407" w:id="2401"/>
    <w:p>
      <w:pPr>
        <w:spacing w:after="0"/>
        <w:ind w:left="0"/>
        <w:jc w:val="both"/>
      </w:pPr>
      <w:r>
        <w:rPr>
          <w:rFonts w:ascii="Times New Roman"/>
          <w:b w:val="false"/>
          <w:i w:val="false"/>
          <w:color w:val="000000"/>
          <w:sz w:val="28"/>
        </w:rPr>
        <w:t>
      5) жеке құрам жағалауға сейілдемеге кеткен күні сейілдемеге кеткен адам саны, босату нәтижесі және жеке құрамды кешкі тексеру туралы баяндауды қабылдайды;</w:t>
      </w:r>
    </w:p>
    <w:bookmarkEnd w:id="2401"/>
    <w:bookmarkStart w:name="z2408" w:id="2402"/>
    <w:p>
      <w:pPr>
        <w:spacing w:after="0"/>
        <w:ind w:left="0"/>
        <w:jc w:val="both"/>
      </w:pPr>
      <w:r>
        <w:rPr>
          <w:rFonts w:ascii="Times New Roman"/>
          <w:b w:val="false"/>
          <w:i w:val="false"/>
          <w:color w:val="000000"/>
          <w:sz w:val="28"/>
        </w:rPr>
        <w:t>
      6) құрама жеке құрамының шығысы туралы мәліметтерді білуге, сондай-ақ жүзу құралының қайтып оралуын бақылауға тиіс, ол кешіккен жағдайда құрама командиріне баяндап, іздестіру шаралар қабылдайды;</w:t>
      </w:r>
    </w:p>
    <w:bookmarkEnd w:id="2402"/>
    <w:bookmarkStart w:name="z2409" w:id="2403"/>
    <w:p>
      <w:pPr>
        <w:spacing w:after="0"/>
        <w:ind w:left="0"/>
        <w:jc w:val="both"/>
      </w:pPr>
      <w:r>
        <w:rPr>
          <w:rFonts w:ascii="Times New Roman"/>
          <w:b w:val="false"/>
          <w:i w:val="false"/>
          <w:color w:val="000000"/>
          <w:sz w:val="28"/>
        </w:rPr>
        <w:t>
      7) құрамадан жасақталатын бөлімше (команда) мен қарауылды тексереді, оларды уақтылы жібереді және ол туралы құрама штабы бастығына баяндайды;</w:t>
      </w:r>
    </w:p>
    <w:bookmarkEnd w:id="2403"/>
    <w:bookmarkStart w:name="z2410" w:id="2404"/>
    <w:p>
      <w:pPr>
        <w:spacing w:after="0"/>
        <w:ind w:left="0"/>
        <w:jc w:val="both"/>
      </w:pPr>
      <w:r>
        <w:rPr>
          <w:rFonts w:ascii="Times New Roman"/>
          <w:b w:val="false"/>
          <w:i w:val="false"/>
          <w:color w:val="000000"/>
          <w:sz w:val="28"/>
        </w:rPr>
        <w:t>
      8) өзара ақпарат алмасу мақсатында ӘТБ (құрама) жедел кезекшісімен байланысты ұстайды, оны жедел кезекшінің міндеттеріне қатысты мәселе бойынша хабардар етеді;</w:t>
      </w:r>
    </w:p>
    <w:bookmarkEnd w:id="2404"/>
    <w:bookmarkStart w:name="z2411" w:id="2405"/>
    <w:p>
      <w:pPr>
        <w:spacing w:after="0"/>
        <w:ind w:left="0"/>
        <w:jc w:val="both"/>
      </w:pPr>
      <w:r>
        <w:rPr>
          <w:rFonts w:ascii="Times New Roman"/>
          <w:b w:val="false"/>
          <w:i w:val="false"/>
          <w:color w:val="000000"/>
          <w:sz w:val="28"/>
        </w:rPr>
        <w:t>
      9) құрама бойынша кезекшінің үй-жайында болады, қызметтік ісі бойынша кеткенде үй-жайда өзінің көмекшісін қалдырып, оған қайда, қандай мақсатпен, қанша уақытқа кеткенін хабарлайды;</w:t>
      </w:r>
    </w:p>
    <w:bookmarkEnd w:id="2405"/>
    <w:bookmarkStart w:name="z2412" w:id="2406"/>
    <w:p>
      <w:pPr>
        <w:spacing w:after="0"/>
        <w:ind w:left="0"/>
        <w:jc w:val="both"/>
      </w:pPr>
      <w:r>
        <w:rPr>
          <w:rFonts w:ascii="Times New Roman"/>
          <w:b w:val="false"/>
          <w:i w:val="false"/>
          <w:color w:val="000000"/>
          <w:sz w:val="28"/>
        </w:rPr>
        <w:t>
      10) құрама орналасқан немесе оған жақын жерде өрт, зілзала болғанда адамды, қаруды, құпия құжаттарды, техниканы, оқ-дәрі мен мүлікті құтқаруға шаралар қабылдайды, өрт шыққанда өрт сөндіру командасын шақырады және ол келгенге дейін өрт сөндіруді ұйымдастырады;</w:t>
      </w:r>
    </w:p>
    <w:bookmarkEnd w:id="2406"/>
    <w:bookmarkStart w:name="z2413" w:id="2407"/>
    <w:p>
      <w:pPr>
        <w:spacing w:after="0"/>
        <w:ind w:left="0"/>
        <w:jc w:val="both"/>
      </w:pPr>
      <w:r>
        <w:rPr>
          <w:rFonts w:ascii="Times New Roman"/>
          <w:b w:val="false"/>
          <w:i w:val="false"/>
          <w:color w:val="000000"/>
          <w:sz w:val="28"/>
        </w:rPr>
        <w:t>
      11) дабыл немесе жеке құрамды жинау сигналын алғанда осы белгіні корабльге және құрама бөлімшесіне жеткізеді, құрама командирін, штаб бастығын, құрама командирінің орынбасарларын және лауазымды адамды хабардар етеді;</w:t>
      </w:r>
    </w:p>
    <w:bookmarkEnd w:id="2407"/>
    <w:bookmarkStart w:name="z2414" w:id="2408"/>
    <w:p>
      <w:pPr>
        <w:spacing w:after="0"/>
        <w:ind w:left="0"/>
        <w:jc w:val="both"/>
      </w:pPr>
      <w:r>
        <w:rPr>
          <w:rFonts w:ascii="Times New Roman"/>
          <w:b w:val="false"/>
          <w:i w:val="false"/>
          <w:color w:val="000000"/>
          <w:sz w:val="28"/>
        </w:rPr>
        <w:t>
      12) жұмылдыру туралы хабарлама алғанда ол туралы құрама командиріне және штаб бастығына жедел баяндайды және оның нұсқауына сәйкес әрекет етеді;</w:t>
      </w:r>
    </w:p>
    <w:bookmarkEnd w:id="2408"/>
    <w:bookmarkStart w:name="z2415" w:id="2409"/>
    <w:p>
      <w:pPr>
        <w:spacing w:after="0"/>
        <w:ind w:left="0"/>
        <w:jc w:val="both"/>
      </w:pPr>
      <w:r>
        <w:rPr>
          <w:rFonts w:ascii="Times New Roman"/>
          <w:b w:val="false"/>
          <w:i w:val="false"/>
          <w:color w:val="000000"/>
          <w:sz w:val="28"/>
        </w:rPr>
        <w:t>
      13) құрама командирі белгілеген тәртіпке сәйкес құрама штабының офицерлері мен старшиналарына жеке қару мен оған оқ-дәріні береді, ол туралы қару мен оқ-дәріні беру кітабына жазба жасайды және олардың уақтылы тапсырылуын бақылайды;</w:t>
      </w:r>
    </w:p>
    <w:bookmarkEnd w:id="2409"/>
    <w:bookmarkStart w:name="z2416" w:id="2410"/>
    <w:p>
      <w:pPr>
        <w:spacing w:after="0"/>
        <w:ind w:left="0"/>
        <w:jc w:val="both"/>
      </w:pPr>
      <w:r>
        <w:rPr>
          <w:rFonts w:ascii="Times New Roman"/>
          <w:b w:val="false"/>
          <w:i w:val="false"/>
          <w:color w:val="000000"/>
          <w:sz w:val="28"/>
        </w:rPr>
        <w:t>
      14) құрама корабльдері экипажын жағалау казармасына (жүзу базасына) орналастыруда кезекші дәрігермен (фельдшермен) бірлесіп, тағамды таратар алдында оның сапасының дұрыс болуын тексереді, дайындалған тағамның сапасын бақылау кітабына тиісті жазба жасайды және оны таратуға рұқсат береді, тағамның сапасының дұрыстығына күмәнданған жағдайда ол туралы құрама командиріне баяндайды, тағамды тарату және қабылдау уақытында асханада өзі болады және нормаға сәйкес жеке құрамға таратылуын қадағалайды;</w:t>
      </w:r>
    </w:p>
    <w:bookmarkEnd w:id="2410"/>
    <w:bookmarkStart w:name="z2417" w:id="2411"/>
    <w:p>
      <w:pPr>
        <w:spacing w:after="0"/>
        <w:ind w:left="0"/>
        <w:jc w:val="both"/>
      </w:pPr>
      <w:r>
        <w:rPr>
          <w:rFonts w:ascii="Times New Roman"/>
          <w:b w:val="false"/>
          <w:i w:val="false"/>
          <w:color w:val="000000"/>
          <w:sz w:val="28"/>
        </w:rPr>
        <w:t>
      15) құрама командирі бірінші келгенде оны күтіп алып, "тік тұр" командасын береді және оған баяндады.</w:t>
      </w:r>
    </w:p>
    <w:bookmarkEnd w:id="2411"/>
    <w:bookmarkStart w:name="z2418" w:id="2412"/>
    <w:p>
      <w:pPr>
        <w:spacing w:after="0"/>
        <w:ind w:left="0"/>
        <w:jc w:val="both"/>
      </w:pPr>
      <w:r>
        <w:rPr>
          <w:rFonts w:ascii="Times New Roman"/>
          <w:b w:val="false"/>
          <w:i w:val="false"/>
          <w:color w:val="000000"/>
          <w:sz w:val="28"/>
        </w:rPr>
        <w:t>
      Мысалы: "1-дәрежелі капитан мырза, менің кезекшілігім кезінде оқиға болған жоқ (немесе мынадай оқиға болды), құрама бойынша кезекші 3-дәрежелі капитан Ергебеков";</w:t>
      </w:r>
    </w:p>
    <w:bookmarkEnd w:id="2412"/>
    <w:bookmarkStart w:name="z2419" w:id="2413"/>
    <w:p>
      <w:pPr>
        <w:spacing w:after="0"/>
        <w:ind w:left="0"/>
        <w:jc w:val="both"/>
      </w:pPr>
      <w:r>
        <w:rPr>
          <w:rFonts w:ascii="Times New Roman"/>
          <w:b w:val="false"/>
          <w:i w:val="false"/>
          <w:color w:val="000000"/>
          <w:sz w:val="28"/>
        </w:rPr>
        <w:t>
      16) корабль теңізге кеткенде (келгенде) айлақ құрылысжайында швартовтау жұмысына басшылық жасайды.</w:t>
      </w:r>
    </w:p>
    <w:bookmarkEnd w:id="2413"/>
    <w:bookmarkStart w:name="z2420" w:id="2414"/>
    <w:p>
      <w:pPr>
        <w:spacing w:after="0"/>
        <w:ind w:left="0"/>
        <w:jc w:val="both"/>
      </w:pPr>
      <w:r>
        <w:rPr>
          <w:rFonts w:ascii="Times New Roman"/>
          <w:b w:val="false"/>
          <w:i w:val="false"/>
          <w:color w:val="000000"/>
          <w:sz w:val="28"/>
        </w:rPr>
        <w:t>
      683. Құрама бойынша кезекші корабль экипажы жағалау казармасына кеткен уақыттан бастап:</w:t>
      </w:r>
    </w:p>
    <w:bookmarkEnd w:id="2414"/>
    <w:bookmarkStart w:name="z2421" w:id="2415"/>
    <w:p>
      <w:pPr>
        <w:spacing w:after="0"/>
        <w:ind w:left="0"/>
        <w:jc w:val="both"/>
      </w:pPr>
      <w:r>
        <w:rPr>
          <w:rFonts w:ascii="Times New Roman"/>
          <w:b w:val="false"/>
          <w:i w:val="false"/>
          <w:color w:val="000000"/>
          <w:sz w:val="28"/>
        </w:rPr>
        <w:t>
      1) корабльдің ішкі және сыртқы қауіпсіздігін қамтамасыз етеді, корабльдің кезекші және вахталық қызметі адамдарының міндеттерін орындауын тексереді;</w:t>
      </w:r>
    </w:p>
    <w:bookmarkEnd w:id="2415"/>
    <w:bookmarkStart w:name="z2422" w:id="2416"/>
    <w:p>
      <w:pPr>
        <w:spacing w:after="0"/>
        <w:ind w:left="0"/>
        <w:jc w:val="both"/>
      </w:pPr>
      <w:r>
        <w:rPr>
          <w:rFonts w:ascii="Times New Roman"/>
          <w:b w:val="false"/>
          <w:i w:val="false"/>
          <w:color w:val="000000"/>
          <w:sz w:val="28"/>
        </w:rPr>
        <w:t>
      2) құрама кораблінде, аумағында, айлақта немесе акваторияда авария немесе өрт болғаны туралы командирге баяндайды;</w:t>
      </w:r>
    </w:p>
    <w:bookmarkEnd w:id="2416"/>
    <w:bookmarkStart w:name="z2423" w:id="2417"/>
    <w:p>
      <w:pPr>
        <w:spacing w:after="0"/>
        <w:ind w:left="0"/>
        <w:jc w:val="both"/>
      </w:pPr>
      <w:r>
        <w:rPr>
          <w:rFonts w:ascii="Times New Roman"/>
          <w:b w:val="false"/>
          <w:i w:val="false"/>
          <w:color w:val="000000"/>
          <w:sz w:val="28"/>
        </w:rPr>
        <w:t>
      3) авария болған корабльге, егер қажет болса, дабыл жариялап және өрт сөндіру командасын немесе әскери-теңіз базасының (ӘТК) авариялық-құтқару кемесін шақыртып, корабльдің және жағалау бөлімшесі авариялық-құтқару тобының көмек көрсетуіне басшылық жасайды;</w:t>
      </w:r>
    </w:p>
    <w:bookmarkEnd w:id="2417"/>
    <w:bookmarkStart w:name="z2424" w:id="2418"/>
    <w:p>
      <w:pPr>
        <w:spacing w:after="0"/>
        <w:ind w:left="0"/>
        <w:jc w:val="both"/>
      </w:pPr>
      <w:r>
        <w:rPr>
          <w:rFonts w:ascii="Times New Roman"/>
          <w:b w:val="false"/>
          <w:i w:val="false"/>
          <w:color w:val="000000"/>
          <w:sz w:val="28"/>
        </w:rPr>
        <w:t>
      4) құрама қолбасшылығы келгенге дейін корабльді қайта швартовтауға басшылық жасайды.</w:t>
      </w:r>
    </w:p>
    <w:bookmarkEnd w:id="2418"/>
    <w:bookmarkStart w:name="z2425" w:id="2419"/>
    <w:p>
      <w:pPr>
        <w:spacing w:after="0"/>
        <w:ind w:left="0"/>
        <w:jc w:val="left"/>
      </w:pPr>
      <w:r>
        <w:rPr>
          <w:rFonts w:ascii="Times New Roman"/>
          <w:b/>
          <w:i w:val="false"/>
          <w:color w:val="000000"/>
        </w:rPr>
        <w:t xml:space="preserve"> 7-параграф. Құрама бойынша кезекшінің төзімділік жөніндегі көмекшісі</w:t>
      </w:r>
    </w:p>
    <w:bookmarkEnd w:id="2419"/>
    <w:bookmarkStart w:name="z2426" w:id="2420"/>
    <w:p>
      <w:pPr>
        <w:spacing w:after="0"/>
        <w:ind w:left="0"/>
        <w:jc w:val="both"/>
      </w:pPr>
      <w:r>
        <w:rPr>
          <w:rFonts w:ascii="Times New Roman"/>
          <w:b w:val="false"/>
          <w:i w:val="false"/>
          <w:color w:val="000000"/>
          <w:sz w:val="28"/>
        </w:rPr>
        <w:t>
      684. Құрама бойынша кезекшінің төзімділік жөніндегі көмекшісі электр-механикалық мамандығы бар офицерлерден тағайындалады және құрама бойынша кезекшіге бағынады. Оған құраманың суға батпау, өрт және жарылыс-өрт қауіпсіздігін қамтамасыз ету мәселелері бойынша барлық тәуліктік наряд бағынады. Құрама бойынша кезекшінің төзімділік жөніндегі көмекшісінің болу орны құрама командирінің бұйрығымен айқындалады.</w:t>
      </w:r>
    </w:p>
    <w:bookmarkEnd w:id="2420"/>
    <w:bookmarkStart w:name="z2427" w:id="2421"/>
    <w:p>
      <w:pPr>
        <w:spacing w:after="0"/>
        <w:ind w:left="0"/>
        <w:jc w:val="both"/>
      </w:pPr>
      <w:r>
        <w:rPr>
          <w:rFonts w:ascii="Times New Roman"/>
          <w:b w:val="false"/>
          <w:i w:val="false"/>
          <w:color w:val="000000"/>
          <w:sz w:val="28"/>
        </w:rPr>
        <w:t>
      Таралымнан кейін түсетін құрама бойынша кезекшінің төзімділік жөніндегі көмекшісі ауысушыдан мыналарды қабылдайды:</w:t>
      </w:r>
    </w:p>
    <w:bookmarkEnd w:id="2421"/>
    <w:bookmarkStart w:name="z2428" w:id="2422"/>
    <w:p>
      <w:pPr>
        <w:spacing w:after="0"/>
        <w:ind w:left="0"/>
        <w:jc w:val="both"/>
      </w:pPr>
      <w:r>
        <w:rPr>
          <w:rFonts w:ascii="Times New Roman"/>
          <w:b w:val="false"/>
          <w:i w:val="false"/>
          <w:color w:val="000000"/>
          <w:sz w:val="28"/>
        </w:rPr>
        <w:t>
      1) құжаттар (арнайы тізбе бойынша);</w:t>
      </w:r>
    </w:p>
    <w:bookmarkEnd w:id="2422"/>
    <w:bookmarkStart w:name="z2429" w:id="2423"/>
    <w:p>
      <w:pPr>
        <w:spacing w:after="0"/>
        <w:ind w:left="0"/>
        <w:jc w:val="both"/>
      </w:pPr>
      <w:r>
        <w:rPr>
          <w:rFonts w:ascii="Times New Roman"/>
          <w:b w:val="false"/>
          <w:i w:val="false"/>
          <w:color w:val="000000"/>
          <w:sz w:val="28"/>
        </w:rPr>
        <w:t>
      2) мынадай мәліметтерді:</w:t>
      </w:r>
    </w:p>
    <w:bookmarkEnd w:id="2423"/>
    <w:bookmarkStart w:name="z2430" w:id="2424"/>
    <w:p>
      <w:pPr>
        <w:spacing w:after="0"/>
        <w:ind w:left="0"/>
        <w:jc w:val="both"/>
      </w:pPr>
      <w:r>
        <w:rPr>
          <w:rFonts w:ascii="Times New Roman"/>
          <w:b w:val="false"/>
          <w:i w:val="false"/>
          <w:color w:val="000000"/>
          <w:sz w:val="28"/>
        </w:rPr>
        <w:t>
      корабльдің жауынгерлік әзірлігі және ол қандай техникалық құралдың әрекетімен ұсталатыны туралы;</w:t>
      </w:r>
    </w:p>
    <w:bookmarkEnd w:id="2424"/>
    <w:bookmarkStart w:name="z2431" w:id="2425"/>
    <w:p>
      <w:pPr>
        <w:spacing w:after="0"/>
        <w:ind w:left="0"/>
        <w:jc w:val="both"/>
      </w:pPr>
      <w:r>
        <w:rPr>
          <w:rFonts w:ascii="Times New Roman"/>
          <w:b w:val="false"/>
          <w:i w:val="false"/>
          <w:color w:val="000000"/>
          <w:sz w:val="28"/>
        </w:rPr>
        <w:t>
      корабльдің техникалық жай-күйі, онда жүргізілетін жұмыс және оған кім басшылық жасайтыны туралы;</w:t>
      </w:r>
    </w:p>
    <w:bookmarkEnd w:id="2425"/>
    <w:bookmarkStart w:name="z2432" w:id="2426"/>
    <w:p>
      <w:pPr>
        <w:spacing w:after="0"/>
        <w:ind w:left="0"/>
        <w:jc w:val="both"/>
      </w:pPr>
      <w:r>
        <w:rPr>
          <w:rFonts w:ascii="Times New Roman"/>
          <w:b w:val="false"/>
          <w:i w:val="false"/>
          <w:color w:val="000000"/>
          <w:sz w:val="28"/>
        </w:rPr>
        <w:t>
      корабльдегі қордың бар болуы туралы.</w:t>
      </w:r>
    </w:p>
    <w:bookmarkEnd w:id="2426"/>
    <w:bookmarkStart w:name="z2433" w:id="2427"/>
    <w:p>
      <w:pPr>
        <w:spacing w:after="0"/>
        <w:ind w:left="0"/>
        <w:jc w:val="both"/>
      </w:pPr>
      <w:r>
        <w:rPr>
          <w:rFonts w:ascii="Times New Roman"/>
          <w:b w:val="false"/>
          <w:i w:val="false"/>
          <w:color w:val="000000"/>
          <w:sz w:val="28"/>
        </w:rPr>
        <w:t>
      Құрама бойынша кезекшінің төзімділік жөніндегі бұрынғы көмекшісімен бірлесіп, корабль бойынша кезекшінің корабльді қабылдау дұрыстығын тексеріп, кемені қарап өтеді және олардан баяндауды қабылдайды.</w:t>
      </w:r>
    </w:p>
    <w:bookmarkEnd w:id="2427"/>
    <w:bookmarkStart w:name="z2434" w:id="2428"/>
    <w:p>
      <w:pPr>
        <w:spacing w:after="0"/>
        <w:ind w:left="0"/>
        <w:jc w:val="both"/>
      </w:pPr>
      <w:r>
        <w:rPr>
          <w:rFonts w:ascii="Times New Roman"/>
          <w:b w:val="false"/>
          <w:i w:val="false"/>
          <w:color w:val="000000"/>
          <w:sz w:val="28"/>
        </w:rPr>
        <w:t>
      Қарап өткеннен кейін құрама бойынша кезекшіге келіп, баяндайды.</w:t>
      </w:r>
    </w:p>
    <w:bookmarkEnd w:id="2428"/>
    <w:bookmarkStart w:name="z2435" w:id="2429"/>
    <w:p>
      <w:pPr>
        <w:spacing w:after="0"/>
        <w:ind w:left="0"/>
        <w:jc w:val="both"/>
      </w:pPr>
      <w:r>
        <w:rPr>
          <w:rFonts w:ascii="Times New Roman"/>
          <w:b w:val="false"/>
          <w:i w:val="false"/>
          <w:color w:val="000000"/>
          <w:sz w:val="28"/>
        </w:rPr>
        <w:t>
      Мысалы: "3-дәрежелі капитан мырза. Капитан-лейтенант Әбдірахманов төзімділік бойынша кезекшілікті тапсырды".</w:t>
      </w:r>
    </w:p>
    <w:bookmarkEnd w:id="2429"/>
    <w:bookmarkStart w:name="z2436" w:id="2430"/>
    <w:p>
      <w:pPr>
        <w:spacing w:after="0"/>
        <w:ind w:left="0"/>
        <w:jc w:val="both"/>
      </w:pPr>
      <w:r>
        <w:rPr>
          <w:rFonts w:ascii="Times New Roman"/>
          <w:b w:val="false"/>
          <w:i w:val="false"/>
          <w:color w:val="000000"/>
          <w:sz w:val="28"/>
        </w:rPr>
        <w:t>
      "3-дәрежелі капитан мырза. Капитан-лейтенант Құрманәлиев төзімділік бойынша кезекшілікті қабылдады".</w:t>
      </w:r>
    </w:p>
    <w:bookmarkEnd w:id="2430"/>
    <w:bookmarkStart w:name="z2437" w:id="2431"/>
    <w:p>
      <w:pPr>
        <w:spacing w:after="0"/>
        <w:ind w:left="0"/>
        <w:jc w:val="both"/>
      </w:pPr>
      <w:r>
        <w:rPr>
          <w:rFonts w:ascii="Times New Roman"/>
          <w:b w:val="false"/>
          <w:i w:val="false"/>
          <w:color w:val="000000"/>
          <w:sz w:val="28"/>
        </w:rPr>
        <w:t>
      Құрама бойынша кезекшінің төзімділік жөніндегі жаңа көмекшісі ауысатын тәуліктік наряд жоя алмайтын кезекшілікті қабылдауда анықталған кемшіліктер туралы баяндайды.</w:t>
      </w:r>
    </w:p>
    <w:bookmarkEnd w:id="2431"/>
    <w:bookmarkStart w:name="z2438" w:id="2432"/>
    <w:p>
      <w:pPr>
        <w:spacing w:after="0"/>
        <w:ind w:left="0"/>
        <w:jc w:val="both"/>
      </w:pPr>
      <w:r>
        <w:rPr>
          <w:rFonts w:ascii="Times New Roman"/>
          <w:b w:val="false"/>
          <w:i w:val="false"/>
          <w:color w:val="000000"/>
          <w:sz w:val="28"/>
        </w:rPr>
        <w:t>
      685. Құрама бойынша кезекшінің төзімділік жөніндегі көмекшісі:</w:t>
      </w:r>
    </w:p>
    <w:bookmarkEnd w:id="2432"/>
    <w:bookmarkStart w:name="z2439" w:id="2433"/>
    <w:p>
      <w:pPr>
        <w:spacing w:after="0"/>
        <w:ind w:left="0"/>
        <w:jc w:val="both"/>
      </w:pPr>
      <w:r>
        <w:rPr>
          <w:rFonts w:ascii="Times New Roman"/>
          <w:b w:val="false"/>
          <w:i w:val="false"/>
          <w:color w:val="000000"/>
          <w:sz w:val="28"/>
        </w:rPr>
        <w:t>
      1) түнгі уақытта, ал мереке және демалыс күні және күндіз бір реттен сиретпей корабльдегі кезекші және вахталық қызмет адамының міндеттерін орындауын және оның корабльдің төзімділігін қамтамасыз ететін құралдардың белгіленген техникалық әзірлігін жеке өзі тексереді;</w:t>
      </w:r>
    </w:p>
    <w:bookmarkEnd w:id="2433"/>
    <w:bookmarkStart w:name="z2440" w:id="2434"/>
    <w:p>
      <w:pPr>
        <w:spacing w:after="0"/>
        <w:ind w:left="0"/>
        <w:jc w:val="both"/>
      </w:pPr>
      <w:r>
        <w:rPr>
          <w:rFonts w:ascii="Times New Roman"/>
          <w:b w:val="false"/>
          <w:i w:val="false"/>
          <w:color w:val="000000"/>
          <w:sz w:val="28"/>
        </w:rPr>
        <w:t>
      2) құрама кораблінде өрт шыққанда немесе авария болғанда құрама қолбасшылығы келгенге дейін авариялық-құтқару тобының әрекетіне басшылық жасайды;</w:t>
      </w:r>
    </w:p>
    <w:bookmarkEnd w:id="2434"/>
    <w:bookmarkStart w:name="z2441" w:id="2435"/>
    <w:p>
      <w:pPr>
        <w:spacing w:after="0"/>
        <w:ind w:left="0"/>
        <w:jc w:val="both"/>
      </w:pPr>
      <w:r>
        <w:rPr>
          <w:rFonts w:ascii="Times New Roman"/>
          <w:b w:val="false"/>
          <w:i w:val="false"/>
          <w:color w:val="000000"/>
          <w:sz w:val="28"/>
        </w:rPr>
        <w:t>
      3) корабльдің сыртқы және ішкі қауіпсіздігін, сондай-ақ корабльдегі, айлақ құрылысжайы мен акваториясындағы тәртіп пен тазалықты бақылайды;</w:t>
      </w:r>
    </w:p>
    <w:bookmarkEnd w:id="2435"/>
    <w:bookmarkStart w:name="z2442" w:id="2436"/>
    <w:p>
      <w:pPr>
        <w:spacing w:after="0"/>
        <w:ind w:left="0"/>
        <w:jc w:val="both"/>
      </w:pPr>
      <w:r>
        <w:rPr>
          <w:rFonts w:ascii="Times New Roman"/>
          <w:b w:val="false"/>
          <w:i w:val="false"/>
          <w:color w:val="000000"/>
          <w:sz w:val="28"/>
        </w:rPr>
        <w:t>
      4) пирсте, айлақта электр энергиясын, жоғары қысымдағы ауаны, суды, жанар-жағар май материалын бақылайды, ақаулық туралы құрама бойынша кезекшіге, құраманың электр-механикалық қызметінің бастығына (құрама командирінің МТҚ жөніндегі орынбасарына) баяндайды.</w:t>
      </w:r>
    </w:p>
    <w:bookmarkEnd w:id="2436"/>
    <w:bookmarkStart w:name="z2443" w:id="2437"/>
    <w:p>
      <w:pPr>
        <w:spacing w:after="0"/>
        <w:ind w:left="0"/>
        <w:jc w:val="left"/>
      </w:pPr>
      <w:r>
        <w:rPr>
          <w:rFonts w:ascii="Times New Roman"/>
          <w:b/>
          <w:i w:val="false"/>
          <w:color w:val="000000"/>
        </w:rPr>
        <w:t xml:space="preserve"> 8-параграф. Корабль бойынша кезекші</w:t>
      </w:r>
    </w:p>
    <w:bookmarkEnd w:id="2437"/>
    <w:bookmarkStart w:name="z2444" w:id="2438"/>
    <w:p>
      <w:pPr>
        <w:spacing w:after="0"/>
        <w:ind w:left="0"/>
        <w:jc w:val="both"/>
      </w:pPr>
      <w:r>
        <w:rPr>
          <w:rFonts w:ascii="Times New Roman"/>
          <w:b w:val="false"/>
          <w:i w:val="false"/>
          <w:color w:val="000000"/>
          <w:sz w:val="28"/>
        </w:rPr>
        <w:t>
      686. Корабль бойынша кезекші корабль швартовта (зәкірде, бөшкеде) тұрғанда сынақ тапсырған және корабль командирінің бұйрығымен жіберілген даярланған офицерлер қатарынан тағайындалады.</w:t>
      </w:r>
    </w:p>
    <w:bookmarkEnd w:id="2438"/>
    <w:bookmarkStart w:name="z2445" w:id="2439"/>
    <w:p>
      <w:pPr>
        <w:spacing w:after="0"/>
        <w:ind w:left="0"/>
        <w:jc w:val="both"/>
      </w:pPr>
      <w:r>
        <w:rPr>
          <w:rFonts w:ascii="Times New Roman"/>
          <w:b w:val="false"/>
          <w:i w:val="false"/>
          <w:color w:val="000000"/>
          <w:sz w:val="28"/>
        </w:rPr>
        <w:t>
      Корабль бойынша кезекші корабль командиріне, құрама бойынша кезекшіге және корабльдің төзімділігін қамтамасыз ету мәселелерінде оның төзімділік жөніндегі көмекшісіне бағынады. Қызмет пен күнделікті тәртіпті ұйымдастыру мәселелері бойынша корабль командирі аға көмекшісінің және корабль командирі көмекшісінің нұсқауын орындайды.</w:t>
      </w:r>
    </w:p>
    <w:bookmarkEnd w:id="2439"/>
    <w:bookmarkStart w:name="z2446" w:id="2440"/>
    <w:p>
      <w:pPr>
        <w:spacing w:after="0"/>
        <w:ind w:left="0"/>
        <w:jc w:val="both"/>
      </w:pPr>
      <w:r>
        <w:rPr>
          <w:rFonts w:ascii="Times New Roman"/>
          <w:b w:val="false"/>
          <w:i w:val="false"/>
          <w:color w:val="000000"/>
          <w:sz w:val="28"/>
        </w:rPr>
        <w:t>
      Корабль командирінің көмекшісі тікелей корабль бойынша кезекшінің қызметіне басшылық жасайды. Командирдің көмекшісі оған корабльдік нарядтың қызмет атқару, корабльдің сыртқы пішінін ұстау және жүзу құралдарын пайдалану мәселелері бойынша нұсқау береді.</w:t>
      </w:r>
    </w:p>
    <w:bookmarkEnd w:id="2440"/>
    <w:bookmarkStart w:name="z2447" w:id="2441"/>
    <w:p>
      <w:pPr>
        <w:spacing w:after="0"/>
        <w:ind w:left="0"/>
        <w:jc w:val="both"/>
      </w:pPr>
      <w:r>
        <w:rPr>
          <w:rFonts w:ascii="Times New Roman"/>
          <w:b w:val="false"/>
          <w:i w:val="false"/>
          <w:color w:val="000000"/>
          <w:sz w:val="28"/>
        </w:rPr>
        <w:t>
      Корабль бойынша кезекшіге корабльдің барлық тәуліктік наряды бағынады.</w:t>
      </w:r>
    </w:p>
    <w:bookmarkEnd w:id="2441"/>
    <w:bookmarkStart w:name="z2448" w:id="2442"/>
    <w:p>
      <w:pPr>
        <w:spacing w:after="0"/>
        <w:ind w:left="0"/>
        <w:jc w:val="both"/>
      </w:pPr>
      <w:r>
        <w:rPr>
          <w:rFonts w:ascii="Times New Roman"/>
          <w:b w:val="false"/>
          <w:i w:val="false"/>
          <w:color w:val="000000"/>
          <w:sz w:val="28"/>
        </w:rPr>
        <w:t>
      Ол:</w:t>
      </w:r>
    </w:p>
    <w:bookmarkEnd w:id="2442"/>
    <w:bookmarkStart w:name="z2449" w:id="2443"/>
    <w:p>
      <w:pPr>
        <w:spacing w:after="0"/>
        <w:ind w:left="0"/>
        <w:jc w:val="both"/>
      </w:pPr>
      <w:r>
        <w:rPr>
          <w:rFonts w:ascii="Times New Roman"/>
          <w:b w:val="false"/>
          <w:i w:val="false"/>
          <w:color w:val="000000"/>
          <w:sz w:val="28"/>
        </w:rPr>
        <w:t>
      1) корабль тұрағының қауіпсіздігін;</w:t>
      </w:r>
    </w:p>
    <w:bookmarkEnd w:id="2443"/>
    <w:bookmarkStart w:name="z2450" w:id="2444"/>
    <w:p>
      <w:pPr>
        <w:spacing w:after="0"/>
        <w:ind w:left="0"/>
        <w:jc w:val="both"/>
      </w:pPr>
      <w:r>
        <w:rPr>
          <w:rFonts w:ascii="Times New Roman"/>
          <w:b w:val="false"/>
          <w:i w:val="false"/>
          <w:color w:val="000000"/>
          <w:sz w:val="28"/>
        </w:rPr>
        <w:t>
      2) белгіленген әзірлікті ұстауды;</w:t>
      </w:r>
    </w:p>
    <w:bookmarkEnd w:id="2444"/>
    <w:bookmarkStart w:name="z2451" w:id="2445"/>
    <w:p>
      <w:pPr>
        <w:spacing w:after="0"/>
        <w:ind w:left="0"/>
        <w:jc w:val="both"/>
      </w:pPr>
      <w:r>
        <w:rPr>
          <w:rFonts w:ascii="Times New Roman"/>
          <w:b w:val="false"/>
          <w:i w:val="false"/>
          <w:color w:val="000000"/>
          <w:sz w:val="28"/>
        </w:rPr>
        <w:t>
      3) ішкі тәртіпті сақтауға;</w:t>
      </w:r>
    </w:p>
    <w:bookmarkEnd w:id="2445"/>
    <w:bookmarkStart w:name="z2452" w:id="2446"/>
    <w:p>
      <w:pPr>
        <w:spacing w:after="0"/>
        <w:ind w:left="0"/>
        <w:jc w:val="both"/>
      </w:pPr>
      <w:r>
        <w:rPr>
          <w:rFonts w:ascii="Times New Roman"/>
          <w:b w:val="false"/>
          <w:i w:val="false"/>
          <w:color w:val="000000"/>
          <w:sz w:val="28"/>
        </w:rPr>
        <w:t>
      4) корабльдік нарядтың қызмет атқаруына;</w:t>
      </w:r>
    </w:p>
    <w:bookmarkEnd w:id="2446"/>
    <w:bookmarkStart w:name="z2453" w:id="2447"/>
    <w:p>
      <w:pPr>
        <w:spacing w:after="0"/>
        <w:ind w:left="0"/>
        <w:jc w:val="both"/>
      </w:pPr>
      <w:r>
        <w:rPr>
          <w:rFonts w:ascii="Times New Roman"/>
          <w:b w:val="false"/>
          <w:i w:val="false"/>
          <w:color w:val="000000"/>
          <w:sz w:val="28"/>
        </w:rPr>
        <w:t>
      5) корабль бойынша кезекшінің үй-жайында сақталатын қарудың, оқ-дәрінің сақталуына;</w:t>
      </w:r>
    </w:p>
    <w:bookmarkEnd w:id="2447"/>
    <w:bookmarkStart w:name="z2454" w:id="2448"/>
    <w:p>
      <w:pPr>
        <w:spacing w:after="0"/>
        <w:ind w:left="0"/>
        <w:jc w:val="both"/>
      </w:pPr>
      <w:r>
        <w:rPr>
          <w:rFonts w:ascii="Times New Roman"/>
          <w:b w:val="false"/>
          <w:i w:val="false"/>
          <w:color w:val="000000"/>
          <w:sz w:val="28"/>
        </w:rPr>
        <w:t>
      6) кестеге немесе алынған өкімге (корабль бойынша бұйрыққа) сәйкес бекітулі немесе ашулы ұсталуға тиіс су өткізбейтін есіктің, люктің, мойынның, сыртқы желдеткіш қақпақтың және иллюминатордың жай-күйін қамтамасыз етеді.</w:t>
      </w:r>
    </w:p>
    <w:bookmarkEnd w:id="2448"/>
    <w:bookmarkStart w:name="z2455" w:id="2449"/>
    <w:p>
      <w:pPr>
        <w:spacing w:after="0"/>
        <w:ind w:left="0"/>
        <w:jc w:val="both"/>
      </w:pPr>
      <w:r>
        <w:rPr>
          <w:rFonts w:ascii="Times New Roman"/>
          <w:b w:val="false"/>
          <w:i w:val="false"/>
          <w:color w:val="000000"/>
          <w:sz w:val="28"/>
        </w:rPr>
        <w:t>
      687. Түсер алдында корабль бойынша кезекшілікке түсетін кезекші белгіленген уақытта корабль командирінің аға көмекшісіне нұсқау алуға келеді.</w:t>
      </w:r>
    </w:p>
    <w:bookmarkEnd w:id="2449"/>
    <w:bookmarkStart w:name="z2456" w:id="2450"/>
    <w:p>
      <w:pPr>
        <w:spacing w:after="0"/>
        <w:ind w:left="0"/>
        <w:jc w:val="both"/>
      </w:pPr>
      <w:r>
        <w:rPr>
          <w:rFonts w:ascii="Times New Roman"/>
          <w:b w:val="false"/>
          <w:i w:val="false"/>
          <w:color w:val="000000"/>
          <w:sz w:val="28"/>
        </w:rPr>
        <w:t>
      Нұсқауды алғаннан кейін корабль бойынша ауысатын кезекшіден мыналарға қатысты мәліметтерді қабылдайды:</w:t>
      </w:r>
    </w:p>
    <w:bookmarkEnd w:id="2450"/>
    <w:bookmarkStart w:name="z2457" w:id="2451"/>
    <w:p>
      <w:pPr>
        <w:spacing w:after="0"/>
        <w:ind w:left="0"/>
        <w:jc w:val="both"/>
      </w:pPr>
      <w:r>
        <w:rPr>
          <w:rFonts w:ascii="Times New Roman"/>
          <w:b w:val="false"/>
          <w:i w:val="false"/>
          <w:color w:val="000000"/>
          <w:sz w:val="28"/>
        </w:rPr>
        <w:t>
      корабльдің жауынгерлік әзірлігіне;</w:t>
      </w:r>
    </w:p>
    <w:bookmarkEnd w:id="2451"/>
    <w:bookmarkStart w:name="z2458" w:id="2452"/>
    <w:p>
      <w:pPr>
        <w:spacing w:after="0"/>
        <w:ind w:left="0"/>
        <w:jc w:val="both"/>
      </w:pPr>
      <w:r>
        <w:rPr>
          <w:rFonts w:ascii="Times New Roman"/>
          <w:b w:val="false"/>
          <w:i w:val="false"/>
          <w:color w:val="000000"/>
          <w:sz w:val="28"/>
        </w:rPr>
        <w:t>
      оның жорыққа әзірлігіне және минаға қарсы қорғау құралдарының жай-күйіне;</w:t>
      </w:r>
    </w:p>
    <w:bookmarkEnd w:id="2452"/>
    <w:bookmarkStart w:name="z2459" w:id="2453"/>
    <w:p>
      <w:pPr>
        <w:spacing w:after="0"/>
        <w:ind w:left="0"/>
        <w:jc w:val="both"/>
      </w:pPr>
      <w:r>
        <w:rPr>
          <w:rFonts w:ascii="Times New Roman"/>
          <w:b w:val="false"/>
          <w:i w:val="false"/>
          <w:color w:val="000000"/>
          <w:sz w:val="28"/>
        </w:rPr>
        <w:t>
      берілген зәкірдің жай-күйіне, клюздегі зәкір шынжырының санына, екінші зәкірді, іске қосылған швартовты беруге;</w:t>
      </w:r>
    </w:p>
    <w:bookmarkEnd w:id="2453"/>
    <w:bookmarkStart w:name="z2460" w:id="2454"/>
    <w:p>
      <w:pPr>
        <w:spacing w:after="0"/>
        <w:ind w:left="0"/>
        <w:jc w:val="both"/>
      </w:pPr>
      <w:r>
        <w:rPr>
          <w:rFonts w:ascii="Times New Roman"/>
          <w:b w:val="false"/>
          <w:i w:val="false"/>
          <w:color w:val="000000"/>
          <w:sz w:val="28"/>
        </w:rPr>
        <w:t>
      корабль орнына (жергілікті жер және карта бойынша);</w:t>
      </w:r>
    </w:p>
    <w:bookmarkEnd w:id="2454"/>
    <w:bookmarkStart w:name="z2461" w:id="2455"/>
    <w:p>
      <w:pPr>
        <w:spacing w:after="0"/>
        <w:ind w:left="0"/>
        <w:jc w:val="both"/>
      </w:pPr>
      <w:r>
        <w:rPr>
          <w:rFonts w:ascii="Times New Roman"/>
          <w:b w:val="false"/>
          <w:i w:val="false"/>
          <w:color w:val="000000"/>
          <w:sz w:val="28"/>
        </w:rPr>
        <w:t>
      тереңдікке, топыраққа, ағысқа және ауа райына;</w:t>
      </w:r>
    </w:p>
    <w:bookmarkEnd w:id="2455"/>
    <w:bookmarkStart w:name="z2462" w:id="2456"/>
    <w:p>
      <w:pPr>
        <w:spacing w:after="0"/>
        <w:ind w:left="0"/>
        <w:jc w:val="both"/>
      </w:pPr>
      <w:r>
        <w:rPr>
          <w:rFonts w:ascii="Times New Roman"/>
          <w:b w:val="false"/>
          <w:i w:val="false"/>
          <w:color w:val="000000"/>
          <w:sz w:val="28"/>
        </w:rPr>
        <w:t>
      отын және су қорына;</w:t>
      </w:r>
    </w:p>
    <w:bookmarkEnd w:id="2456"/>
    <w:bookmarkStart w:name="z2463" w:id="2457"/>
    <w:p>
      <w:pPr>
        <w:spacing w:after="0"/>
        <w:ind w:left="0"/>
        <w:jc w:val="both"/>
      </w:pPr>
      <w:r>
        <w:rPr>
          <w:rFonts w:ascii="Times New Roman"/>
          <w:b w:val="false"/>
          <w:i w:val="false"/>
          <w:color w:val="000000"/>
          <w:sz w:val="28"/>
        </w:rPr>
        <w:t>
      күн тәртібіне, жүргізілудегі немесе белгіленген жұмысқа, сабаққа және т.б.;</w:t>
      </w:r>
    </w:p>
    <w:bookmarkEnd w:id="2457"/>
    <w:bookmarkStart w:name="z2464" w:id="2458"/>
    <w:p>
      <w:pPr>
        <w:spacing w:after="0"/>
        <w:ind w:left="0"/>
        <w:jc w:val="both"/>
      </w:pPr>
      <w:r>
        <w:rPr>
          <w:rFonts w:ascii="Times New Roman"/>
          <w:b w:val="false"/>
          <w:i w:val="false"/>
          <w:color w:val="000000"/>
          <w:sz w:val="28"/>
        </w:rPr>
        <w:t>
      корабль командирінің, корабль командирі аға көмекшісінің, құрама командирінің және оның орынбасарларының болу орнына;</w:t>
      </w:r>
    </w:p>
    <w:bookmarkEnd w:id="2458"/>
    <w:bookmarkStart w:name="z2465" w:id="2459"/>
    <w:p>
      <w:pPr>
        <w:spacing w:after="0"/>
        <w:ind w:left="0"/>
        <w:jc w:val="both"/>
      </w:pPr>
      <w:r>
        <w:rPr>
          <w:rFonts w:ascii="Times New Roman"/>
          <w:b w:val="false"/>
          <w:i w:val="false"/>
          <w:color w:val="000000"/>
          <w:sz w:val="28"/>
        </w:rPr>
        <w:t>
      корабль командирі мен оның көмекшісінің орындалмай қалған немесе ағымдағы тәулікке қатысы бар бұйырымына;</w:t>
      </w:r>
    </w:p>
    <w:bookmarkEnd w:id="2459"/>
    <w:bookmarkStart w:name="z2466" w:id="2460"/>
    <w:p>
      <w:pPr>
        <w:spacing w:after="0"/>
        <w:ind w:left="0"/>
        <w:jc w:val="both"/>
      </w:pPr>
      <w:r>
        <w:rPr>
          <w:rFonts w:ascii="Times New Roman"/>
          <w:b w:val="false"/>
          <w:i w:val="false"/>
          <w:color w:val="000000"/>
          <w:sz w:val="28"/>
        </w:rPr>
        <w:t>
      қолданыстағы тетіктің және кезекшілік құралдардың жай-күйіне;</w:t>
      </w:r>
    </w:p>
    <w:bookmarkEnd w:id="2460"/>
    <w:bookmarkStart w:name="z2467" w:id="2461"/>
    <w:p>
      <w:pPr>
        <w:spacing w:after="0"/>
        <w:ind w:left="0"/>
        <w:jc w:val="both"/>
      </w:pPr>
      <w:r>
        <w:rPr>
          <w:rFonts w:ascii="Times New Roman"/>
          <w:b w:val="false"/>
          <w:i w:val="false"/>
          <w:color w:val="000000"/>
          <w:sz w:val="28"/>
        </w:rPr>
        <w:t>
      су өткізбейтін есіктің, люк пен мойынның жай-күйіне;</w:t>
      </w:r>
    </w:p>
    <w:bookmarkEnd w:id="2461"/>
    <w:bookmarkStart w:name="z2468" w:id="2462"/>
    <w:p>
      <w:pPr>
        <w:spacing w:after="0"/>
        <w:ind w:left="0"/>
        <w:jc w:val="both"/>
      </w:pPr>
      <w:r>
        <w:rPr>
          <w:rFonts w:ascii="Times New Roman"/>
          <w:b w:val="false"/>
          <w:i w:val="false"/>
          <w:color w:val="000000"/>
          <w:sz w:val="28"/>
        </w:rPr>
        <w:t>
      бортта жоқ және онда бар корабльдік катердің (шлюпканың) жай-күйіне;</w:t>
      </w:r>
    </w:p>
    <w:bookmarkEnd w:id="2462"/>
    <w:bookmarkStart w:name="z2469" w:id="2463"/>
    <w:p>
      <w:pPr>
        <w:spacing w:after="0"/>
        <w:ind w:left="0"/>
        <w:jc w:val="both"/>
      </w:pPr>
      <w:r>
        <w:rPr>
          <w:rFonts w:ascii="Times New Roman"/>
          <w:b w:val="false"/>
          <w:i w:val="false"/>
          <w:color w:val="000000"/>
          <w:sz w:val="28"/>
        </w:rPr>
        <w:t>
      жарияланған киім нысанына;</w:t>
      </w:r>
    </w:p>
    <w:bookmarkEnd w:id="2463"/>
    <w:bookmarkStart w:name="z2470" w:id="2464"/>
    <w:p>
      <w:pPr>
        <w:spacing w:after="0"/>
        <w:ind w:left="0"/>
        <w:jc w:val="both"/>
      </w:pPr>
      <w:r>
        <w:rPr>
          <w:rFonts w:ascii="Times New Roman"/>
          <w:b w:val="false"/>
          <w:i w:val="false"/>
          <w:color w:val="000000"/>
          <w:sz w:val="28"/>
        </w:rPr>
        <w:t>
      корабль экипажының жоқ адамына;</w:t>
      </w:r>
    </w:p>
    <w:bookmarkEnd w:id="2464"/>
    <w:bookmarkStart w:name="z2471" w:id="2465"/>
    <w:p>
      <w:pPr>
        <w:spacing w:after="0"/>
        <w:ind w:left="0"/>
        <w:jc w:val="both"/>
      </w:pPr>
      <w:r>
        <w:rPr>
          <w:rFonts w:ascii="Times New Roman"/>
          <w:b w:val="false"/>
          <w:i w:val="false"/>
          <w:color w:val="000000"/>
          <w:sz w:val="28"/>
        </w:rPr>
        <w:t>
      корабль экипажының құрамына кірмейтін бөгде адамның корабльде болуына қатысты мәліметтерді қабылдайды.</w:t>
      </w:r>
    </w:p>
    <w:bookmarkEnd w:id="2465"/>
    <w:bookmarkStart w:name="z2472" w:id="2466"/>
    <w:p>
      <w:pPr>
        <w:spacing w:after="0"/>
        <w:ind w:left="0"/>
        <w:jc w:val="both"/>
      </w:pPr>
      <w:r>
        <w:rPr>
          <w:rFonts w:ascii="Times New Roman"/>
          <w:b w:val="false"/>
          <w:i w:val="false"/>
          <w:color w:val="000000"/>
          <w:sz w:val="28"/>
        </w:rPr>
        <w:t>
      Таралымда корабль бойынша түсетін кезекші:</w:t>
      </w:r>
    </w:p>
    <w:bookmarkEnd w:id="2466"/>
    <w:bookmarkStart w:name="z2473" w:id="2467"/>
    <w:p>
      <w:pPr>
        <w:spacing w:after="0"/>
        <w:ind w:left="0"/>
        <w:jc w:val="both"/>
      </w:pPr>
      <w:r>
        <w:rPr>
          <w:rFonts w:ascii="Times New Roman"/>
          <w:b w:val="false"/>
          <w:i w:val="false"/>
          <w:color w:val="000000"/>
          <w:sz w:val="28"/>
        </w:rPr>
        <w:t>
      нарядтың, қару-жарақтың сандық құрамын, тәуліктік нарядтың барлық адамының белгіленген киім нысаны бойынша киінуін бақылайды;</w:t>
      </w:r>
    </w:p>
    <w:bookmarkEnd w:id="2467"/>
    <w:bookmarkStart w:name="z2474" w:id="2468"/>
    <w:p>
      <w:pPr>
        <w:spacing w:after="0"/>
        <w:ind w:left="0"/>
        <w:jc w:val="both"/>
      </w:pPr>
      <w:r>
        <w:rPr>
          <w:rFonts w:ascii="Times New Roman"/>
          <w:b w:val="false"/>
          <w:i w:val="false"/>
          <w:color w:val="000000"/>
          <w:sz w:val="28"/>
        </w:rPr>
        <w:t>
      олардың өз міндеттерін, атыс қаруын қолдану кезіндегі қауіпсіздік талаптарын және оны қолдану тәртібін білуін тексереді;</w:t>
      </w:r>
    </w:p>
    <w:bookmarkEnd w:id="2468"/>
    <w:bookmarkStart w:name="z2475" w:id="2469"/>
    <w:p>
      <w:pPr>
        <w:spacing w:after="0"/>
        <w:ind w:left="0"/>
        <w:jc w:val="both"/>
      </w:pPr>
      <w:r>
        <w:rPr>
          <w:rFonts w:ascii="Times New Roman"/>
          <w:b w:val="false"/>
          <w:i w:val="false"/>
          <w:color w:val="000000"/>
          <w:sz w:val="28"/>
        </w:rPr>
        <w:t>
      анықталған кемшіліктерді жою мерзімін белгілейді.</w:t>
      </w:r>
    </w:p>
    <w:bookmarkEnd w:id="2469"/>
    <w:bookmarkStart w:name="z2476" w:id="2470"/>
    <w:p>
      <w:pPr>
        <w:spacing w:after="0"/>
        <w:ind w:left="0"/>
        <w:jc w:val="both"/>
      </w:pPr>
      <w:r>
        <w:rPr>
          <w:rFonts w:ascii="Times New Roman"/>
          <w:b w:val="false"/>
          <w:i w:val="false"/>
          <w:color w:val="000000"/>
          <w:sz w:val="28"/>
        </w:rPr>
        <w:t>
      Таралымнан кейін корабль бойынша кезекшілікке түсетін кезекші бұрынғы кезекшіден мыналарды қабылдайды:</w:t>
      </w:r>
    </w:p>
    <w:bookmarkEnd w:id="2470"/>
    <w:bookmarkStart w:name="z2477" w:id="2471"/>
    <w:p>
      <w:pPr>
        <w:spacing w:after="0"/>
        <w:ind w:left="0"/>
        <w:jc w:val="both"/>
      </w:pPr>
      <w:r>
        <w:rPr>
          <w:rFonts w:ascii="Times New Roman"/>
          <w:b w:val="false"/>
          <w:i w:val="false"/>
          <w:color w:val="000000"/>
          <w:sz w:val="28"/>
        </w:rPr>
        <w:t>
      құжаттарды (арнайы тізім бойынша);</w:t>
      </w:r>
    </w:p>
    <w:bookmarkEnd w:id="2471"/>
    <w:bookmarkStart w:name="z2478" w:id="2472"/>
    <w:p>
      <w:pPr>
        <w:spacing w:after="0"/>
        <w:ind w:left="0"/>
        <w:jc w:val="both"/>
      </w:pPr>
      <w:r>
        <w:rPr>
          <w:rFonts w:ascii="Times New Roman"/>
          <w:b w:val="false"/>
          <w:i w:val="false"/>
          <w:color w:val="000000"/>
          <w:sz w:val="28"/>
        </w:rPr>
        <w:t>
      корабль бойынша кезекшінің үй-жайындағы қару мен оқ-дәріні (қару данамен нөмірі бойынша және жиынтығы бойынша қабылданады);</w:t>
      </w:r>
    </w:p>
    <w:bookmarkEnd w:id="2472"/>
    <w:bookmarkStart w:name="z2479" w:id="2473"/>
    <w:p>
      <w:pPr>
        <w:spacing w:after="0"/>
        <w:ind w:left="0"/>
        <w:jc w:val="both"/>
      </w:pPr>
      <w:r>
        <w:rPr>
          <w:rFonts w:ascii="Times New Roman"/>
          <w:b w:val="false"/>
          <w:i w:val="false"/>
          <w:color w:val="000000"/>
          <w:sz w:val="28"/>
        </w:rPr>
        <w:t>
      дабылдама құралының, радиациялық және химиялық барлау (бақылау) аспабының техникалық ақаусыздығын тексереді.</w:t>
      </w:r>
    </w:p>
    <w:bookmarkEnd w:id="2473"/>
    <w:bookmarkStart w:name="z2480" w:id="2474"/>
    <w:p>
      <w:pPr>
        <w:spacing w:after="0"/>
        <w:ind w:left="0"/>
        <w:jc w:val="both"/>
      </w:pPr>
      <w:r>
        <w:rPr>
          <w:rFonts w:ascii="Times New Roman"/>
          <w:b w:val="false"/>
          <w:i w:val="false"/>
          <w:color w:val="000000"/>
          <w:sz w:val="28"/>
        </w:rPr>
        <w:t>
      688. Кезекшілікті тапсыру мен қабылдау аяқталған соң және жауынгерлік бөлім мен қызмет бойынша кезекшіден ауысым туралы баяндауды қабылдағаннан кейін корабль бойынша түсетін және ауысатын кезекші корабль командиріне, ал ол болмағанда командирдің аға көмекшісіне келеді және кезекшілікті тапсыру және қабылдау туралы баяндайды.</w:t>
      </w:r>
    </w:p>
    <w:bookmarkEnd w:id="2474"/>
    <w:bookmarkStart w:name="z2481" w:id="2475"/>
    <w:p>
      <w:pPr>
        <w:spacing w:after="0"/>
        <w:ind w:left="0"/>
        <w:jc w:val="both"/>
      </w:pPr>
      <w:r>
        <w:rPr>
          <w:rFonts w:ascii="Times New Roman"/>
          <w:b w:val="false"/>
          <w:i w:val="false"/>
          <w:color w:val="000000"/>
          <w:sz w:val="28"/>
        </w:rPr>
        <w:t>
      Мысалы: "2-дәрежелі капитан мырза. 3-дәрежелі капитан Тәшенов корабль бойынша кезекшілікті тапсырды".</w:t>
      </w:r>
    </w:p>
    <w:bookmarkEnd w:id="2475"/>
    <w:bookmarkStart w:name="z2482" w:id="2476"/>
    <w:p>
      <w:pPr>
        <w:spacing w:after="0"/>
        <w:ind w:left="0"/>
        <w:jc w:val="both"/>
      </w:pPr>
      <w:r>
        <w:rPr>
          <w:rFonts w:ascii="Times New Roman"/>
          <w:b w:val="false"/>
          <w:i w:val="false"/>
          <w:color w:val="000000"/>
          <w:sz w:val="28"/>
        </w:rPr>
        <w:t>
      "2-дәрежелі капитан мырза. Капитан-лейтенант Жұмабаев корабль бойынша кезекшілікті қабылдады".</w:t>
      </w:r>
    </w:p>
    <w:bookmarkEnd w:id="2476"/>
    <w:bookmarkStart w:name="z2483" w:id="2477"/>
    <w:p>
      <w:pPr>
        <w:spacing w:after="0"/>
        <w:ind w:left="0"/>
        <w:jc w:val="both"/>
      </w:pPr>
      <w:r>
        <w:rPr>
          <w:rFonts w:ascii="Times New Roman"/>
          <w:b w:val="false"/>
          <w:i w:val="false"/>
          <w:color w:val="000000"/>
          <w:sz w:val="28"/>
        </w:rPr>
        <w:t>
      Содан кейін корабль бойынша түсетін кезекші кезекшілікті қабылдау кезінде анықталған ауысатын тәуліктік наряд жоя алмаған барлық кемшілік туралы баяндайды.</w:t>
      </w:r>
    </w:p>
    <w:bookmarkEnd w:id="2477"/>
    <w:bookmarkStart w:name="z2484" w:id="2478"/>
    <w:p>
      <w:pPr>
        <w:spacing w:after="0"/>
        <w:ind w:left="0"/>
        <w:jc w:val="both"/>
      </w:pPr>
      <w:r>
        <w:rPr>
          <w:rFonts w:ascii="Times New Roman"/>
          <w:b w:val="false"/>
          <w:i w:val="false"/>
          <w:color w:val="000000"/>
          <w:sz w:val="28"/>
        </w:rPr>
        <w:t>
      689. Корабль бойынша кезекші қызметтік міндеттерін орындауға кірісіп, корабль командирінің аға көмекшісіне келеді, ол күн тәртібі, алдағы оқу-жаттығу, сабақ пен жұмыс бойынша алдағы тәулікке, сондай-ақ корабль бойынша және корабльден қосымша наряд туралы өкім береді. Корабльдік наряд қызметіне қатысты ол арқылы берілген өкімдердің уақтылы және тиісті түрде орындалуын бақылайды.</w:t>
      </w:r>
    </w:p>
    <w:bookmarkEnd w:id="2478"/>
    <w:bookmarkStart w:name="z2485" w:id="2479"/>
    <w:p>
      <w:pPr>
        <w:spacing w:after="0"/>
        <w:ind w:left="0"/>
        <w:jc w:val="both"/>
      </w:pPr>
      <w:r>
        <w:rPr>
          <w:rFonts w:ascii="Times New Roman"/>
          <w:b w:val="false"/>
          <w:i w:val="false"/>
          <w:color w:val="000000"/>
          <w:sz w:val="28"/>
        </w:rPr>
        <w:t>
      690. Корабль командирінің аға көмекшісінен өкімді алып, корабль бойынша кезекші тәуліктік нарядқа барлық қажетті бұйырымды береді, содан кейін корабльді қарап шығып, анықталған кемшіліктерді жою үшін шаралар қабылдайды. Оның құқығының шегінен тыс іс-шараларды өткізу туралы команда бойынша баяндайды және ол туралы тиісті жауынгерлік бөлімнің командиріне (қызмет бастығына) хабарлайды.</w:t>
      </w:r>
    </w:p>
    <w:bookmarkEnd w:id="2479"/>
    <w:bookmarkStart w:name="z2486" w:id="2480"/>
    <w:p>
      <w:pPr>
        <w:spacing w:after="0"/>
        <w:ind w:left="0"/>
        <w:jc w:val="both"/>
      </w:pPr>
      <w:r>
        <w:rPr>
          <w:rFonts w:ascii="Times New Roman"/>
          <w:b w:val="false"/>
          <w:i w:val="false"/>
          <w:color w:val="000000"/>
          <w:sz w:val="28"/>
        </w:rPr>
        <w:t>
      691. Корабль бойынша кезекшіге ұдайы болуы үшін байланыс және дабылдама құралдарымен жабдықталған арнайы үй-жай (бекет) бөлінеді.</w:t>
      </w:r>
    </w:p>
    <w:bookmarkEnd w:id="2480"/>
    <w:bookmarkStart w:name="z2487" w:id="2481"/>
    <w:p>
      <w:pPr>
        <w:spacing w:after="0"/>
        <w:ind w:left="0"/>
        <w:jc w:val="both"/>
      </w:pPr>
      <w:r>
        <w:rPr>
          <w:rFonts w:ascii="Times New Roman"/>
          <w:b w:val="false"/>
          <w:i w:val="false"/>
          <w:color w:val="000000"/>
          <w:sz w:val="28"/>
        </w:rPr>
        <w:t>
      Арнайы үй-жайды жабдықтау мүмкін болмайтын корабльде корабль бойынша кезекшінің болу орны құрама (корабль) бойынша бұйрықпен айқындалады.</w:t>
      </w:r>
    </w:p>
    <w:bookmarkEnd w:id="2481"/>
    <w:bookmarkStart w:name="z2488" w:id="2482"/>
    <w:p>
      <w:pPr>
        <w:spacing w:after="0"/>
        <w:ind w:left="0"/>
        <w:jc w:val="both"/>
      </w:pPr>
      <w:r>
        <w:rPr>
          <w:rFonts w:ascii="Times New Roman"/>
          <w:b w:val="false"/>
          <w:i w:val="false"/>
          <w:color w:val="000000"/>
          <w:sz w:val="28"/>
        </w:rPr>
        <w:t>
      692. Корабль бойынша кезекшінің үй-жайында (бекетінде) корабльдің сызбасы (палубаны, су өтпейтін бөлікті, үй-жайды, цистернаны көрсетумен диаметрлік жазықтығы бойынша қимасы) және арнайы тізбемен айқындалған құжаттар болады.</w:t>
      </w:r>
    </w:p>
    <w:bookmarkEnd w:id="2482"/>
    <w:bookmarkStart w:name="z2489" w:id="2483"/>
    <w:p>
      <w:pPr>
        <w:spacing w:after="0"/>
        <w:ind w:left="0"/>
        <w:jc w:val="both"/>
      </w:pPr>
      <w:r>
        <w:rPr>
          <w:rFonts w:ascii="Times New Roman"/>
          <w:b w:val="false"/>
          <w:i w:val="false"/>
          <w:color w:val="000000"/>
          <w:sz w:val="28"/>
        </w:rPr>
        <w:t>
      693. Корабль бойынша кезекші:</w:t>
      </w:r>
    </w:p>
    <w:bookmarkEnd w:id="2483"/>
    <w:bookmarkStart w:name="z2490" w:id="2484"/>
    <w:p>
      <w:pPr>
        <w:spacing w:after="0"/>
        <w:ind w:left="0"/>
        <w:jc w:val="both"/>
      </w:pPr>
      <w:r>
        <w:rPr>
          <w:rFonts w:ascii="Times New Roman"/>
          <w:b w:val="false"/>
          <w:i w:val="false"/>
          <w:color w:val="000000"/>
          <w:sz w:val="28"/>
        </w:rPr>
        <w:t>
      1) корабльдің құрылымын зерделейді және оның төзімділігі үшін күресуге басшылық жасайды;</w:t>
      </w:r>
    </w:p>
    <w:bookmarkEnd w:id="2484"/>
    <w:bookmarkStart w:name="z2491" w:id="2485"/>
    <w:p>
      <w:pPr>
        <w:spacing w:after="0"/>
        <w:ind w:left="0"/>
        <w:jc w:val="both"/>
      </w:pPr>
      <w:r>
        <w:rPr>
          <w:rFonts w:ascii="Times New Roman"/>
          <w:b w:val="false"/>
          <w:i w:val="false"/>
          <w:color w:val="000000"/>
          <w:sz w:val="28"/>
        </w:rPr>
        <w:t>
      2) корабльдің белгіленген жауынгерлік әзірлігі мен оның жорыққа әзірлігін ұстайды;</w:t>
      </w:r>
    </w:p>
    <w:bookmarkEnd w:id="2485"/>
    <w:bookmarkStart w:name="z2492" w:id="2486"/>
    <w:p>
      <w:pPr>
        <w:spacing w:after="0"/>
        <w:ind w:left="0"/>
        <w:jc w:val="both"/>
      </w:pPr>
      <w:r>
        <w:rPr>
          <w:rFonts w:ascii="Times New Roman"/>
          <w:b w:val="false"/>
          <w:i w:val="false"/>
          <w:color w:val="000000"/>
          <w:sz w:val="28"/>
        </w:rPr>
        <w:t>
      3) корабльдің сыртқы қауіпсіздігін бақылайды және авариядан сақтандыратын шараларды қабылдайды, ашық оттың жанындағы және іргелес үй-жайдағы жұмыс орны жанына, өртке қатысты анағұрлым қауіпті орында вахташының қойылуын бақылайды;</w:t>
      </w:r>
    </w:p>
    <w:bookmarkEnd w:id="2486"/>
    <w:bookmarkStart w:name="z2493" w:id="2487"/>
    <w:p>
      <w:pPr>
        <w:spacing w:after="0"/>
        <w:ind w:left="0"/>
        <w:jc w:val="both"/>
      </w:pPr>
      <w:r>
        <w:rPr>
          <w:rFonts w:ascii="Times New Roman"/>
          <w:b w:val="false"/>
          <w:i w:val="false"/>
          <w:color w:val="000000"/>
          <w:sz w:val="28"/>
        </w:rPr>
        <w:t>
      4) қоршаған ортаны ластанудан қорғау жөніндегі шаралардың сақталуын, корабль борты жанындағы су бетінің тазалығын қадағалайды, борт сыртына құрамында мұнай бар және ластайтын сұйықтықты ағызуға жол бермейді;</w:t>
      </w:r>
    </w:p>
    <w:bookmarkEnd w:id="2487"/>
    <w:bookmarkStart w:name="z2494" w:id="2488"/>
    <w:p>
      <w:pPr>
        <w:spacing w:after="0"/>
        <w:ind w:left="0"/>
        <w:jc w:val="both"/>
      </w:pPr>
      <w:r>
        <w:rPr>
          <w:rFonts w:ascii="Times New Roman"/>
          <w:b w:val="false"/>
          <w:i w:val="false"/>
          <w:color w:val="000000"/>
          <w:sz w:val="28"/>
        </w:rPr>
        <w:t>
      5) күн тәртібіне және тәуліктік жоспарға сәйкес корабльдің күнделікті тіршілік әрекетін бағыттайды;</w:t>
      </w:r>
    </w:p>
    <w:bookmarkEnd w:id="2488"/>
    <w:bookmarkStart w:name="z2495" w:id="2489"/>
    <w:p>
      <w:pPr>
        <w:spacing w:after="0"/>
        <w:ind w:left="0"/>
        <w:jc w:val="both"/>
      </w:pPr>
      <w:r>
        <w:rPr>
          <w:rFonts w:ascii="Times New Roman"/>
          <w:b w:val="false"/>
          <w:i w:val="false"/>
          <w:color w:val="000000"/>
          <w:sz w:val="28"/>
        </w:rPr>
        <w:t>
      6) корабль тәуліктік нарядының қызметіне басшылық жасайды, күндіз бір реттен сиретпей және түнде екі реттен сиретпей кезекші және вахталық қызмет адамдарының өз міндеттерін орындауын және барлық корабльді қарап өтумен ішкі тәртіптің сақталуын тексереді; склянканың уақтылы соғылуын бақылайды;</w:t>
      </w:r>
    </w:p>
    <w:bookmarkEnd w:id="2489"/>
    <w:bookmarkStart w:name="z2496" w:id="2490"/>
    <w:p>
      <w:pPr>
        <w:spacing w:after="0"/>
        <w:ind w:left="0"/>
        <w:jc w:val="both"/>
      </w:pPr>
      <w:r>
        <w:rPr>
          <w:rFonts w:ascii="Times New Roman"/>
          <w:b w:val="false"/>
          <w:i w:val="false"/>
          <w:color w:val="000000"/>
          <w:sz w:val="28"/>
        </w:rPr>
        <w:t>
      7) корабльдің күнделікті мұқтажына қызмет көрсететін техникалық құралдың ақаусыз жұмыс істеуін қадағалайды;</w:t>
      </w:r>
    </w:p>
    <w:bookmarkEnd w:id="2490"/>
    <w:bookmarkStart w:name="z2497" w:id="2491"/>
    <w:p>
      <w:pPr>
        <w:spacing w:after="0"/>
        <w:ind w:left="0"/>
        <w:jc w:val="both"/>
      </w:pPr>
      <w:r>
        <w:rPr>
          <w:rFonts w:ascii="Times New Roman"/>
          <w:b w:val="false"/>
          <w:i w:val="false"/>
          <w:color w:val="000000"/>
          <w:sz w:val="28"/>
        </w:rPr>
        <w:t>
      8) корабль бойынша кезекшінің үй-жайында болады, қызметтік іс бойынша кеткенде өз орнына төменгі жақ бойынша кезекшіні қалдырады және оған қайда және қанша уақытқа кететінін хабарлайды;</w:t>
      </w:r>
    </w:p>
    <w:bookmarkEnd w:id="2491"/>
    <w:bookmarkStart w:name="z2498" w:id="2492"/>
    <w:p>
      <w:pPr>
        <w:spacing w:after="0"/>
        <w:ind w:left="0"/>
        <w:jc w:val="both"/>
      </w:pPr>
      <w:r>
        <w:rPr>
          <w:rFonts w:ascii="Times New Roman"/>
          <w:b w:val="false"/>
          <w:i w:val="false"/>
          <w:color w:val="000000"/>
          <w:sz w:val="28"/>
        </w:rPr>
        <w:t>
      9) корабльге келген және одан кететін барлық офицер, команда және экипаж құрамына кірмейтін бөтен адамдар туралы біледі;</w:t>
      </w:r>
    </w:p>
    <w:bookmarkEnd w:id="2492"/>
    <w:bookmarkStart w:name="z2499" w:id="2493"/>
    <w:p>
      <w:pPr>
        <w:spacing w:after="0"/>
        <w:ind w:left="0"/>
        <w:jc w:val="both"/>
      </w:pPr>
      <w:r>
        <w:rPr>
          <w:rFonts w:ascii="Times New Roman"/>
          <w:b w:val="false"/>
          <w:i w:val="false"/>
          <w:color w:val="000000"/>
          <w:sz w:val="28"/>
        </w:rPr>
        <w:t>
      10) жағаға сейілдемеге шығатын жеке құрамның сыртқы пішінін қарап-тексереді; сейілдемеге кететін жеке құрамды жіберуді және қабылдауды ұйымдастырады;</w:t>
      </w:r>
    </w:p>
    <w:bookmarkEnd w:id="2493"/>
    <w:bookmarkStart w:name="z2500" w:id="2494"/>
    <w:p>
      <w:pPr>
        <w:spacing w:after="0"/>
        <w:ind w:left="0"/>
        <w:jc w:val="both"/>
      </w:pPr>
      <w:r>
        <w:rPr>
          <w:rFonts w:ascii="Times New Roman"/>
          <w:b w:val="false"/>
          <w:i w:val="false"/>
          <w:color w:val="000000"/>
          <w:sz w:val="28"/>
        </w:rPr>
        <w:t>
      11) корабль жеке құрамының шығысы туралы, сондай-ақ жүзу құралының болу орны туралы мәліметтерді біледі;</w:t>
      </w:r>
    </w:p>
    <w:bookmarkEnd w:id="2494"/>
    <w:bookmarkStart w:name="z2501" w:id="2495"/>
    <w:p>
      <w:pPr>
        <w:spacing w:after="0"/>
        <w:ind w:left="0"/>
        <w:jc w:val="both"/>
      </w:pPr>
      <w:r>
        <w:rPr>
          <w:rFonts w:ascii="Times New Roman"/>
          <w:b w:val="false"/>
          <w:i w:val="false"/>
          <w:color w:val="000000"/>
          <w:sz w:val="28"/>
        </w:rPr>
        <w:t>
      12) вахталық офицер (вахталық бекет командирі) арқылы жүзу құралдарының бортқа қайтып оралуын бақылайды, корабль командиріне олардың рейсте кідіру жағдайы туралы баяндайды, жүзу құралдарын іздестіру мен бортқа қайтып оралу шараларын қабылдайды;</w:t>
      </w:r>
    </w:p>
    <w:bookmarkEnd w:id="2495"/>
    <w:bookmarkStart w:name="z2502" w:id="2496"/>
    <w:p>
      <w:pPr>
        <w:spacing w:after="0"/>
        <w:ind w:left="0"/>
        <w:jc w:val="both"/>
      </w:pPr>
      <w:r>
        <w:rPr>
          <w:rFonts w:ascii="Times New Roman"/>
          <w:b w:val="false"/>
          <w:i w:val="false"/>
          <w:color w:val="000000"/>
          <w:sz w:val="28"/>
        </w:rPr>
        <w:t>
      13) дәрігермен (фельдшермен) бірлесіп, тағам дайындау сапасын тексереді, дайындалған тағам сапасын бақылау кітабына өз қорытындысын жазады, жеке құрам тамақтанардан 15 минут бұрын корабль командиріне тағамның әзірлігі туралы баяндайды және оны таратуға рұқсат сұрайды, тамақ тарату және тамақтану кезінде асханада болады, асхана болмағанда тамақ тарату кезінде камбуздың қасында болады, тамақтану аяқталғаннан кейін үй-жай мен тамақтану орнын қарап шығады;</w:t>
      </w:r>
    </w:p>
    <w:bookmarkEnd w:id="2496"/>
    <w:bookmarkStart w:name="z2503" w:id="2497"/>
    <w:p>
      <w:pPr>
        <w:spacing w:after="0"/>
        <w:ind w:left="0"/>
        <w:jc w:val="both"/>
      </w:pPr>
      <w:r>
        <w:rPr>
          <w:rFonts w:ascii="Times New Roman"/>
          <w:b w:val="false"/>
          <w:i w:val="false"/>
          <w:color w:val="000000"/>
          <w:sz w:val="28"/>
        </w:rPr>
        <w:t>
      14) өрт шыққан немесе су кірген жағдайда авариялық дабыл жариялайды, корабль командиріне баяндайды және аварияны немесе өртті жоюға шаралар қабылдайды;</w:t>
      </w:r>
    </w:p>
    <w:bookmarkEnd w:id="2497"/>
    <w:bookmarkStart w:name="z2504" w:id="2498"/>
    <w:p>
      <w:pPr>
        <w:spacing w:after="0"/>
        <w:ind w:left="0"/>
        <w:jc w:val="both"/>
      </w:pPr>
      <w:r>
        <w:rPr>
          <w:rFonts w:ascii="Times New Roman"/>
          <w:b w:val="false"/>
          <w:i w:val="false"/>
          <w:color w:val="000000"/>
          <w:sz w:val="28"/>
        </w:rPr>
        <w:t>
      15) корабльдің жай-күйі туралы түбегейлі мәліметтерді біледі;</w:t>
      </w:r>
    </w:p>
    <w:bookmarkEnd w:id="2498"/>
    <w:bookmarkStart w:name="z2505" w:id="2499"/>
    <w:p>
      <w:pPr>
        <w:spacing w:after="0"/>
        <w:ind w:left="0"/>
        <w:jc w:val="both"/>
      </w:pPr>
      <w:r>
        <w:rPr>
          <w:rFonts w:ascii="Times New Roman"/>
          <w:b w:val="false"/>
          <w:i w:val="false"/>
          <w:color w:val="000000"/>
          <w:sz w:val="28"/>
        </w:rPr>
        <w:t>
      16) жеке құрамды ұйқыдан тұрғызу кезінде және кешкі тексеруден кейін корабльді қарап шығады, жеке құрамның дене шынықтыру жаттығуына, таңертеңгі жинауына, жуынуына, кешкі тексеруге және жалпы барлық жиыналуына басшылық жасайды;</w:t>
      </w:r>
    </w:p>
    <w:bookmarkEnd w:id="2499"/>
    <w:bookmarkStart w:name="z2506" w:id="2500"/>
    <w:p>
      <w:pPr>
        <w:spacing w:after="0"/>
        <w:ind w:left="0"/>
        <w:jc w:val="both"/>
      </w:pPr>
      <w:r>
        <w:rPr>
          <w:rFonts w:ascii="Times New Roman"/>
          <w:b w:val="false"/>
          <w:i w:val="false"/>
          <w:color w:val="000000"/>
          <w:sz w:val="28"/>
        </w:rPr>
        <w:t>
      17) үй-жайда тәртіп пен тазалықты қадағалайды;</w:t>
      </w:r>
    </w:p>
    <w:bookmarkEnd w:id="2500"/>
    <w:bookmarkStart w:name="z2507" w:id="2501"/>
    <w:p>
      <w:pPr>
        <w:spacing w:after="0"/>
        <w:ind w:left="0"/>
        <w:jc w:val="both"/>
      </w:pPr>
      <w:r>
        <w:rPr>
          <w:rFonts w:ascii="Times New Roman"/>
          <w:b w:val="false"/>
          <w:i w:val="false"/>
          <w:color w:val="000000"/>
          <w:sz w:val="28"/>
        </w:rPr>
        <w:t>
      18) командирдің көмекшісіне немесе корабльдің командиріне тікелей корабльдің қауіпсіздігіне әсер ететін барлық аса маңызды жағдай туралы баяндайды;</w:t>
      </w:r>
    </w:p>
    <w:bookmarkEnd w:id="2501"/>
    <w:bookmarkStart w:name="z2508" w:id="2502"/>
    <w:p>
      <w:pPr>
        <w:spacing w:after="0"/>
        <w:ind w:left="0"/>
        <w:jc w:val="both"/>
      </w:pPr>
      <w:r>
        <w:rPr>
          <w:rFonts w:ascii="Times New Roman"/>
          <w:b w:val="false"/>
          <w:i w:val="false"/>
          <w:color w:val="000000"/>
          <w:sz w:val="28"/>
        </w:rPr>
        <w:t>
      19) дабыл сигналын алғанда корабль командирін, корабль командирінің аға көмекшісін хабардар етеді, корабль бойынша сигнал береді, үй-жайды, қаруды төменгі жақ бойынша кезекшіге тапсырады және ауыспай, кестеге сәйкес өз орнына орналасады;</w:t>
      </w:r>
    </w:p>
    <w:bookmarkEnd w:id="2502"/>
    <w:bookmarkStart w:name="z2509" w:id="2503"/>
    <w:p>
      <w:pPr>
        <w:spacing w:after="0"/>
        <w:ind w:left="0"/>
        <w:jc w:val="both"/>
      </w:pPr>
      <w:r>
        <w:rPr>
          <w:rFonts w:ascii="Times New Roman"/>
          <w:b w:val="false"/>
          <w:i w:val="false"/>
          <w:color w:val="000000"/>
          <w:sz w:val="28"/>
        </w:rPr>
        <w:t>
      20) корабль командирі келгенде оны қарсы алады, "Тік тұр" командасын береді, және оған баяндайды.</w:t>
      </w:r>
    </w:p>
    <w:bookmarkEnd w:id="2503"/>
    <w:bookmarkStart w:name="z2510" w:id="2504"/>
    <w:p>
      <w:pPr>
        <w:spacing w:after="0"/>
        <w:ind w:left="0"/>
        <w:jc w:val="both"/>
      </w:pPr>
      <w:r>
        <w:rPr>
          <w:rFonts w:ascii="Times New Roman"/>
          <w:b w:val="false"/>
          <w:i w:val="false"/>
          <w:color w:val="000000"/>
          <w:sz w:val="28"/>
        </w:rPr>
        <w:t>
      Мысалы: "2-дәрежелі капитан мырза. Менің кезекшілігім уақытында оқиға болған жоқ (немесе мынадай болды). Корабль бойынша кезекші 3-дәрежелі капитан Құрбанов".</w:t>
      </w:r>
    </w:p>
    <w:bookmarkEnd w:id="2504"/>
    <w:bookmarkStart w:name="z2511" w:id="2505"/>
    <w:p>
      <w:pPr>
        <w:spacing w:after="0"/>
        <w:ind w:left="0"/>
        <w:jc w:val="both"/>
      </w:pPr>
      <w:r>
        <w:rPr>
          <w:rFonts w:ascii="Times New Roman"/>
          <w:b w:val="false"/>
          <w:i w:val="false"/>
          <w:color w:val="000000"/>
          <w:sz w:val="28"/>
        </w:rPr>
        <w:t>
      Корабль командирінің тәрбие және идеологиялық жұмыс жөніндегі орынбасары және командирдің көмекшісі корабльге келгенде корабль бойынша кезекші тек өзін таныстырады;</w:t>
      </w:r>
    </w:p>
    <w:bookmarkEnd w:id="2505"/>
    <w:bookmarkStart w:name="z2512" w:id="2506"/>
    <w:p>
      <w:pPr>
        <w:spacing w:after="0"/>
        <w:ind w:left="0"/>
        <w:jc w:val="both"/>
      </w:pPr>
      <w:r>
        <w:rPr>
          <w:rFonts w:ascii="Times New Roman"/>
          <w:b w:val="false"/>
          <w:i w:val="false"/>
          <w:color w:val="000000"/>
          <w:sz w:val="28"/>
        </w:rPr>
        <w:t>
      21) вахталық журналды жүргізеді және басқа журнал мен кітапқа кезекшілікке қатысты жазбаның уақтылы енгізілуін қадағалайды;</w:t>
      </w:r>
    </w:p>
    <w:bookmarkEnd w:id="2506"/>
    <w:bookmarkStart w:name="z2513" w:id="2507"/>
    <w:p>
      <w:pPr>
        <w:spacing w:after="0"/>
        <w:ind w:left="0"/>
        <w:jc w:val="both"/>
      </w:pPr>
      <w:r>
        <w:rPr>
          <w:rFonts w:ascii="Times New Roman"/>
          <w:b w:val="false"/>
          <w:i w:val="false"/>
          <w:color w:val="000000"/>
          <w:sz w:val="28"/>
        </w:rPr>
        <w:t>
      22) корабльдік және гарнизондық нарядтың қаруы мен оқ-дәрісін тапсыруын бақылайды.</w:t>
      </w:r>
    </w:p>
    <w:bookmarkEnd w:id="2507"/>
    <w:bookmarkStart w:name="z2514" w:id="2508"/>
    <w:p>
      <w:pPr>
        <w:spacing w:after="0"/>
        <w:ind w:left="0"/>
        <w:jc w:val="left"/>
      </w:pPr>
      <w:r>
        <w:rPr>
          <w:rFonts w:ascii="Times New Roman"/>
          <w:b/>
          <w:i w:val="false"/>
          <w:color w:val="000000"/>
        </w:rPr>
        <w:t xml:space="preserve"> 9-параграф. Төменгі жақ бойынша кезекші</w:t>
      </w:r>
    </w:p>
    <w:bookmarkEnd w:id="2508"/>
    <w:bookmarkStart w:name="z2515" w:id="2509"/>
    <w:p>
      <w:pPr>
        <w:spacing w:after="0"/>
        <w:ind w:left="0"/>
        <w:jc w:val="both"/>
      </w:pPr>
      <w:r>
        <w:rPr>
          <w:rFonts w:ascii="Times New Roman"/>
          <w:b w:val="false"/>
          <w:i w:val="false"/>
          <w:color w:val="000000"/>
          <w:sz w:val="28"/>
        </w:rPr>
        <w:t>
      694. Төменгі жақ бойынша кезекші корабльдегі офицерлер және келісімшарт бойынша әскери қызмет өткеретін әскери қызметшілер қатарынан тағайындалады.</w:t>
      </w:r>
    </w:p>
    <w:bookmarkEnd w:id="2509"/>
    <w:bookmarkStart w:name="z2516" w:id="2510"/>
    <w:p>
      <w:pPr>
        <w:spacing w:after="0"/>
        <w:ind w:left="0"/>
        <w:jc w:val="both"/>
      </w:pPr>
      <w:r>
        <w:rPr>
          <w:rFonts w:ascii="Times New Roman"/>
          <w:b w:val="false"/>
          <w:i w:val="false"/>
          <w:color w:val="000000"/>
          <w:sz w:val="28"/>
        </w:rPr>
        <w:t>
      Төменгі жақ бойынша кезекші корабль бойынша кезекшіге, ал жүзгенде вахталық офицерге бағынады.</w:t>
      </w:r>
    </w:p>
    <w:bookmarkEnd w:id="2510"/>
    <w:bookmarkStart w:name="z2517" w:id="2511"/>
    <w:p>
      <w:pPr>
        <w:spacing w:after="0"/>
        <w:ind w:left="0"/>
        <w:jc w:val="both"/>
      </w:pPr>
      <w:r>
        <w:rPr>
          <w:rFonts w:ascii="Times New Roman"/>
          <w:b w:val="false"/>
          <w:i w:val="false"/>
          <w:color w:val="000000"/>
          <w:sz w:val="28"/>
        </w:rPr>
        <w:t>
      Төменгі жақ бойынша кезекшіге корабльдің ішкі үй-жайында қызмет атқаратын корабль кезекшілігіндегі барлық адам бағынады.</w:t>
      </w:r>
    </w:p>
    <w:bookmarkEnd w:id="2511"/>
    <w:bookmarkStart w:name="z2518" w:id="2512"/>
    <w:p>
      <w:pPr>
        <w:spacing w:after="0"/>
        <w:ind w:left="0"/>
        <w:jc w:val="both"/>
      </w:pPr>
      <w:r>
        <w:rPr>
          <w:rFonts w:ascii="Times New Roman"/>
          <w:b w:val="false"/>
          <w:i w:val="false"/>
          <w:color w:val="000000"/>
          <w:sz w:val="28"/>
        </w:rPr>
        <w:t>
      Арнайы кезекшілік пен вахталық қызмет атқаратын жеке құрам корабльдің төзімділігін қамтамасыз ету және ішкі тәртіп қағидаларын орындау жөніндегі іс-шараларға қатысты төменгі жақ бойынша кезекшінің нұсқауын орындайды.</w:t>
      </w:r>
    </w:p>
    <w:bookmarkEnd w:id="2512"/>
    <w:bookmarkStart w:name="z2519" w:id="2513"/>
    <w:p>
      <w:pPr>
        <w:spacing w:after="0"/>
        <w:ind w:left="0"/>
        <w:jc w:val="both"/>
      </w:pPr>
      <w:r>
        <w:rPr>
          <w:rFonts w:ascii="Times New Roman"/>
          <w:b w:val="false"/>
          <w:i w:val="false"/>
          <w:color w:val="000000"/>
          <w:sz w:val="28"/>
        </w:rPr>
        <w:t>
      Төменгі жақ бойынша кезекші:</w:t>
      </w:r>
    </w:p>
    <w:bookmarkEnd w:id="2513"/>
    <w:bookmarkStart w:name="z2520" w:id="2514"/>
    <w:p>
      <w:pPr>
        <w:spacing w:after="0"/>
        <w:ind w:left="0"/>
        <w:jc w:val="both"/>
      </w:pPr>
      <w:r>
        <w:rPr>
          <w:rFonts w:ascii="Times New Roman"/>
          <w:b w:val="false"/>
          <w:i w:val="false"/>
          <w:color w:val="000000"/>
          <w:sz w:val="28"/>
        </w:rPr>
        <w:t>
      ішкі тәртіпті ұстауды және тәуліктік нарядтың қызмет атқаруын;</w:t>
      </w:r>
    </w:p>
    <w:bookmarkEnd w:id="2514"/>
    <w:bookmarkStart w:name="z2521" w:id="2515"/>
    <w:p>
      <w:pPr>
        <w:spacing w:after="0"/>
        <w:ind w:left="0"/>
        <w:jc w:val="both"/>
      </w:pPr>
      <w:r>
        <w:rPr>
          <w:rFonts w:ascii="Times New Roman"/>
          <w:b w:val="false"/>
          <w:i w:val="false"/>
          <w:color w:val="000000"/>
          <w:sz w:val="28"/>
        </w:rPr>
        <w:t>
      жеке құрамның үй-жайды су басуының алдын алу және кеменің ішкі үй-жайындағы өртке қарсы қағидалар жөнінде іс-шараларды орындауын қамтамасыз етеді.</w:t>
      </w:r>
    </w:p>
    <w:bookmarkEnd w:id="2515"/>
    <w:bookmarkStart w:name="z2522" w:id="2516"/>
    <w:p>
      <w:pPr>
        <w:spacing w:after="0"/>
        <w:ind w:left="0"/>
        <w:jc w:val="both"/>
      </w:pPr>
      <w:r>
        <w:rPr>
          <w:rFonts w:ascii="Times New Roman"/>
          <w:b w:val="false"/>
          <w:i w:val="false"/>
          <w:color w:val="000000"/>
          <w:sz w:val="28"/>
        </w:rPr>
        <w:t>
      695. Таралым аяқталғаннан кейін төменгі жақ бойынша түсетін кезекші ауысатын кезекшіден:</w:t>
      </w:r>
    </w:p>
    <w:bookmarkEnd w:id="2516"/>
    <w:bookmarkStart w:name="z2523" w:id="2517"/>
    <w:p>
      <w:pPr>
        <w:spacing w:after="0"/>
        <w:ind w:left="0"/>
        <w:jc w:val="both"/>
      </w:pPr>
      <w:r>
        <w:rPr>
          <w:rFonts w:ascii="Times New Roman"/>
          <w:b w:val="false"/>
          <w:i w:val="false"/>
          <w:color w:val="000000"/>
          <w:sz w:val="28"/>
        </w:rPr>
        <w:t>
      корабльдің белгіленген жауынгерлік әзірлігіне және оның жорыққа әзірлігін, су өткізбейтін есіктің, люктің және мойынның жай-күйіне;</w:t>
      </w:r>
    </w:p>
    <w:bookmarkEnd w:id="2517"/>
    <w:bookmarkStart w:name="z2524" w:id="2518"/>
    <w:p>
      <w:pPr>
        <w:spacing w:after="0"/>
        <w:ind w:left="0"/>
        <w:jc w:val="both"/>
      </w:pPr>
      <w:r>
        <w:rPr>
          <w:rFonts w:ascii="Times New Roman"/>
          <w:b w:val="false"/>
          <w:i w:val="false"/>
          <w:color w:val="000000"/>
          <w:sz w:val="28"/>
        </w:rPr>
        <w:t>
      өткізілетін немесе белгіленген сабақты, жұмысты және іс-шараларды;</w:t>
      </w:r>
    </w:p>
    <w:bookmarkEnd w:id="2518"/>
    <w:bookmarkStart w:name="z2525" w:id="2519"/>
    <w:p>
      <w:pPr>
        <w:spacing w:after="0"/>
        <w:ind w:left="0"/>
        <w:jc w:val="both"/>
      </w:pPr>
      <w:r>
        <w:rPr>
          <w:rFonts w:ascii="Times New Roman"/>
          <w:b w:val="false"/>
          <w:i w:val="false"/>
          <w:color w:val="000000"/>
          <w:sz w:val="28"/>
        </w:rPr>
        <w:t>
      орындалмаған өкімге және нұсқауға, жарияланған киім нысанына;</w:t>
      </w:r>
    </w:p>
    <w:bookmarkEnd w:id="2519"/>
    <w:bookmarkStart w:name="z2526" w:id="2520"/>
    <w:p>
      <w:pPr>
        <w:spacing w:after="0"/>
        <w:ind w:left="0"/>
        <w:jc w:val="both"/>
      </w:pPr>
      <w:r>
        <w:rPr>
          <w:rFonts w:ascii="Times New Roman"/>
          <w:b w:val="false"/>
          <w:i w:val="false"/>
          <w:color w:val="000000"/>
          <w:sz w:val="28"/>
        </w:rPr>
        <w:t>
      экипаж құрамына кірмейтін адамның корабльде болуына (кім және қанша уақытқа дейін оларға корабльде жүруге рұқсат етті) қатысты мәліметтерді қабылдайды.</w:t>
      </w:r>
    </w:p>
    <w:bookmarkEnd w:id="2520"/>
    <w:bookmarkStart w:name="z2527" w:id="2521"/>
    <w:p>
      <w:pPr>
        <w:spacing w:after="0"/>
        <w:ind w:left="0"/>
        <w:jc w:val="both"/>
      </w:pPr>
      <w:r>
        <w:rPr>
          <w:rFonts w:ascii="Times New Roman"/>
          <w:b w:val="false"/>
          <w:i w:val="false"/>
          <w:color w:val="000000"/>
          <w:sz w:val="28"/>
        </w:rPr>
        <w:t>
      Төменгі жақ бойынша кезекші корабльдің тұрғынжайы мен ортақ пайдаланылатын үй-жайды қарап шыққаннан кейін корабль бойынша кезекшіге кезекшілікті қабылдағаны және кезекшілікті қабылдау кезінде анықталған, ауысатын тәуліктік наряд жоя алмайтын кемшіліктер туралы баяндайды.</w:t>
      </w:r>
    </w:p>
    <w:bookmarkEnd w:id="2521"/>
    <w:bookmarkStart w:name="z2528" w:id="2522"/>
    <w:p>
      <w:pPr>
        <w:spacing w:after="0"/>
        <w:ind w:left="0"/>
        <w:jc w:val="both"/>
      </w:pPr>
      <w:r>
        <w:rPr>
          <w:rFonts w:ascii="Times New Roman"/>
          <w:b w:val="false"/>
          <w:i w:val="false"/>
          <w:color w:val="000000"/>
          <w:sz w:val="28"/>
        </w:rPr>
        <w:t>
      696. Төменгі жақ бойынша кезекші:</w:t>
      </w:r>
    </w:p>
    <w:bookmarkEnd w:id="2522"/>
    <w:bookmarkStart w:name="z2529" w:id="2523"/>
    <w:p>
      <w:pPr>
        <w:spacing w:after="0"/>
        <w:ind w:left="0"/>
        <w:jc w:val="both"/>
      </w:pPr>
      <w:r>
        <w:rPr>
          <w:rFonts w:ascii="Times New Roman"/>
          <w:b w:val="false"/>
          <w:i w:val="false"/>
          <w:color w:val="000000"/>
          <w:sz w:val="28"/>
        </w:rPr>
        <w:t>
      1) жеке құрамның күн тәртібін орындауын және ішкі үй-жайдағы корабльдік қағидаларды сақтауын бақылайды;</w:t>
      </w:r>
    </w:p>
    <w:bookmarkEnd w:id="2523"/>
    <w:bookmarkStart w:name="z2530" w:id="2524"/>
    <w:p>
      <w:pPr>
        <w:spacing w:after="0"/>
        <w:ind w:left="0"/>
        <w:jc w:val="both"/>
      </w:pPr>
      <w:r>
        <w:rPr>
          <w:rFonts w:ascii="Times New Roman"/>
          <w:b w:val="false"/>
          <w:i w:val="false"/>
          <w:color w:val="000000"/>
          <w:sz w:val="28"/>
        </w:rPr>
        <w:t>
      2) ішкі үй-жайда корабль наряды қызметін атқарушы жеке құрамға, оның ішінде төзімділік бойынша шолғыншыға басшылық жасайды;</w:t>
      </w:r>
    </w:p>
    <w:bookmarkEnd w:id="2524"/>
    <w:bookmarkStart w:name="z2531" w:id="2525"/>
    <w:p>
      <w:pPr>
        <w:spacing w:after="0"/>
        <w:ind w:left="0"/>
        <w:jc w:val="both"/>
      </w:pPr>
      <w:r>
        <w:rPr>
          <w:rFonts w:ascii="Times New Roman"/>
          <w:b w:val="false"/>
          <w:i w:val="false"/>
          <w:color w:val="000000"/>
          <w:sz w:val="28"/>
        </w:rPr>
        <w:t>
      3) корабль құрылымын және ішкі үй-жайдың орналасуын, сондай-ақ корабль командирінің бұйрығымен белгіленген су өтпейтін есікті, люкті, мойынды, иллюминаторды ашу және жабу қағидаларын зерделейді және олардың жай-күйін жүйелі түрде тексереді;</w:t>
      </w:r>
    </w:p>
    <w:bookmarkEnd w:id="2525"/>
    <w:bookmarkStart w:name="z2532" w:id="2526"/>
    <w:p>
      <w:pPr>
        <w:spacing w:after="0"/>
        <w:ind w:left="0"/>
        <w:jc w:val="both"/>
      </w:pPr>
      <w:r>
        <w:rPr>
          <w:rFonts w:ascii="Times New Roman"/>
          <w:b w:val="false"/>
          <w:i w:val="false"/>
          <w:color w:val="000000"/>
          <w:sz w:val="28"/>
        </w:rPr>
        <w:t>
      4) авариялық құралдарды пайдалану тәртібі мен қағидаларын зерделейді;</w:t>
      </w:r>
    </w:p>
    <w:bookmarkEnd w:id="2526"/>
    <w:bookmarkStart w:name="z2533" w:id="2527"/>
    <w:p>
      <w:pPr>
        <w:spacing w:after="0"/>
        <w:ind w:left="0"/>
        <w:jc w:val="both"/>
      </w:pPr>
      <w:r>
        <w:rPr>
          <w:rFonts w:ascii="Times New Roman"/>
          <w:b w:val="false"/>
          <w:i w:val="false"/>
          <w:color w:val="000000"/>
          <w:sz w:val="28"/>
        </w:rPr>
        <w:t>
      5) корабль командирі белгілеген уақытта тәуліктік наряд жеке құрамының тамақтануын және жауынгерлік бөлім мен қызмет бойынша кезекшіден шығысқа өтінімді жинауды ұйымдастырады;</w:t>
      </w:r>
    </w:p>
    <w:bookmarkEnd w:id="2527"/>
    <w:bookmarkStart w:name="z2534" w:id="2528"/>
    <w:p>
      <w:pPr>
        <w:spacing w:after="0"/>
        <w:ind w:left="0"/>
        <w:jc w:val="both"/>
      </w:pPr>
      <w:r>
        <w:rPr>
          <w:rFonts w:ascii="Times New Roman"/>
          <w:b w:val="false"/>
          <w:i w:val="false"/>
          <w:color w:val="000000"/>
          <w:sz w:val="28"/>
        </w:rPr>
        <w:t>
      6) корабль бойынша кезекшіге анықталған оқиға және корабль қағидаларының өрескел бұзылуы туралы баяндайды;</w:t>
      </w:r>
    </w:p>
    <w:bookmarkEnd w:id="2528"/>
    <w:bookmarkStart w:name="z2535" w:id="2529"/>
    <w:p>
      <w:pPr>
        <w:spacing w:after="0"/>
        <w:ind w:left="0"/>
        <w:jc w:val="both"/>
      </w:pPr>
      <w:r>
        <w:rPr>
          <w:rFonts w:ascii="Times New Roman"/>
          <w:b w:val="false"/>
          <w:i w:val="false"/>
          <w:color w:val="000000"/>
          <w:sz w:val="28"/>
        </w:rPr>
        <w:t>
      7) күндіз бір реттен және түнде екі реттен сиретпей корабль кезекшілігі адамының қызмет атқаруын, белгіленген тәртіппен су өтпейтін есікті, люкті, мойын мен иллюминаторды ашу және жабу тәртібінің орындалуын және олардың жай-күйін, корабль қызметтік, тұрғын үй, мәдени-демалыс, шаруашылық, тұрмыстық және ортақ пайдаланудағы үй-жайының жай-күйін тексереді;</w:t>
      </w:r>
    </w:p>
    <w:bookmarkEnd w:id="2529"/>
    <w:bookmarkStart w:name="z2536" w:id="2530"/>
    <w:p>
      <w:pPr>
        <w:spacing w:after="0"/>
        <w:ind w:left="0"/>
        <w:jc w:val="both"/>
      </w:pPr>
      <w:r>
        <w:rPr>
          <w:rFonts w:ascii="Times New Roman"/>
          <w:b w:val="false"/>
          <w:i w:val="false"/>
          <w:color w:val="000000"/>
          <w:sz w:val="28"/>
        </w:rPr>
        <w:t>
      8) кешкі тексеруден кейін корабль бойынша кезекші палубаны қарап шыққан кезде онымен бірге жүреді;</w:t>
      </w:r>
    </w:p>
    <w:bookmarkEnd w:id="2530"/>
    <w:bookmarkStart w:name="z2537" w:id="2531"/>
    <w:p>
      <w:pPr>
        <w:spacing w:after="0"/>
        <w:ind w:left="0"/>
        <w:jc w:val="both"/>
      </w:pPr>
      <w:r>
        <w:rPr>
          <w:rFonts w:ascii="Times New Roman"/>
          <w:b w:val="false"/>
          <w:i w:val="false"/>
          <w:color w:val="000000"/>
          <w:sz w:val="28"/>
        </w:rPr>
        <w:t>
      9) сигнал мен команда бойынша жеке құрамның уақтылы әрекет етуін бақылайды.</w:t>
      </w:r>
    </w:p>
    <w:bookmarkEnd w:id="2531"/>
    <w:bookmarkStart w:name="z2538" w:id="2532"/>
    <w:p>
      <w:pPr>
        <w:spacing w:after="0"/>
        <w:ind w:left="0"/>
        <w:jc w:val="both"/>
      </w:pPr>
      <w:r>
        <w:rPr>
          <w:rFonts w:ascii="Times New Roman"/>
          <w:b w:val="false"/>
          <w:i w:val="false"/>
          <w:color w:val="000000"/>
          <w:sz w:val="28"/>
        </w:rPr>
        <w:t>
      697. Жұмыс аяқталғаннан кейін төменгі жақ бойынша кезекші үй-жайды қарап шығады және корабльдің қауіпсіздігін қамтамасыз ететін жай-күйге келтірілгенін тексереді. Жұмыстан тыс уақытта жұмыс жүргізілетін үй-жайды жүйелі бақылайды.</w:t>
      </w:r>
    </w:p>
    <w:bookmarkEnd w:id="2532"/>
    <w:bookmarkStart w:name="z2539" w:id="2533"/>
    <w:p>
      <w:pPr>
        <w:spacing w:after="0"/>
        <w:ind w:left="0"/>
        <w:jc w:val="both"/>
      </w:pPr>
      <w:r>
        <w:rPr>
          <w:rFonts w:ascii="Times New Roman"/>
          <w:b w:val="false"/>
          <w:i w:val="false"/>
          <w:color w:val="000000"/>
          <w:sz w:val="28"/>
        </w:rPr>
        <w:t>
      698. Төменгі жақ бойынша кезекші кеменің жүзуі барысында:</w:t>
      </w:r>
    </w:p>
    <w:bookmarkEnd w:id="2533"/>
    <w:bookmarkStart w:name="z2540" w:id="2534"/>
    <w:p>
      <w:pPr>
        <w:spacing w:after="0"/>
        <w:ind w:left="0"/>
        <w:jc w:val="both"/>
      </w:pPr>
      <w:r>
        <w:rPr>
          <w:rFonts w:ascii="Times New Roman"/>
          <w:b w:val="false"/>
          <w:i w:val="false"/>
          <w:color w:val="000000"/>
          <w:sz w:val="28"/>
        </w:rPr>
        <w:t>
      1) корабль командирінің аға көмекшісінен алдағы тәулікке, күн тәртібінде белгіленген жоспарланған оқу-жаттығу, сабақ мен жұмыс, сондай-ақ корабль бойынша қосымша наряд туралы өкім алады;</w:t>
      </w:r>
    </w:p>
    <w:bookmarkEnd w:id="2534"/>
    <w:bookmarkStart w:name="z2541" w:id="2535"/>
    <w:p>
      <w:pPr>
        <w:spacing w:after="0"/>
        <w:ind w:left="0"/>
        <w:jc w:val="both"/>
      </w:pPr>
      <w:r>
        <w:rPr>
          <w:rFonts w:ascii="Times New Roman"/>
          <w:b w:val="false"/>
          <w:i w:val="false"/>
          <w:color w:val="000000"/>
          <w:sz w:val="28"/>
        </w:rPr>
        <w:t>
      2) күн тәртібіне және жауынгерлік даярлық жоспарына сәйкес корабль үй-жайындағы күнделікті өмірді бағыттайды;</w:t>
      </w:r>
    </w:p>
    <w:bookmarkEnd w:id="2535"/>
    <w:bookmarkStart w:name="z2542" w:id="2536"/>
    <w:p>
      <w:pPr>
        <w:spacing w:after="0"/>
        <w:ind w:left="0"/>
        <w:jc w:val="both"/>
      </w:pPr>
      <w:r>
        <w:rPr>
          <w:rFonts w:ascii="Times New Roman"/>
          <w:b w:val="false"/>
          <w:i w:val="false"/>
          <w:color w:val="000000"/>
          <w:sz w:val="28"/>
        </w:rPr>
        <w:t>
      3) дәрігермен (фельдшермен) бірлесіп, тағам дайындау сапасын тексереді, дайындалған тағам сапасын бақылау кітабына өз қорытындысын жазады, жеке құрам тамақтанардан 15 минут бұрын корабль командиріне тағамның әзірлігі туралы баяндайды және оны таратуға рұқсат сұрайды, тамақ тарату және тамақтану кезінде асханада болады, асхана болмағанда тамақ тарату кезінде камбуздың қасында болады, тамақтану аяқталғаннан кейін үй-жай мен тамақтану орнын қарап шығады;</w:t>
      </w:r>
    </w:p>
    <w:bookmarkEnd w:id="2536"/>
    <w:bookmarkStart w:name="z2543" w:id="2537"/>
    <w:p>
      <w:pPr>
        <w:spacing w:after="0"/>
        <w:ind w:left="0"/>
        <w:jc w:val="both"/>
      </w:pPr>
      <w:r>
        <w:rPr>
          <w:rFonts w:ascii="Times New Roman"/>
          <w:b w:val="false"/>
          <w:i w:val="false"/>
          <w:color w:val="000000"/>
          <w:sz w:val="28"/>
        </w:rPr>
        <w:t>
      4) корабль қауіпсіздігіне әсер ететін барлық маңызды жағдай туралы вахталық офицерге дереу баяндайды және оларды жою бойынша шаралар қабылдайды.</w:t>
      </w:r>
    </w:p>
    <w:bookmarkEnd w:id="2537"/>
    <w:bookmarkStart w:name="z2544" w:id="2538"/>
    <w:p>
      <w:pPr>
        <w:spacing w:after="0"/>
        <w:ind w:left="0"/>
        <w:jc w:val="both"/>
      </w:pPr>
      <w:r>
        <w:rPr>
          <w:rFonts w:ascii="Times New Roman"/>
          <w:b w:val="false"/>
          <w:i w:val="false"/>
          <w:color w:val="000000"/>
          <w:sz w:val="28"/>
        </w:rPr>
        <w:t>
      699. Дабыл бойынша төменгі жақ бойынша кезекші корабль бойынша кезекшіден және қаруланған вахташыдан қаруды қабылдап, корабль бойынша кезекшінің үй-жайын жабады, оны мөрлейді және ауыспай, кестеге сәйкес өз орнына тұрады.</w:t>
      </w:r>
    </w:p>
    <w:bookmarkEnd w:id="2538"/>
    <w:bookmarkStart w:name="z2545" w:id="2539"/>
    <w:p>
      <w:pPr>
        <w:spacing w:after="0"/>
        <w:ind w:left="0"/>
        <w:jc w:val="left"/>
      </w:pPr>
      <w:r>
        <w:rPr>
          <w:rFonts w:ascii="Times New Roman"/>
          <w:b/>
          <w:i w:val="false"/>
          <w:color w:val="000000"/>
        </w:rPr>
        <w:t xml:space="preserve"> 10-параграф. Төзімділік бойынша шолғыншы</w:t>
      </w:r>
    </w:p>
    <w:bookmarkEnd w:id="2539"/>
    <w:bookmarkStart w:name="z2546" w:id="2540"/>
    <w:p>
      <w:pPr>
        <w:spacing w:after="0"/>
        <w:ind w:left="0"/>
        <w:jc w:val="both"/>
      </w:pPr>
      <w:r>
        <w:rPr>
          <w:rFonts w:ascii="Times New Roman"/>
          <w:b w:val="false"/>
          <w:i w:val="false"/>
          <w:color w:val="000000"/>
          <w:sz w:val="28"/>
        </w:rPr>
        <w:t>
      700. 1, 2 және 3-дәрежелі корабльде төзімділік бойынша шолғыншы зымыран-артиллериялық, мина-торпедалық және электр-механикалық жауынгерлік бөлім старшиналары мен матростары қатарынан тағайындалады. Ол төменгі жақ бойынша кезекшіге бағынады. Төзімділік бойынша шолғынға корабльдің дәрежесіне және ерекшелігіне байланысты тәулігіне кемінде екі адам тағайындалады.</w:t>
      </w:r>
    </w:p>
    <w:bookmarkEnd w:id="2540"/>
    <w:bookmarkStart w:name="z2547" w:id="2541"/>
    <w:p>
      <w:pPr>
        <w:spacing w:after="0"/>
        <w:ind w:left="0"/>
        <w:jc w:val="both"/>
      </w:pPr>
      <w:r>
        <w:rPr>
          <w:rFonts w:ascii="Times New Roman"/>
          <w:b w:val="false"/>
          <w:i w:val="false"/>
          <w:color w:val="000000"/>
          <w:sz w:val="28"/>
        </w:rPr>
        <w:t>
      4-дәрежелі корабльдегі шолғыншының міндеттерін арнайы кезекшіліктегі және вахтадағы адам орындайды.</w:t>
      </w:r>
    </w:p>
    <w:bookmarkEnd w:id="2541"/>
    <w:bookmarkStart w:name="z2548" w:id="2542"/>
    <w:p>
      <w:pPr>
        <w:spacing w:after="0"/>
        <w:ind w:left="0"/>
        <w:jc w:val="both"/>
      </w:pPr>
      <w:r>
        <w:rPr>
          <w:rFonts w:ascii="Times New Roman"/>
          <w:b w:val="false"/>
          <w:i w:val="false"/>
          <w:color w:val="000000"/>
          <w:sz w:val="28"/>
        </w:rPr>
        <w:t>
      701. Төзімділік бойынша шолғыншы:</w:t>
      </w:r>
    </w:p>
    <w:bookmarkEnd w:id="2542"/>
    <w:bookmarkStart w:name="z2549" w:id="2543"/>
    <w:p>
      <w:pPr>
        <w:spacing w:after="0"/>
        <w:ind w:left="0"/>
        <w:jc w:val="both"/>
      </w:pPr>
      <w:r>
        <w:rPr>
          <w:rFonts w:ascii="Times New Roman"/>
          <w:b w:val="false"/>
          <w:i w:val="false"/>
          <w:color w:val="000000"/>
          <w:sz w:val="28"/>
        </w:rPr>
        <w:t>
      1) корабль құрылымын, корабль корпусының су өткізбеуін ұстау шараларын және өрт қауіпсіздігі шараларын; өрт сөндіру құралдарының орналасуын, ішкі үй-жайда өрт шыққан және борт сыртындағы су кіргенде қауіпті орынды; ашық отты пайдалану ережесін; корабльде кезекшілік қызметін ұйымдастыруды, ішкі корабльдік байланыс құралдарын және оларды пайдалану тәртібін зерделейді;</w:t>
      </w:r>
    </w:p>
    <w:bookmarkEnd w:id="2543"/>
    <w:bookmarkStart w:name="z2550" w:id="2544"/>
    <w:p>
      <w:pPr>
        <w:spacing w:after="0"/>
        <w:ind w:left="0"/>
        <w:jc w:val="both"/>
      </w:pPr>
      <w:r>
        <w:rPr>
          <w:rFonts w:ascii="Times New Roman"/>
          <w:b w:val="false"/>
          <w:i w:val="false"/>
          <w:color w:val="000000"/>
          <w:sz w:val="28"/>
        </w:rPr>
        <w:t>
      2) 21.00-ден 07.00-ге дейін әрбір 2 сағат сайын, қалған уақытта әрбір 4 сағат сайын корабль командирі бекіткен бағыт бойынша корабльді қарап шығады;</w:t>
      </w:r>
    </w:p>
    <w:bookmarkEnd w:id="2544"/>
    <w:bookmarkStart w:name="z2551" w:id="2545"/>
    <w:p>
      <w:pPr>
        <w:spacing w:after="0"/>
        <w:ind w:left="0"/>
        <w:jc w:val="both"/>
      </w:pPr>
      <w:r>
        <w:rPr>
          <w:rFonts w:ascii="Times New Roman"/>
          <w:b w:val="false"/>
          <w:i w:val="false"/>
          <w:color w:val="000000"/>
          <w:sz w:val="28"/>
        </w:rPr>
        <w:t>
      3) корабль бойынша кезекшінің бұйырымына және олардың таңбалануына сәйкес есіктің, люктің, мойынның, сыртқы желдеткіш қақпағы мен иллюминатордың жай-күйін (бекітілгенін немесе ашылғанын) тексереді;</w:t>
      </w:r>
    </w:p>
    <w:bookmarkEnd w:id="2545"/>
    <w:bookmarkStart w:name="z2552" w:id="2546"/>
    <w:p>
      <w:pPr>
        <w:spacing w:after="0"/>
        <w:ind w:left="0"/>
        <w:jc w:val="both"/>
      </w:pPr>
      <w:r>
        <w:rPr>
          <w:rFonts w:ascii="Times New Roman"/>
          <w:b w:val="false"/>
          <w:i w:val="false"/>
          <w:color w:val="000000"/>
          <w:sz w:val="28"/>
        </w:rPr>
        <w:t>
      4) ашылған есіктің, люктің, мойынның, сыртқы желдеткіш қақпағы мен иллюминатордың дереу жабуға әзірлігін тексереді;</w:t>
      </w:r>
    </w:p>
    <w:bookmarkEnd w:id="2546"/>
    <w:bookmarkStart w:name="z2553" w:id="2547"/>
    <w:p>
      <w:pPr>
        <w:spacing w:after="0"/>
        <w:ind w:left="0"/>
        <w:jc w:val="both"/>
      </w:pPr>
      <w:r>
        <w:rPr>
          <w:rFonts w:ascii="Times New Roman"/>
          <w:b w:val="false"/>
          <w:i w:val="false"/>
          <w:color w:val="000000"/>
          <w:sz w:val="28"/>
        </w:rPr>
        <w:t>
      5) жеке құрамның бөлікті (үй-жайды) су басудың алдын алу жөніндегі іс-шараларды және өрт қауіпсіздігі жөніндегі талаптарды орындауын бақылайды;</w:t>
      </w:r>
    </w:p>
    <w:bookmarkEnd w:id="2547"/>
    <w:bookmarkStart w:name="z2554" w:id="2548"/>
    <w:p>
      <w:pPr>
        <w:spacing w:after="0"/>
        <w:ind w:left="0"/>
        <w:jc w:val="both"/>
      </w:pPr>
      <w:r>
        <w:rPr>
          <w:rFonts w:ascii="Times New Roman"/>
          <w:b w:val="false"/>
          <w:i w:val="false"/>
          <w:color w:val="000000"/>
          <w:sz w:val="28"/>
        </w:rPr>
        <w:t>
      6) бөліктің, үй-жайдың, трюмнің, қоршаудың жай-күйін тексереді;</w:t>
      </w:r>
    </w:p>
    <w:bookmarkEnd w:id="2548"/>
    <w:bookmarkStart w:name="z2555" w:id="2549"/>
    <w:p>
      <w:pPr>
        <w:spacing w:after="0"/>
        <w:ind w:left="0"/>
        <w:jc w:val="both"/>
      </w:pPr>
      <w:r>
        <w:rPr>
          <w:rFonts w:ascii="Times New Roman"/>
          <w:b w:val="false"/>
          <w:i w:val="false"/>
          <w:color w:val="000000"/>
          <w:sz w:val="28"/>
        </w:rPr>
        <w:t>
      7) барлық байқалған кемшілікті арнайы журналға жазады.</w:t>
      </w:r>
    </w:p>
    <w:bookmarkEnd w:id="2549"/>
    <w:bookmarkStart w:name="z2556" w:id="2550"/>
    <w:p>
      <w:pPr>
        <w:spacing w:after="0"/>
        <w:ind w:left="0"/>
        <w:jc w:val="both"/>
      </w:pPr>
      <w:r>
        <w:rPr>
          <w:rFonts w:ascii="Times New Roman"/>
          <w:b w:val="false"/>
          <w:i w:val="false"/>
          <w:color w:val="000000"/>
          <w:sz w:val="28"/>
        </w:rPr>
        <w:t>
      Дабыл бойынша төзімділік бойынша шолғыншы ауыспай, кестеге сәйкес өз орнына тұрады.</w:t>
      </w:r>
    </w:p>
    <w:bookmarkEnd w:id="2550"/>
    <w:bookmarkStart w:name="z2557" w:id="2551"/>
    <w:p>
      <w:pPr>
        <w:spacing w:after="0"/>
        <w:ind w:left="0"/>
        <w:jc w:val="both"/>
      </w:pPr>
      <w:r>
        <w:rPr>
          <w:rFonts w:ascii="Times New Roman"/>
          <w:b w:val="false"/>
          <w:i w:val="false"/>
          <w:color w:val="000000"/>
          <w:sz w:val="28"/>
        </w:rPr>
        <w:t>
      702. Бөлікті (үй-жайды) су басудың алдын алу шараларын және өрт қауіпсіздігі талаптарын бұзуды анықтағанда шолғыншы бөлік (үй-жай) меңгерушісінен кемшілікті жоюды талап етеді және олар туралы төменгі жақ (корабль) бойынша кезекшіге баяндайды.</w:t>
      </w:r>
    </w:p>
    <w:bookmarkEnd w:id="2551"/>
    <w:bookmarkStart w:name="z2558" w:id="2552"/>
    <w:p>
      <w:pPr>
        <w:spacing w:after="0"/>
        <w:ind w:left="0"/>
        <w:jc w:val="both"/>
      </w:pPr>
      <w:r>
        <w:rPr>
          <w:rFonts w:ascii="Times New Roman"/>
          <w:b w:val="false"/>
          <w:i w:val="false"/>
          <w:color w:val="000000"/>
          <w:sz w:val="28"/>
        </w:rPr>
        <w:t>
      Корабль бөлігіне (үй-жайына) су кіргенде немесе өрт болғанда (түтін, күйік иісі шыққанда) шолғыншы (өзі немесе кезекшілік қызметінің жақын тұрған адамы арқылы) корабль бойынша кезекшіге, төменгі жақ бойынша кезекшіге баяндайды және аварияны жоюға іс-шаралар қабылдайды.</w:t>
      </w:r>
    </w:p>
    <w:bookmarkEnd w:id="2552"/>
    <w:bookmarkStart w:name="z2559" w:id="2553"/>
    <w:p>
      <w:pPr>
        <w:spacing w:after="0"/>
        <w:ind w:left="0"/>
        <w:jc w:val="both"/>
      </w:pPr>
      <w:r>
        <w:rPr>
          <w:rFonts w:ascii="Times New Roman"/>
          <w:b w:val="false"/>
          <w:i w:val="false"/>
          <w:color w:val="000000"/>
          <w:sz w:val="28"/>
        </w:rPr>
        <w:t>
      703. Корабльде корпустың су өткізбеуінің бұзылуымен немесе ашық отты пайдаланумен байланысты жұмыста шолғыншы жеке құрамның осы және көрші үй-жайдағы төзімділікті сақтау жөніндегі шараларды орындауын, вахташының жұмыс орнында апаттық мүліктің, өрт сөндіру құрал-сайманы мен құралдарының болуын тексереді.</w:t>
      </w:r>
    </w:p>
    <w:bookmarkEnd w:id="2553"/>
    <w:bookmarkStart w:name="z2560" w:id="2554"/>
    <w:p>
      <w:pPr>
        <w:spacing w:after="0"/>
        <w:ind w:left="0"/>
        <w:jc w:val="both"/>
      </w:pPr>
      <w:r>
        <w:rPr>
          <w:rFonts w:ascii="Times New Roman"/>
          <w:b w:val="false"/>
          <w:i w:val="false"/>
          <w:color w:val="000000"/>
          <w:sz w:val="28"/>
        </w:rPr>
        <w:t>
      Осы жұмыс аяқталғаннан кейін шолғыншы үй-жайды қарап шығады және 12 сағат ішінде оған бақылауды жүзеге асырады.</w:t>
      </w:r>
    </w:p>
    <w:bookmarkEnd w:id="2554"/>
    <w:bookmarkStart w:name="z2561" w:id="2555"/>
    <w:p>
      <w:pPr>
        <w:spacing w:after="0"/>
        <w:ind w:left="0"/>
        <w:jc w:val="left"/>
      </w:pPr>
      <w:r>
        <w:rPr>
          <w:rFonts w:ascii="Times New Roman"/>
          <w:b/>
          <w:i w:val="false"/>
          <w:color w:val="000000"/>
        </w:rPr>
        <w:t xml:space="preserve"> 11-параграф. Үй-жай бойынша тәуліктік кезекші</w:t>
      </w:r>
    </w:p>
    <w:bookmarkEnd w:id="2555"/>
    <w:bookmarkStart w:name="z2562" w:id="2556"/>
    <w:p>
      <w:pPr>
        <w:spacing w:after="0"/>
        <w:ind w:left="0"/>
        <w:jc w:val="both"/>
      </w:pPr>
      <w:r>
        <w:rPr>
          <w:rFonts w:ascii="Times New Roman"/>
          <w:b w:val="false"/>
          <w:i w:val="false"/>
          <w:color w:val="000000"/>
          <w:sz w:val="28"/>
        </w:rPr>
        <w:t>
      704. Үй-жай бойынша тәуліктік кезекші осы үй-жайда тұратын матростардан тағайындалады.</w:t>
      </w:r>
    </w:p>
    <w:bookmarkEnd w:id="2556"/>
    <w:bookmarkStart w:name="z2563" w:id="2557"/>
    <w:p>
      <w:pPr>
        <w:spacing w:after="0"/>
        <w:ind w:left="0"/>
        <w:jc w:val="both"/>
      </w:pPr>
      <w:r>
        <w:rPr>
          <w:rFonts w:ascii="Times New Roman"/>
          <w:b w:val="false"/>
          <w:i w:val="false"/>
          <w:color w:val="000000"/>
          <w:sz w:val="28"/>
        </w:rPr>
        <w:t>
      Ол төменгі жақ (жауынгерлік бөлім, қызмет) бойынша кезекшіге бағынады.</w:t>
      </w:r>
    </w:p>
    <w:bookmarkEnd w:id="2557"/>
    <w:bookmarkStart w:name="z2564" w:id="2558"/>
    <w:p>
      <w:pPr>
        <w:spacing w:after="0"/>
        <w:ind w:left="0"/>
        <w:jc w:val="both"/>
      </w:pPr>
      <w:r>
        <w:rPr>
          <w:rFonts w:ascii="Times New Roman"/>
          <w:b w:val="false"/>
          <w:i w:val="false"/>
          <w:color w:val="000000"/>
          <w:sz w:val="28"/>
        </w:rPr>
        <w:t>
      Үй-жай бойынша кезекші:</w:t>
      </w:r>
    </w:p>
    <w:bookmarkEnd w:id="2558"/>
    <w:bookmarkStart w:name="z2565" w:id="2559"/>
    <w:p>
      <w:pPr>
        <w:spacing w:after="0"/>
        <w:ind w:left="0"/>
        <w:jc w:val="both"/>
      </w:pPr>
      <w:r>
        <w:rPr>
          <w:rFonts w:ascii="Times New Roman"/>
          <w:b w:val="false"/>
          <w:i w:val="false"/>
          <w:color w:val="000000"/>
          <w:sz w:val="28"/>
        </w:rPr>
        <w:t>
      1) үй-жайдағы электр жабдығының, жүйесінің ақаусыз жай-күйін;</w:t>
      </w:r>
    </w:p>
    <w:bookmarkEnd w:id="2559"/>
    <w:bookmarkStart w:name="z2566" w:id="2560"/>
    <w:p>
      <w:pPr>
        <w:spacing w:after="0"/>
        <w:ind w:left="0"/>
        <w:jc w:val="both"/>
      </w:pPr>
      <w:r>
        <w:rPr>
          <w:rFonts w:ascii="Times New Roman"/>
          <w:b w:val="false"/>
          <w:i w:val="false"/>
          <w:color w:val="000000"/>
          <w:sz w:val="28"/>
        </w:rPr>
        <w:t>
      2) матростар мен старшиналардың жеке заттары мен мүлкінің сақталуын;</w:t>
      </w:r>
    </w:p>
    <w:bookmarkEnd w:id="2560"/>
    <w:bookmarkStart w:name="z2567" w:id="2561"/>
    <w:p>
      <w:pPr>
        <w:spacing w:after="0"/>
        <w:ind w:left="0"/>
        <w:jc w:val="both"/>
      </w:pPr>
      <w:r>
        <w:rPr>
          <w:rFonts w:ascii="Times New Roman"/>
          <w:b w:val="false"/>
          <w:i w:val="false"/>
          <w:color w:val="000000"/>
          <w:sz w:val="28"/>
        </w:rPr>
        <w:t>
      3) қызмет атқару ауданында корабльдің (казарманың) қауіпсіздігі талаптарының сақталуын қамтамасыз етеді.</w:t>
      </w:r>
    </w:p>
    <w:bookmarkEnd w:id="2561"/>
    <w:bookmarkStart w:name="z2568" w:id="2562"/>
    <w:p>
      <w:pPr>
        <w:spacing w:after="0"/>
        <w:ind w:left="0"/>
        <w:jc w:val="both"/>
      </w:pPr>
      <w:r>
        <w:rPr>
          <w:rFonts w:ascii="Times New Roman"/>
          <w:b w:val="false"/>
          <w:i w:val="false"/>
          <w:color w:val="000000"/>
          <w:sz w:val="28"/>
        </w:rPr>
        <w:t>
      705. Қызмет шартына байланысты тәуліктік кезекші тәулігіне бір, екі немесе үш ауысымға қойылады.</w:t>
      </w:r>
    </w:p>
    <w:bookmarkEnd w:id="2562"/>
    <w:bookmarkStart w:name="z2569" w:id="2563"/>
    <w:p>
      <w:pPr>
        <w:spacing w:after="0"/>
        <w:ind w:left="0"/>
        <w:jc w:val="both"/>
      </w:pPr>
      <w:r>
        <w:rPr>
          <w:rFonts w:ascii="Times New Roman"/>
          <w:b w:val="false"/>
          <w:i w:val="false"/>
          <w:color w:val="000000"/>
          <w:sz w:val="28"/>
        </w:rPr>
        <w:t>
      706. Үй-жай бойынша тәуліктік кезекші:</w:t>
      </w:r>
    </w:p>
    <w:bookmarkEnd w:id="2563"/>
    <w:bookmarkStart w:name="z2570" w:id="2564"/>
    <w:p>
      <w:pPr>
        <w:spacing w:after="0"/>
        <w:ind w:left="0"/>
        <w:jc w:val="both"/>
      </w:pPr>
      <w:r>
        <w:rPr>
          <w:rFonts w:ascii="Times New Roman"/>
          <w:b w:val="false"/>
          <w:i w:val="false"/>
          <w:color w:val="000000"/>
          <w:sz w:val="28"/>
        </w:rPr>
        <w:t>
      1) үй-жай бойынша үлкеннің қызмет атқаруға қатысты барлық нұсқауын орындайды;</w:t>
      </w:r>
    </w:p>
    <w:bookmarkEnd w:id="2564"/>
    <w:bookmarkStart w:name="z2571" w:id="2565"/>
    <w:p>
      <w:pPr>
        <w:spacing w:after="0"/>
        <w:ind w:left="0"/>
        <w:jc w:val="both"/>
      </w:pPr>
      <w:r>
        <w:rPr>
          <w:rFonts w:ascii="Times New Roman"/>
          <w:b w:val="false"/>
          <w:i w:val="false"/>
          <w:color w:val="000000"/>
          <w:sz w:val="28"/>
        </w:rPr>
        <w:t>
      2) төменгі жақ (команда, жауынгерлік бөлім, қызмет) бойынша кезекшінің рұқсатынсыз үй-жайдан ешқайда кетпейді;</w:t>
      </w:r>
    </w:p>
    <w:bookmarkEnd w:id="2565"/>
    <w:bookmarkStart w:name="z2572" w:id="2566"/>
    <w:p>
      <w:pPr>
        <w:spacing w:after="0"/>
        <w:ind w:left="0"/>
        <w:jc w:val="both"/>
      </w:pPr>
      <w:r>
        <w:rPr>
          <w:rFonts w:ascii="Times New Roman"/>
          <w:b w:val="false"/>
          <w:i w:val="false"/>
          <w:color w:val="000000"/>
          <w:sz w:val="28"/>
        </w:rPr>
        <w:t>
      3) үй-жайдың тазалығы мен тәртібін қадағалайды және жеке құрамнан олардың сақталуын талап етеді;</w:t>
      </w:r>
    </w:p>
    <w:bookmarkEnd w:id="2566"/>
    <w:bookmarkStart w:name="z2573" w:id="2567"/>
    <w:p>
      <w:pPr>
        <w:spacing w:after="0"/>
        <w:ind w:left="0"/>
        <w:jc w:val="both"/>
      </w:pPr>
      <w:r>
        <w:rPr>
          <w:rFonts w:ascii="Times New Roman"/>
          <w:b w:val="false"/>
          <w:i w:val="false"/>
          <w:color w:val="000000"/>
          <w:sz w:val="28"/>
        </w:rPr>
        <w:t>
      4) матростардың жарияланған киім нысанын сақтауын және олардың корабль қағидаларын орындауын қадағалайды;</w:t>
      </w:r>
    </w:p>
    <w:bookmarkEnd w:id="2567"/>
    <w:bookmarkStart w:name="z2574" w:id="2568"/>
    <w:p>
      <w:pPr>
        <w:spacing w:after="0"/>
        <w:ind w:left="0"/>
        <w:jc w:val="both"/>
      </w:pPr>
      <w:r>
        <w:rPr>
          <w:rFonts w:ascii="Times New Roman"/>
          <w:b w:val="false"/>
          <w:i w:val="false"/>
          <w:color w:val="000000"/>
          <w:sz w:val="28"/>
        </w:rPr>
        <w:t>
      5) төменгі жақ (команда, жауынгерлік бөлім, қызмет) бойынша кезекшіге барлық болған оқиға, байқалған ақаулық мен өрт қауіпсіздігі талаптарын бұзу туралы баяндайды;</w:t>
      </w:r>
    </w:p>
    <w:bookmarkEnd w:id="2568"/>
    <w:bookmarkStart w:name="z2575" w:id="2569"/>
    <w:p>
      <w:pPr>
        <w:spacing w:after="0"/>
        <w:ind w:left="0"/>
        <w:jc w:val="both"/>
      </w:pPr>
      <w:r>
        <w:rPr>
          <w:rFonts w:ascii="Times New Roman"/>
          <w:b w:val="false"/>
          <w:i w:val="false"/>
          <w:color w:val="000000"/>
          <w:sz w:val="28"/>
        </w:rPr>
        <w:t>
      6) вахтадан берілген барлық команданы қайталайды, команданың уақтылы орындалуын талап етеді;</w:t>
      </w:r>
    </w:p>
    <w:bookmarkEnd w:id="2569"/>
    <w:bookmarkStart w:name="z2576" w:id="2570"/>
    <w:p>
      <w:pPr>
        <w:spacing w:after="0"/>
        <w:ind w:left="0"/>
        <w:jc w:val="both"/>
      </w:pPr>
      <w:r>
        <w:rPr>
          <w:rFonts w:ascii="Times New Roman"/>
          <w:b w:val="false"/>
          <w:i w:val="false"/>
          <w:color w:val="000000"/>
          <w:sz w:val="28"/>
        </w:rPr>
        <w:t>
      7) кезекші жарықты пайдалану қағидаларын сақтайды;</w:t>
      </w:r>
    </w:p>
    <w:bookmarkEnd w:id="2570"/>
    <w:bookmarkStart w:name="z2577" w:id="2571"/>
    <w:p>
      <w:pPr>
        <w:spacing w:after="0"/>
        <w:ind w:left="0"/>
        <w:jc w:val="both"/>
      </w:pPr>
      <w:r>
        <w:rPr>
          <w:rFonts w:ascii="Times New Roman"/>
          <w:b w:val="false"/>
          <w:i w:val="false"/>
          <w:color w:val="000000"/>
          <w:sz w:val="28"/>
        </w:rPr>
        <w:t>
      8) корабль бойынша кезекші, бөлімше командирі және одан жоғары тікелей бастық үй-жайға келгенде "Тік тұр" командасын беріп, өзін таныстырады.</w:t>
      </w:r>
    </w:p>
    <w:bookmarkEnd w:id="2571"/>
    <w:bookmarkStart w:name="z2578" w:id="2572"/>
    <w:p>
      <w:pPr>
        <w:spacing w:after="0"/>
        <w:ind w:left="0"/>
        <w:jc w:val="both"/>
      </w:pPr>
      <w:r>
        <w:rPr>
          <w:rFonts w:ascii="Times New Roman"/>
          <w:b w:val="false"/>
          <w:i w:val="false"/>
          <w:color w:val="000000"/>
          <w:sz w:val="28"/>
        </w:rPr>
        <w:t>
      Мысалы: "3-дәрежелі капитан мырза. № 1 кубрик бойынша тәуліктік кезекші матрос Кененов";</w:t>
      </w:r>
    </w:p>
    <w:bookmarkEnd w:id="2572"/>
    <w:bookmarkStart w:name="z2579" w:id="2573"/>
    <w:p>
      <w:pPr>
        <w:spacing w:after="0"/>
        <w:ind w:left="0"/>
        <w:jc w:val="both"/>
      </w:pPr>
      <w:r>
        <w:rPr>
          <w:rFonts w:ascii="Times New Roman"/>
          <w:b w:val="false"/>
          <w:i w:val="false"/>
          <w:color w:val="000000"/>
          <w:sz w:val="28"/>
        </w:rPr>
        <w:t>
      9) үй-жай бойынша үлкеннің рұқсатынсыз мүлік пен заттарды үй-жайдан шығаруға рұқсат етпейді;</w:t>
      </w:r>
    </w:p>
    <w:bookmarkEnd w:id="2573"/>
    <w:bookmarkStart w:name="z2580" w:id="2574"/>
    <w:p>
      <w:pPr>
        <w:spacing w:after="0"/>
        <w:ind w:left="0"/>
        <w:jc w:val="both"/>
      </w:pPr>
      <w:r>
        <w:rPr>
          <w:rFonts w:ascii="Times New Roman"/>
          <w:b w:val="false"/>
          <w:i w:val="false"/>
          <w:color w:val="000000"/>
          <w:sz w:val="28"/>
        </w:rPr>
        <w:t>
      10) су өткізбейтін есіктің, люктің, мойын мен иллюминатордың және олардағы жауынгерлік қақпақтың уақтылы жабылуын (дабыл немесе бұйырым бойынша) қадағалайды;</w:t>
      </w:r>
    </w:p>
    <w:bookmarkEnd w:id="2574"/>
    <w:bookmarkStart w:name="z2581" w:id="2575"/>
    <w:p>
      <w:pPr>
        <w:spacing w:after="0"/>
        <w:ind w:left="0"/>
        <w:jc w:val="both"/>
      </w:pPr>
      <w:r>
        <w:rPr>
          <w:rFonts w:ascii="Times New Roman"/>
          <w:b w:val="false"/>
          <w:i w:val="false"/>
          <w:color w:val="000000"/>
          <w:sz w:val="28"/>
        </w:rPr>
        <w:t>
      11) бөшкеде қайнаған судың болуын қадағалайды.</w:t>
      </w:r>
    </w:p>
    <w:bookmarkEnd w:id="2575"/>
    <w:bookmarkStart w:name="z2582" w:id="2576"/>
    <w:p>
      <w:pPr>
        <w:spacing w:after="0"/>
        <w:ind w:left="0"/>
        <w:jc w:val="both"/>
      </w:pPr>
      <w:r>
        <w:rPr>
          <w:rFonts w:ascii="Times New Roman"/>
          <w:b w:val="false"/>
          <w:i w:val="false"/>
          <w:color w:val="000000"/>
          <w:sz w:val="28"/>
        </w:rPr>
        <w:t>
      707. Үй-жайдан кету қажет болса, тәуліктік кезекші төменгі жақ (команда, жауынгерлік бөлім, қызмет) бойынша кезекшінің рұқсатымен вахтаға бағынысты ауысым адамының біреуімен (бір ауысымда қызмет атқару кезінде матростардың біреуімен) ауысады. Дабыл бойынша барлық жеке құрам үй-жайдан шыққаннан кейін тәуліктік кезекші ауыспай, кестеге сәйкес өз орнына тұрады.</w:t>
      </w:r>
    </w:p>
    <w:bookmarkEnd w:id="2576"/>
    <w:bookmarkStart w:name="z2583" w:id="2577"/>
    <w:p>
      <w:pPr>
        <w:spacing w:after="0"/>
        <w:ind w:left="0"/>
        <w:jc w:val="left"/>
      </w:pPr>
      <w:r>
        <w:rPr>
          <w:rFonts w:ascii="Times New Roman"/>
          <w:b/>
          <w:i w:val="false"/>
          <w:color w:val="000000"/>
        </w:rPr>
        <w:t xml:space="preserve"> 12-параграф. Кезекші боцман</w:t>
      </w:r>
    </w:p>
    <w:bookmarkEnd w:id="2577"/>
    <w:bookmarkStart w:name="z2584" w:id="2578"/>
    <w:p>
      <w:pPr>
        <w:spacing w:after="0"/>
        <w:ind w:left="0"/>
        <w:jc w:val="both"/>
      </w:pPr>
      <w:r>
        <w:rPr>
          <w:rFonts w:ascii="Times New Roman"/>
          <w:b w:val="false"/>
          <w:i w:val="false"/>
          <w:color w:val="000000"/>
          <w:sz w:val="28"/>
        </w:rPr>
        <w:t>
      708. Кезекші боцман 1 және 2-дәрежелі суүсті кораблінде старшиналар мен боцмандық команданың анағұрлым даярланған матростарынан тағайындалады.</w:t>
      </w:r>
    </w:p>
    <w:bookmarkEnd w:id="2578"/>
    <w:bookmarkStart w:name="z2585" w:id="2579"/>
    <w:p>
      <w:pPr>
        <w:spacing w:after="0"/>
        <w:ind w:left="0"/>
        <w:jc w:val="both"/>
      </w:pPr>
      <w:r>
        <w:rPr>
          <w:rFonts w:ascii="Times New Roman"/>
          <w:b w:val="false"/>
          <w:i w:val="false"/>
          <w:color w:val="000000"/>
          <w:sz w:val="28"/>
        </w:rPr>
        <w:t>
      Ол вахталық офицерге, ал ол жоқ жерде корабль бойынша кезекшіге бағынады.</w:t>
      </w:r>
    </w:p>
    <w:bookmarkEnd w:id="2579"/>
    <w:bookmarkStart w:name="z2586" w:id="2580"/>
    <w:p>
      <w:pPr>
        <w:spacing w:after="0"/>
        <w:ind w:left="0"/>
        <w:jc w:val="both"/>
      </w:pPr>
      <w:r>
        <w:rPr>
          <w:rFonts w:ascii="Times New Roman"/>
          <w:b w:val="false"/>
          <w:i w:val="false"/>
          <w:color w:val="000000"/>
          <w:sz w:val="28"/>
        </w:rPr>
        <w:t>
      Кезекші боцман:</w:t>
      </w:r>
    </w:p>
    <w:bookmarkEnd w:id="2580"/>
    <w:bookmarkStart w:name="z2587" w:id="2581"/>
    <w:p>
      <w:pPr>
        <w:spacing w:after="0"/>
        <w:ind w:left="0"/>
        <w:jc w:val="both"/>
      </w:pPr>
      <w:r>
        <w:rPr>
          <w:rFonts w:ascii="Times New Roman"/>
          <w:b w:val="false"/>
          <w:i w:val="false"/>
          <w:color w:val="000000"/>
          <w:sz w:val="28"/>
        </w:rPr>
        <w:t>
      1) теңіз практикасы қағидаларының орындалуын;</w:t>
      </w:r>
    </w:p>
    <w:bookmarkEnd w:id="2581"/>
    <w:bookmarkStart w:name="z2588" w:id="2582"/>
    <w:p>
      <w:pPr>
        <w:spacing w:after="0"/>
        <w:ind w:left="0"/>
        <w:jc w:val="both"/>
      </w:pPr>
      <w:r>
        <w:rPr>
          <w:rFonts w:ascii="Times New Roman"/>
          <w:b w:val="false"/>
          <w:i w:val="false"/>
          <w:color w:val="000000"/>
          <w:sz w:val="28"/>
        </w:rPr>
        <w:t>
      2) жоғарғы палубада жұмыста қауіпсіздік шараларын сақтауды;</w:t>
      </w:r>
    </w:p>
    <w:bookmarkEnd w:id="2582"/>
    <w:bookmarkStart w:name="z2589" w:id="2583"/>
    <w:p>
      <w:pPr>
        <w:spacing w:after="0"/>
        <w:ind w:left="0"/>
        <w:jc w:val="both"/>
      </w:pPr>
      <w:r>
        <w:rPr>
          <w:rFonts w:ascii="Times New Roman"/>
          <w:b w:val="false"/>
          <w:i w:val="false"/>
          <w:color w:val="000000"/>
          <w:sz w:val="28"/>
        </w:rPr>
        <w:t>
      3) швартовтың, зәкір шынжырының дұрыс ұсталуын және олардың бекітілуін қамтамасыз етеді.</w:t>
      </w:r>
    </w:p>
    <w:bookmarkEnd w:id="2583"/>
    <w:bookmarkStart w:name="z2590" w:id="2584"/>
    <w:p>
      <w:pPr>
        <w:spacing w:after="0"/>
        <w:ind w:left="0"/>
        <w:jc w:val="both"/>
      </w:pPr>
      <w:r>
        <w:rPr>
          <w:rFonts w:ascii="Times New Roman"/>
          <w:b w:val="false"/>
          <w:i w:val="false"/>
          <w:color w:val="000000"/>
          <w:sz w:val="28"/>
        </w:rPr>
        <w:t>
      Кезекші боцман дабыл бойынша ауыспай, кестеге сәйкес өз орнына тұрады.</w:t>
      </w:r>
    </w:p>
    <w:bookmarkEnd w:id="2584"/>
    <w:bookmarkStart w:name="z2591" w:id="2585"/>
    <w:p>
      <w:pPr>
        <w:spacing w:after="0"/>
        <w:ind w:left="0"/>
        <w:jc w:val="both"/>
      </w:pPr>
      <w:r>
        <w:rPr>
          <w:rFonts w:ascii="Times New Roman"/>
          <w:b w:val="false"/>
          <w:i w:val="false"/>
          <w:color w:val="000000"/>
          <w:sz w:val="28"/>
        </w:rPr>
        <w:t>
      709. Кезекші боцман:</w:t>
      </w:r>
    </w:p>
    <w:bookmarkEnd w:id="2585"/>
    <w:bookmarkStart w:name="z2592" w:id="2586"/>
    <w:p>
      <w:pPr>
        <w:spacing w:after="0"/>
        <w:ind w:left="0"/>
        <w:jc w:val="both"/>
      </w:pPr>
      <w:r>
        <w:rPr>
          <w:rFonts w:ascii="Times New Roman"/>
          <w:b w:val="false"/>
          <w:i w:val="false"/>
          <w:color w:val="000000"/>
          <w:sz w:val="28"/>
        </w:rPr>
        <w:t>
      1) старшиналар мен матростардың жоғарғы палубада тәртіптің, тазалықтың және корабль қағидаларының сақталуын қадағалайды;</w:t>
      </w:r>
    </w:p>
    <w:bookmarkEnd w:id="2586"/>
    <w:bookmarkStart w:name="z2593" w:id="2587"/>
    <w:p>
      <w:pPr>
        <w:spacing w:after="0"/>
        <w:ind w:left="0"/>
        <w:jc w:val="both"/>
      </w:pPr>
      <w:r>
        <w:rPr>
          <w:rFonts w:ascii="Times New Roman"/>
          <w:b w:val="false"/>
          <w:i w:val="false"/>
          <w:color w:val="000000"/>
          <w:sz w:val="28"/>
        </w:rPr>
        <w:t>
      2) жүк көтеру құралының көмегімен корабльге жүктерді тиеуге және оларды корабльден түсіруге басшылық жасайды;</w:t>
      </w:r>
    </w:p>
    <w:bookmarkEnd w:id="2587"/>
    <w:bookmarkStart w:name="z2594" w:id="2588"/>
    <w:p>
      <w:pPr>
        <w:spacing w:after="0"/>
        <w:ind w:left="0"/>
        <w:jc w:val="both"/>
      </w:pPr>
      <w:r>
        <w:rPr>
          <w:rFonts w:ascii="Times New Roman"/>
          <w:b w:val="false"/>
          <w:i w:val="false"/>
          <w:color w:val="000000"/>
          <w:sz w:val="28"/>
        </w:rPr>
        <w:t>
      3) күн тәртібімен белгіленген уақытта кір жаятын сым арқанды бекітеді;</w:t>
      </w:r>
    </w:p>
    <w:bookmarkEnd w:id="2588"/>
    <w:bookmarkStart w:name="z2595" w:id="2589"/>
    <w:p>
      <w:pPr>
        <w:spacing w:after="0"/>
        <w:ind w:left="0"/>
        <w:jc w:val="both"/>
      </w:pPr>
      <w:r>
        <w:rPr>
          <w:rFonts w:ascii="Times New Roman"/>
          <w:b w:val="false"/>
          <w:i w:val="false"/>
          <w:color w:val="000000"/>
          <w:sz w:val="28"/>
        </w:rPr>
        <w:t>
      4) катер мен шлюпканы көтеруге және түсіруге басшылық жасайды;</w:t>
      </w:r>
    </w:p>
    <w:bookmarkEnd w:id="2589"/>
    <w:bookmarkStart w:name="z2596" w:id="2590"/>
    <w:p>
      <w:pPr>
        <w:spacing w:after="0"/>
        <w:ind w:left="0"/>
        <w:jc w:val="both"/>
      </w:pPr>
      <w:r>
        <w:rPr>
          <w:rFonts w:ascii="Times New Roman"/>
          <w:b w:val="false"/>
          <w:i w:val="false"/>
          <w:color w:val="000000"/>
          <w:sz w:val="28"/>
        </w:rPr>
        <w:t>
      5) кеме мен жүзу құралы корабльге жақындап келгенде және одан кеткенде арқан ұшы вахташысының әрекетіне басшылық жасайды, лақтырылатын арқан ұшын, кранецті, дауыл трапын дайындайды;</w:t>
      </w:r>
    </w:p>
    <w:bookmarkEnd w:id="2590"/>
    <w:bookmarkStart w:name="z2597" w:id="2591"/>
    <w:p>
      <w:pPr>
        <w:spacing w:after="0"/>
        <w:ind w:left="0"/>
        <w:jc w:val="both"/>
      </w:pPr>
      <w:r>
        <w:rPr>
          <w:rFonts w:ascii="Times New Roman"/>
          <w:b w:val="false"/>
          <w:i w:val="false"/>
          <w:color w:val="000000"/>
          <w:sz w:val="28"/>
        </w:rPr>
        <w:t>
      6) корабльге жақындап келген баржаны қарап тексереді және оның корабль үшін өртке немесе өзгеге қатысты қауіп тудырмайтынын анықтайды;</w:t>
      </w:r>
    </w:p>
    <w:bookmarkEnd w:id="2591"/>
    <w:bookmarkStart w:name="z2598" w:id="2592"/>
    <w:p>
      <w:pPr>
        <w:spacing w:after="0"/>
        <w:ind w:left="0"/>
        <w:jc w:val="both"/>
      </w:pPr>
      <w:r>
        <w:rPr>
          <w:rFonts w:ascii="Times New Roman"/>
          <w:b w:val="false"/>
          <w:i w:val="false"/>
          <w:color w:val="000000"/>
          <w:sz w:val="28"/>
        </w:rPr>
        <w:t>
      7) вахталық офицерге (корабль бойынша кезекшіге) жоғарғы палубадағы барлық оқиға, байқалған ақаулық, кеме қағидасының бұзылуы туралы баяндайды.</w:t>
      </w:r>
    </w:p>
    <w:bookmarkEnd w:id="2592"/>
    <w:bookmarkStart w:name="z2599" w:id="2593"/>
    <w:p>
      <w:pPr>
        <w:spacing w:after="0"/>
        <w:ind w:left="0"/>
        <w:jc w:val="both"/>
      </w:pPr>
      <w:r>
        <w:rPr>
          <w:rFonts w:ascii="Times New Roman"/>
          <w:b w:val="false"/>
          <w:i w:val="false"/>
          <w:color w:val="000000"/>
          <w:sz w:val="28"/>
        </w:rPr>
        <w:t>
      710. Кезекші боцман корабльдің жүзуі барысында заттардың жорықтық бекітілуін тексереді және корабльдің ішкі үй-жайының жоғарғы палубада орналасқан есік мен люк арқылы суға толып кетпеуін қадағалайды.</w:t>
      </w:r>
    </w:p>
    <w:bookmarkEnd w:id="2593"/>
    <w:bookmarkStart w:name="z2600" w:id="2594"/>
    <w:p>
      <w:pPr>
        <w:spacing w:after="0"/>
        <w:ind w:left="0"/>
        <w:jc w:val="both"/>
      </w:pPr>
      <w:r>
        <w:rPr>
          <w:rFonts w:ascii="Times New Roman"/>
          <w:b w:val="false"/>
          <w:i w:val="false"/>
          <w:color w:val="000000"/>
          <w:sz w:val="28"/>
        </w:rPr>
        <w:t>
      711. Корабль мұзға тоқтағанда кезекші боцман корабль айналасындағы тәртіп пен мұздағы және мұз ойығы мен жылымдағы тазалықты қадағалайды, ал корабль докта тұрғанда сым арқан қоршауының ақаусыздығына ерекше назар аударады.</w:t>
      </w:r>
    </w:p>
    <w:bookmarkEnd w:id="2594"/>
    <w:bookmarkStart w:name="z2601" w:id="2595"/>
    <w:p>
      <w:pPr>
        <w:spacing w:after="0"/>
        <w:ind w:left="0"/>
        <w:jc w:val="left"/>
      </w:pPr>
      <w:r>
        <w:rPr>
          <w:rFonts w:ascii="Times New Roman"/>
          <w:b/>
          <w:i w:val="false"/>
          <w:color w:val="000000"/>
        </w:rPr>
        <w:t xml:space="preserve"> 13-параграф. Кезекші катердің (шлюпканың) старшинасы</w:t>
      </w:r>
    </w:p>
    <w:bookmarkEnd w:id="2595"/>
    <w:bookmarkStart w:name="z2602" w:id="2596"/>
    <w:p>
      <w:pPr>
        <w:spacing w:after="0"/>
        <w:ind w:left="0"/>
        <w:jc w:val="both"/>
      </w:pPr>
      <w:r>
        <w:rPr>
          <w:rFonts w:ascii="Times New Roman"/>
          <w:b w:val="false"/>
          <w:i w:val="false"/>
          <w:color w:val="000000"/>
          <w:sz w:val="28"/>
        </w:rPr>
        <w:t>
      712. 1 және 2-дәрежелі корабльде штаттық жүзу құралдары қатарынан командасымен бір тәулікке кезекші катер (шлюпка) тағайындалады.</w:t>
      </w:r>
    </w:p>
    <w:bookmarkEnd w:id="2596"/>
    <w:bookmarkStart w:name="z2603" w:id="2597"/>
    <w:p>
      <w:pPr>
        <w:spacing w:after="0"/>
        <w:ind w:left="0"/>
        <w:jc w:val="both"/>
      </w:pPr>
      <w:r>
        <w:rPr>
          <w:rFonts w:ascii="Times New Roman"/>
          <w:b w:val="false"/>
          <w:i w:val="false"/>
          <w:color w:val="000000"/>
          <w:sz w:val="28"/>
        </w:rPr>
        <w:t>
      Ол вахталық офицерге, ал ол болмаған кезде корабль бойынша кезекшіге бағынады.</w:t>
      </w:r>
    </w:p>
    <w:bookmarkEnd w:id="2597"/>
    <w:bookmarkStart w:name="z2604" w:id="2598"/>
    <w:p>
      <w:pPr>
        <w:spacing w:after="0"/>
        <w:ind w:left="0"/>
        <w:jc w:val="both"/>
      </w:pPr>
      <w:r>
        <w:rPr>
          <w:rFonts w:ascii="Times New Roman"/>
          <w:b w:val="false"/>
          <w:i w:val="false"/>
          <w:color w:val="000000"/>
          <w:sz w:val="28"/>
        </w:rPr>
        <w:t>
      713. Кезекші катердің (шлюпканың) старшинасы:</w:t>
      </w:r>
    </w:p>
    <w:bookmarkEnd w:id="2598"/>
    <w:bookmarkStart w:name="z2605" w:id="2599"/>
    <w:p>
      <w:pPr>
        <w:spacing w:after="0"/>
        <w:ind w:left="0"/>
        <w:jc w:val="both"/>
      </w:pPr>
      <w:r>
        <w:rPr>
          <w:rFonts w:ascii="Times New Roman"/>
          <w:b w:val="false"/>
          <w:i w:val="false"/>
          <w:color w:val="000000"/>
          <w:sz w:val="28"/>
        </w:rPr>
        <w:t>
      1) кезекші катердің (шлюпка) рейстерінің кестесін біледі және белгіленген уақытта трапқа жақындау үшін дайын болады;</w:t>
      </w:r>
    </w:p>
    <w:bookmarkEnd w:id="2599"/>
    <w:bookmarkStart w:name="z2606" w:id="2600"/>
    <w:p>
      <w:pPr>
        <w:spacing w:after="0"/>
        <w:ind w:left="0"/>
        <w:jc w:val="both"/>
      </w:pPr>
      <w:r>
        <w:rPr>
          <w:rFonts w:ascii="Times New Roman"/>
          <w:b w:val="false"/>
          <w:i w:val="false"/>
          <w:color w:val="000000"/>
          <w:sz w:val="28"/>
        </w:rPr>
        <w:t>
      2) қатысушылардың үлкенінің рұқсатын алып, кестемен белгіленген тура уақытта траптан немесе айлақтан кетеді.</w:t>
      </w:r>
    </w:p>
    <w:bookmarkEnd w:id="2600"/>
    <w:bookmarkStart w:name="z2607" w:id="2601"/>
    <w:p>
      <w:pPr>
        <w:spacing w:after="0"/>
        <w:ind w:left="0"/>
        <w:jc w:val="both"/>
      </w:pPr>
      <w:r>
        <w:rPr>
          <w:rFonts w:ascii="Times New Roman"/>
          <w:b w:val="false"/>
          <w:i w:val="false"/>
          <w:color w:val="000000"/>
          <w:sz w:val="28"/>
        </w:rPr>
        <w:t>
      Мысалы: "Капитан-лейтенант мырза, уақыт болды";</w:t>
      </w:r>
    </w:p>
    <w:bookmarkEnd w:id="2601"/>
    <w:bookmarkStart w:name="z2608" w:id="2602"/>
    <w:p>
      <w:pPr>
        <w:spacing w:after="0"/>
        <w:ind w:left="0"/>
        <w:jc w:val="both"/>
      </w:pPr>
      <w:r>
        <w:rPr>
          <w:rFonts w:ascii="Times New Roman"/>
          <w:b w:val="false"/>
          <w:i w:val="false"/>
          <w:color w:val="000000"/>
          <w:sz w:val="28"/>
        </w:rPr>
        <w:t>
      3) катерге (шлюпкаға) жүк артық тиелген немесе жолаушылар артық отырғызылған кезде ол туралы катердегі (шлюпкадағы) корабльдік құрам адамының үлкеніне, ал корабль жөнетілгенде вахталық офицерге баяндайды;</w:t>
      </w:r>
    </w:p>
    <w:bookmarkEnd w:id="2602"/>
    <w:bookmarkStart w:name="z2609" w:id="2603"/>
    <w:p>
      <w:pPr>
        <w:spacing w:after="0"/>
        <w:ind w:left="0"/>
        <w:jc w:val="both"/>
      </w:pPr>
      <w:r>
        <w:rPr>
          <w:rFonts w:ascii="Times New Roman"/>
          <w:b w:val="false"/>
          <w:i w:val="false"/>
          <w:color w:val="000000"/>
          <w:sz w:val="28"/>
        </w:rPr>
        <w:t>
      4) катерде (шлюпкада) табельдік мүліктің болуын бақылайды;</w:t>
      </w:r>
    </w:p>
    <w:bookmarkEnd w:id="2603"/>
    <w:bookmarkStart w:name="z2610" w:id="2604"/>
    <w:p>
      <w:pPr>
        <w:spacing w:after="0"/>
        <w:ind w:left="0"/>
        <w:jc w:val="both"/>
      </w:pPr>
      <w:r>
        <w:rPr>
          <w:rFonts w:ascii="Times New Roman"/>
          <w:b w:val="false"/>
          <w:i w:val="false"/>
          <w:color w:val="000000"/>
          <w:sz w:val="28"/>
        </w:rPr>
        <w:t>
      5) офицер катерге кіргенде және түскенде "Тік тұр" командасын беріп, әскери сәлемдесуді орындайды.</w:t>
      </w:r>
    </w:p>
    <w:bookmarkEnd w:id="2604"/>
    <w:bookmarkStart w:name="z2611" w:id="2605"/>
    <w:p>
      <w:pPr>
        <w:spacing w:after="0"/>
        <w:ind w:left="0"/>
        <w:jc w:val="both"/>
      </w:pPr>
      <w:r>
        <w:rPr>
          <w:rFonts w:ascii="Times New Roman"/>
          <w:b w:val="false"/>
          <w:i w:val="false"/>
          <w:color w:val="000000"/>
          <w:sz w:val="28"/>
        </w:rPr>
        <w:t>
      714. Дабыл бойынша кезекші катердің (шлюпканың) жеке құрамы тек вахталық офицердің (корабль бойынша кезекшінің) рұқсатымен кестеге сәйкес өз орнына тұрады.</w:t>
      </w:r>
    </w:p>
    <w:bookmarkEnd w:id="2605"/>
    <w:bookmarkStart w:name="z2612" w:id="2606"/>
    <w:p>
      <w:pPr>
        <w:spacing w:after="0"/>
        <w:ind w:left="0"/>
        <w:jc w:val="left"/>
      </w:pPr>
      <w:r>
        <w:rPr>
          <w:rFonts w:ascii="Times New Roman"/>
          <w:b/>
          <w:i w:val="false"/>
          <w:color w:val="000000"/>
        </w:rPr>
        <w:t xml:space="preserve"> 14-параграф. Камбуз бойынша кезекші</w:t>
      </w:r>
    </w:p>
    <w:bookmarkEnd w:id="2606"/>
    <w:bookmarkStart w:name="z2613" w:id="2607"/>
    <w:p>
      <w:pPr>
        <w:spacing w:after="0"/>
        <w:ind w:left="0"/>
        <w:jc w:val="both"/>
      </w:pPr>
      <w:r>
        <w:rPr>
          <w:rFonts w:ascii="Times New Roman"/>
          <w:b w:val="false"/>
          <w:i w:val="false"/>
          <w:color w:val="000000"/>
          <w:sz w:val="28"/>
        </w:rPr>
        <w:t>
      715. Камбуз бойынша кезекші старшиналардан тағайындалады және корабль бойынша кезекшіге (корабльдің жүруі кезінде төменгі жақ бойынша кезекшіге) бағынады. Оған камбузда, асханада, наубайханада, ыдыс жуатын жерде жұмыс істеуге тағайындалған барлық тәуліктік наряд және кок бағынады.</w:t>
      </w:r>
    </w:p>
    <w:bookmarkEnd w:id="2607"/>
    <w:bookmarkStart w:name="z2614" w:id="2608"/>
    <w:p>
      <w:pPr>
        <w:spacing w:after="0"/>
        <w:ind w:left="0"/>
        <w:jc w:val="both"/>
      </w:pPr>
      <w:r>
        <w:rPr>
          <w:rFonts w:ascii="Times New Roman"/>
          <w:b w:val="false"/>
          <w:i w:val="false"/>
          <w:color w:val="000000"/>
          <w:sz w:val="28"/>
        </w:rPr>
        <w:t>
      Ол:</w:t>
      </w:r>
    </w:p>
    <w:bookmarkEnd w:id="2608"/>
    <w:bookmarkStart w:name="z2615" w:id="2609"/>
    <w:p>
      <w:pPr>
        <w:spacing w:after="0"/>
        <w:ind w:left="0"/>
        <w:jc w:val="both"/>
      </w:pPr>
      <w:r>
        <w:rPr>
          <w:rFonts w:ascii="Times New Roman"/>
          <w:b w:val="false"/>
          <w:i w:val="false"/>
          <w:color w:val="000000"/>
          <w:sz w:val="28"/>
        </w:rPr>
        <w:t>
      1) қоймадан әкелінетін азық-түлікті норма бойынша уақтылы алуды, қазанға толық салынуын;</w:t>
      </w:r>
    </w:p>
    <w:bookmarkEnd w:id="2609"/>
    <w:bookmarkStart w:name="z2616" w:id="2610"/>
    <w:p>
      <w:pPr>
        <w:spacing w:after="0"/>
        <w:ind w:left="0"/>
        <w:jc w:val="both"/>
      </w:pPr>
      <w:r>
        <w:rPr>
          <w:rFonts w:ascii="Times New Roman"/>
          <w:b w:val="false"/>
          <w:i w:val="false"/>
          <w:color w:val="000000"/>
          <w:sz w:val="28"/>
        </w:rPr>
        <w:t>
      2) тамақтың белгіленген норма бойынша таратылуын;</w:t>
      </w:r>
    </w:p>
    <w:bookmarkEnd w:id="2610"/>
    <w:bookmarkStart w:name="z2617" w:id="2611"/>
    <w:p>
      <w:pPr>
        <w:spacing w:after="0"/>
        <w:ind w:left="0"/>
        <w:jc w:val="both"/>
      </w:pPr>
      <w:r>
        <w:rPr>
          <w:rFonts w:ascii="Times New Roman"/>
          <w:b w:val="false"/>
          <w:i w:val="false"/>
          <w:color w:val="000000"/>
          <w:sz w:val="28"/>
        </w:rPr>
        <w:t>
      3) камбуз бен асханада тәртіпті сақтауды қамтамасыз етеді.</w:t>
      </w:r>
    </w:p>
    <w:bookmarkEnd w:id="2611"/>
    <w:bookmarkStart w:name="z2618" w:id="2612"/>
    <w:p>
      <w:pPr>
        <w:spacing w:after="0"/>
        <w:ind w:left="0"/>
        <w:jc w:val="both"/>
      </w:pPr>
      <w:r>
        <w:rPr>
          <w:rFonts w:ascii="Times New Roman"/>
          <w:b w:val="false"/>
          <w:i w:val="false"/>
          <w:color w:val="000000"/>
          <w:sz w:val="28"/>
        </w:rPr>
        <w:t>
      716. Камбуз бойынша кезекші тамақ дайындау технологиясына, камбуз бен асханада тазалық пен тәртіпті сақтауға қатысты командирдің тыл жөніндегі орынбасарының, ал жарылыс-өрт қауіпсіздігіне байланысты камбуздың электр жабдығы мен техникалық құралын пайдалану мәселелері бойынша корабльдің электр-механикалық жауынгерлік бөлімі командирінің нұсқауын орындайды.</w:t>
      </w:r>
    </w:p>
    <w:bookmarkEnd w:id="2612"/>
    <w:bookmarkStart w:name="z2619" w:id="2613"/>
    <w:p>
      <w:pPr>
        <w:spacing w:after="0"/>
        <w:ind w:left="0"/>
        <w:jc w:val="both"/>
      </w:pPr>
      <w:r>
        <w:rPr>
          <w:rFonts w:ascii="Times New Roman"/>
          <w:b w:val="false"/>
          <w:i w:val="false"/>
          <w:color w:val="000000"/>
          <w:sz w:val="28"/>
        </w:rPr>
        <w:t>
      717. Камбуз бойынша кезекші түсер алдында наряд құрамын тексереді және белгіленген уақытта оны медициналық қарап-тексеруге береді.</w:t>
      </w:r>
    </w:p>
    <w:bookmarkEnd w:id="2613"/>
    <w:bookmarkStart w:name="z2620" w:id="2614"/>
    <w:p>
      <w:pPr>
        <w:spacing w:after="0"/>
        <w:ind w:left="0"/>
        <w:jc w:val="both"/>
      </w:pPr>
      <w:r>
        <w:rPr>
          <w:rFonts w:ascii="Times New Roman"/>
          <w:b w:val="false"/>
          <w:i w:val="false"/>
          <w:color w:val="000000"/>
          <w:sz w:val="28"/>
        </w:rPr>
        <w:t>
      Камбуз бойынша түсетін және ауысатын кезекші кезекшілікті тапсыру және қабылдау туралы корабль командирінің көмекшісіне (корабль командирінің жабдықтау жөніндегі көмекшісіне) және корабль бойынша кезекшіге баяндайды.</w:t>
      </w:r>
    </w:p>
    <w:bookmarkEnd w:id="2614"/>
    <w:bookmarkStart w:name="z2621" w:id="2615"/>
    <w:p>
      <w:pPr>
        <w:spacing w:after="0"/>
        <w:ind w:left="0"/>
        <w:jc w:val="both"/>
      </w:pPr>
      <w:r>
        <w:rPr>
          <w:rFonts w:ascii="Times New Roman"/>
          <w:b w:val="false"/>
          <w:i w:val="false"/>
          <w:color w:val="000000"/>
          <w:sz w:val="28"/>
        </w:rPr>
        <w:t>
      718. Камбуз бойынша кезекші:</w:t>
      </w:r>
    </w:p>
    <w:bookmarkEnd w:id="2615"/>
    <w:bookmarkStart w:name="z2622" w:id="2616"/>
    <w:p>
      <w:pPr>
        <w:spacing w:after="0"/>
        <w:ind w:left="0"/>
        <w:jc w:val="both"/>
      </w:pPr>
      <w:r>
        <w:rPr>
          <w:rFonts w:ascii="Times New Roman"/>
          <w:b w:val="false"/>
          <w:i w:val="false"/>
          <w:color w:val="000000"/>
          <w:sz w:val="28"/>
        </w:rPr>
        <w:t>
      1) үлесте тұрған адам санын біледі;</w:t>
      </w:r>
    </w:p>
    <w:bookmarkEnd w:id="2616"/>
    <w:bookmarkStart w:name="z2623" w:id="2617"/>
    <w:p>
      <w:pPr>
        <w:spacing w:after="0"/>
        <w:ind w:left="0"/>
        <w:jc w:val="both"/>
      </w:pPr>
      <w:r>
        <w:rPr>
          <w:rFonts w:ascii="Times New Roman"/>
          <w:b w:val="false"/>
          <w:i w:val="false"/>
          <w:color w:val="000000"/>
          <w:sz w:val="28"/>
        </w:rPr>
        <w:t>
      2) қоймадан азық-түлікті алғанда қатысады және азық-түліктің салмағы бойынша тура берілуін және сапасы дұрыс болуын бақылайды (қажет болса дәрігерді немесе фельдшерді шақырады);</w:t>
      </w:r>
    </w:p>
    <w:bookmarkEnd w:id="2617"/>
    <w:bookmarkStart w:name="z2624" w:id="2618"/>
    <w:p>
      <w:pPr>
        <w:spacing w:after="0"/>
        <w:ind w:left="0"/>
        <w:jc w:val="both"/>
      </w:pPr>
      <w:r>
        <w:rPr>
          <w:rFonts w:ascii="Times New Roman"/>
          <w:b w:val="false"/>
          <w:i w:val="false"/>
          <w:color w:val="000000"/>
          <w:sz w:val="28"/>
        </w:rPr>
        <w:t>
      3) азық-түліктің өңделуін, сондай-ақ ет пен балықты тек штаттық коктың өңдеуін бақылайды;</w:t>
      </w:r>
    </w:p>
    <w:bookmarkEnd w:id="2618"/>
    <w:bookmarkStart w:name="z2625" w:id="2619"/>
    <w:p>
      <w:pPr>
        <w:spacing w:after="0"/>
        <w:ind w:left="0"/>
        <w:jc w:val="both"/>
      </w:pPr>
      <w:r>
        <w:rPr>
          <w:rFonts w:ascii="Times New Roman"/>
          <w:b w:val="false"/>
          <w:i w:val="false"/>
          <w:color w:val="000000"/>
          <w:sz w:val="28"/>
        </w:rPr>
        <w:t>
      4) жабдықталымда тұрған адам саны есебінен белгіленген нормаға қатаң сәйкестікте азық-түлікті қазанға салуды басқарады;</w:t>
      </w:r>
    </w:p>
    <w:bookmarkEnd w:id="2619"/>
    <w:bookmarkStart w:name="z2626" w:id="2620"/>
    <w:p>
      <w:pPr>
        <w:spacing w:after="0"/>
        <w:ind w:left="0"/>
        <w:jc w:val="both"/>
      </w:pPr>
      <w:r>
        <w:rPr>
          <w:rFonts w:ascii="Times New Roman"/>
          <w:b w:val="false"/>
          <w:i w:val="false"/>
          <w:color w:val="000000"/>
          <w:sz w:val="28"/>
        </w:rPr>
        <w:t>
      5) дайындалған ет пен балықты үлеске бөлуді басқарады, салмағын тексереді, тағамның дайындалу сапасын бақылау кітабындағы кок-нұсқаушының (аға коктың) жазбасының дұрыстығын бақылайды;</w:t>
      </w:r>
    </w:p>
    <w:bookmarkEnd w:id="2620"/>
    <w:bookmarkStart w:name="z2627" w:id="2621"/>
    <w:p>
      <w:pPr>
        <w:spacing w:after="0"/>
        <w:ind w:left="0"/>
        <w:jc w:val="both"/>
      </w:pPr>
      <w:r>
        <w:rPr>
          <w:rFonts w:ascii="Times New Roman"/>
          <w:b w:val="false"/>
          <w:i w:val="false"/>
          <w:color w:val="000000"/>
          <w:sz w:val="28"/>
        </w:rPr>
        <w:t>
      6) медициналық қарап-тексеруден өтпеген матростарды камбуз бен асханадағы жұмысқа жібермейді, олардың камбуздық наряд адамының жұмыста жеке гигиена қағидаларын сақтауын қадағалайды;</w:t>
      </w:r>
    </w:p>
    <w:bookmarkEnd w:id="2621"/>
    <w:bookmarkStart w:name="z2628" w:id="2622"/>
    <w:p>
      <w:pPr>
        <w:spacing w:after="0"/>
        <w:ind w:left="0"/>
        <w:jc w:val="both"/>
      </w:pPr>
      <w:r>
        <w:rPr>
          <w:rFonts w:ascii="Times New Roman"/>
          <w:b w:val="false"/>
          <w:i w:val="false"/>
          <w:color w:val="000000"/>
          <w:sz w:val="28"/>
        </w:rPr>
        <w:t>
      7) асханада жұмыс істеу үшін тағайындалған матростар арасында міндеттерді бөледі;</w:t>
      </w:r>
    </w:p>
    <w:bookmarkEnd w:id="2622"/>
    <w:bookmarkStart w:name="z2629" w:id="2623"/>
    <w:p>
      <w:pPr>
        <w:spacing w:after="0"/>
        <w:ind w:left="0"/>
        <w:jc w:val="both"/>
      </w:pPr>
      <w:r>
        <w:rPr>
          <w:rFonts w:ascii="Times New Roman"/>
          <w:b w:val="false"/>
          <w:i w:val="false"/>
          <w:color w:val="000000"/>
          <w:sz w:val="28"/>
        </w:rPr>
        <w:t>
      8) тамақтану уақытында асханадағы тәртіпті сақтайды, матростар мен старшиналарды бас киімде, шинельде, және арнайы киімде асханаға кіргізбейді;</w:t>
      </w:r>
    </w:p>
    <w:bookmarkEnd w:id="2623"/>
    <w:bookmarkStart w:name="z2630" w:id="2624"/>
    <w:p>
      <w:pPr>
        <w:spacing w:after="0"/>
        <w:ind w:left="0"/>
        <w:jc w:val="both"/>
      </w:pPr>
      <w:r>
        <w:rPr>
          <w:rFonts w:ascii="Times New Roman"/>
          <w:b w:val="false"/>
          <w:i w:val="false"/>
          <w:color w:val="000000"/>
          <w:sz w:val="28"/>
        </w:rPr>
        <w:t>
      9) үстелді уақтылы жасауды және жинауды, сондай-ақ асханада, камбузда, ыдыс жуатын жерде тазалық пен тәртіптің ұсталуын қадағалайды;</w:t>
      </w:r>
    </w:p>
    <w:bookmarkEnd w:id="2624"/>
    <w:bookmarkStart w:name="z2631" w:id="2625"/>
    <w:p>
      <w:pPr>
        <w:spacing w:after="0"/>
        <w:ind w:left="0"/>
        <w:jc w:val="both"/>
      </w:pPr>
      <w:r>
        <w:rPr>
          <w:rFonts w:ascii="Times New Roman"/>
          <w:b w:val="false"/>
          <w:i w:val="false"/>
          <w:color w:val="000000"/>
          <w:sz w:val="28"/>
        </w:rPr>
        <w:t>
      10) тағамның уақтылы және дұрыс таратылуын және бөлімшеге (бөшкеге) тамақты беруде кезектіліктің дәл сақталуын қадағалайды;</w:t>
      </w:r>
    </w:p>
    <w:bookmarkEnd w:id="2625"/>
    <w:bookmarkStart w:name="z2632" w:id="2626"/>
    <w:p>
      <w:pPr>
        <w:spacing w:after="0"/>
        <w:ind w:left="0"/>
        <w:jc w:val="both"/>
      </w:pPr>
      <w:r>
        <w:rPr>
          <w:rFonts w:ascii="Times New Roman"/>
          <w:b w:val="false"/>
          <w:i w:val="false"/>
          <w:color w:val="000000"/>
          <w:sz w:val="28"/>
        </w:rPr>
        <w:t>
      11) азық-түлікті өңдегеннен кейінгі қалдықты уақтылы жинауды, белгіленген орынға шығаруды, сондай-ақ ыдыстың сапалы жуылуын (зарарсыздандырылуын) ұйымдастырады, асханадан және камбуздан ыдысты шығаруға рұқсат бермейді;</w:t>
      </w:r>
    </w:p>
    <w:bookmarkEnd w:id="2626"/>
    <w:bookmarkStart w:name="z2633" w:id="2627"/>
    <w:p>
      <w:pPr>
        <w:spacing w:after="0"/>
        <w:ind w:left="0"/>
        <w:jc w:val="both"/>
      </w:pPr>
      <w:r>
        <w:rPr>
          <w:rFonts w:ascii="Times New Roman"/>
          <w:b w:val="false"/>
          <w:i w:val="false"/>
          <w:color w:val="000000"/>
          <w:sz w:val="28"/>
        </w:rPr>
        <w:t>
      12) төменгі жақ (команда) бойынша кезекшінің берген өтінімі бойынша тағам шығысын қалдырады, тағамды белгіленген мерзімнен асып сақтауға жол бермейді;</w:t>
      </w:r>
    </w:p>
    <w:bookmarkEnd w:id="2627"/>
    <w:bookmarkStart w:name="z2634" w:id="2628"/>
    <w:p>
      <w:pPr>
        <w:spacing w:after="0"/>
        <w:ind w:left="0"/>
        <w:jc w:val="both"/>
      </w:pPr>
      <w:r>
        <w:rPr>
          <w:rFonts w:ascii="Times New Roman"/>
          <w:b w:val="false"/>
          <w:i w:val="false"/>
          <w:color w:val="000000"/>
          <w:sz w:val="28"/>
        </w:rPr>
        <w:t>
      13) асхана мен камбузға бөтен адамды жібермейді;</w:t>
      </w:r>
    </w:p>
    <w:bookmarkEnd w:id="2628"/>
    <w:bookmarkStart w:name="z2635" w:id="2629"/>
    <w:p>
      <w:pPr>
        <w:spacing w:after="0"/>
        <w:ind w:left="0"/>
        <w:jc w:val="both"/>
      </w:pPr>
      <w:r>
        <w:rPr>
          <w:rFonts w:ascii="Times New Roman"/>
          <w:b w:val="false"/>
          <w:i w:val="false"/>
          <w:color w:val="000000"/>
          <w:sz w:val="28"/>
        </w:rPr>
        <w:t>
      14) камбуздың электр жабдығын пайдалану қағидаларының және өрт қауіпсіздігі талаптарының сақталуын қамтамасыз етеді;</w:t>
      </w:r>
    </w:p>
    <w:bookmarkEnd w:id="2629"/>
    <w:bookmarkStart w:name="z2636" w:id="2630"/>
    <w:p>
      <w:pPr>
        <w:spacing w:after="0"/>
        <w:ind w:left="0"/>
        <w:jc w:val="both"/>
      </w:pPr>
      <w:r>
        <w:rPr>
          <w:rFonts w:ascii="Times New Roman"/>
          <w:b w:val="false"/>
          <w:i w:val="false"/>
          <w:color w:val="000000"/>
          <w:sz w:val="28"/>
        </w:rPr>
        <w:t>
      15) барлық кемшілік туралы корабль бойынша кезекшіге немесе төменгі жақ бойынша кезекшіге баяндайды;</w:t>
      </w:r>
    </w:p>
    <w:bookmarkEnd w:id="2630"/>
    <w:bookmarkStart w:name="z2637" w:id="2631"/>
    <w:p>
      <w:pPr>
        <w:spacing w:after="0"/>
        <w:ind w:left="0"/>
        <w:jc w:val="both"/>
      </w:pPr>
      <w:r>
        <w:rPr>
          <w:rFonts w:ascii="Times New Roman"/>
          <w:b w:val="false"/>
          <w:i w:val="false"/>
          <w:color w:val="000000"/>
          <w:sz w:val="28"/>
        </w:rPr>
        <w:t>
      16) камбузға немесе асханаға тікелей бастық – корабль командирінің жабдықтау жөніндегі көмекшісі және одан жоғары, сондай-ақ корабль бойынша кезекші немесе төменгі жақ бойынша кезекші келгенде оларға өзін таныстырады.</w:t>
      </w:r>
    </w:p>
    <w:bookmarkEnd w:id="2631"/>
    <w:bookmarkStart w:name="z2638" w:id="2632"/>
    <w:p>
      <w:pPr>
        <w:spacing w:after="0"/>
        <w:ind w:left="0"/>
        <w:jc w:val="both"/>
      </w:pPr>
      <w:r>
        <w:rPr>
          <w:rFonts w:ascii="Times New Roman"/>
          <w:b w:val="false"/>
          <w:i w:val="false"/>
          <w:color w:val="000000"/>
          <w:sz w:val="28"/>
        </w:rPr>
        <w:t>
      Мысалы: "2-дәрежелі капитан мырза. Камбуз бойынша кезекші 2-ші сатылы старшина Жұмаев".</w:t>
      </w:r>
    </w:p>
    <w:bookmarkEnd w:id="2632"/>
    <w:bookmarkStart w:name="z2639" w:id="2633"/>
    <w:p>
      <w:pPr>
        <w:spacing w:after="0"/>
        <w:ind w:left="0"/>
        <w:jc w:val="both"/>
      </w:pPr>
      <w:r>
        <w:rPr>
          <w:rFonts w:ascii="Times New Roman"/>
          <w:b w:val="false"/>
          <w:i w:val="false"/>
          <w:color w:val="000000"/>
          <w:sz w:val="28"/>
        </w:rPr>
        <w:t>
      719. Камбуз (асхана) бойынша кезекшінің құжаттары:</w:t>
      </w:r>
    </w:p>
    <w:bookmarkEnd w:id="2633"/>
    <w:bookmarkStart w:name="z2640" w:id="2634"/>
    <w:p>
      <w:pPr>
        <w:spacing w:after="0"/>
        <w:ind w:left="0"/>
        <w:jc w:val="both"/>
      </w:pPr>
      <w:r>
        <w:rPr>
          <w:rFonts w:ascii="Times New Roman"/>
          <w:b w:val="false"/>
          <w:i w:val="false"/>
          <w:color w:val="000000"/>
          <w:sz w:val="28"/>
        </w:rPr>
        <w:t>
      1) камбуз (асхана) бойынша кезекшінің, аға коктың, нан кесушінің, асхана бойынша, ыдыс жуатын және нан кесетін жұмысшының нұсқаулықтары;</w:t>
      </w:r>
    </w:p>
    <w:bookmarkEnd w:id="2634"/>
    <w:bookmarkStart w:name="z2641" w:id="2635"/>
    <w:p>
      <w:pPr>
        <w:spacing w:after="0"/>
        <w:ind w:left="0"/>
        <w:jc w:val="both"/>
      </w:pPr>
      <w:r>
        <w:rPr>
          <w:rFonts w:ascii="Times New Roman"/>
          <w:b w:val="false"/>
          <w:i w:val="false"/>
          <w:color w:val="000000"/>
          <w:sz w:val="28"/>
        </w:rPr>
        <w:t>
      2) дабыл жағдайына және өрт қауіпсіздігі талаптары бойынша нұсқаулық;</w:t>
      </w:r>
    </w:p>
    <w:bookmarkEnd w:id="2635"/>
    <w:bookmarkStart w:name="z2642" w:id="2636"/>
    <w:p>
      <w:pPr>
        <w:spacing w:after="0"/>
        <w:ind w:left="0"/>
        <w:jc w:val="both"/>
      </w:pPr>
      <w:r>
        <w:rPr>
          <w:rFonts w:ascii="Times New Roman"/>
          <w:b w:val="false"/>
          <w:i w:val="false"/>
          <w:color w:val="000000"/>
          <w:sz w:val="28"/>
        </w:rPr>
        <w:t>
      3) күн тәртібі;</w:t>
      </w:r>
    </w:p>
    <w:bookmarkEnd w:id="2636"/>
    <w:bookmarkStart w:name="z2643" w:id="2637"/>
    <w:p>
      <w:pPr>
        <w:spacing w:after="0"/>
        <w:ind w:left="0"/>
        <w:jc w:val="both"/>
      </w:pPr>
      <w:r>
        <w:rPr>
          <w:rFonts w:ascii="Times New Roman"/>
          <w:b w:val="false"/>
          <w:i w:val="false"/>
          <w:color w:val="000000"/>
          <w:sz w:val="28"/>
        </w:rPr>
        <w:t>
      4) бөлімшенің, тәуліктік нарядтың тамақтану кезектілігінің және шығысының кестесі;</w:t>
      </w:r>
    </w:p>
    <w:bookmarkEnd w:id="2637"/>
    <w:bookmarkStart w:name="z2644" w:id="2638"/>
    <w:p>
      <w:pPr>
        <w:spacing w:after="0"/>
        <w:ind w:left="0"/>
        <w:jc w:val="both"/>
      </w:pPr>
      <w:r>
        <w:rPr>
          <w:rFonts w:ascii="Times New Roman"/>
          <w:b w:val="false"/>
          <w:i w:val="false"/>
          <w:color w:val="000000"/>
          <w:sz w:val="28"/>
        </w:rPr>
        <w:t>
      5) кезекшілікті қабылдау және тапсыру кітабы;</w:t>
      </w:r>
    </w:p>
    <w:bookmarkEnd w:id="2638"/>
    <w:bookmarkStart w:name="z2645" w:id="2639"/>
    <w:p>
      <w:pPr>
        <w:spacing w:after="0"/>
        <w:ind w:left="0"/>
        <w:jc w:val="both"/>
      </w:pPr>
      <w:r>
        <w:rPr>
          <w:rFonts w:ascii="Times New Roman"/>
          <w:b w:val="false"/>
          <w:i w:val="false"/>
          <w:color w:val="000000"/>
          <w:sz w:val="28"/>
        </w:rPr>
        <w:t>
      6) камбузда және асханада бар мүлік мен жабдықтың тізбесі;</w:t>
      </w:r>
    </w:p>
    <w:bookmarkEnd w:id="2639"/>
    <w:bookmarkStart w:name="z2646" w:id="2640"/>
    <w:p>
      <w:pPr>
        <w:spacing w:after="0"/>
        <w:ind w:left="0"/>
        <w:jc w:val="both"/>
      </w:pPr>
      <w:r>
        <w:rPr>
          <w:rFonts w:ascii="Times New Roman"/>
          <w:b w:val="false"/>
          <w:i w:val="false"/>
          <w:color w:val="000000"/>
          <w:sz w:val="28"/>
        </w:rPr>
        <w:t>
      7) дайын тамақтың шығысы және азық-түлікті өңдеу кезіндегі қалдық нормалары;</w:t>
      </w:r>
    </w:p>
    <w:bookmarkEnd w:id="2640"/>
    <w:bookmarkStart w:name="z2647" w:id="2641"/>
    <w:p>
      <w:pPr>
        <w:spacing w:after="0"/>
        <w:ind w:left="0"/>
        <w:jc w:val="both"/>
      </w:pPr>
      <w:r>
        <w:rPr>
          <w:rFonts w:ascii="Times New Roman"/>
          <w:b w:val="false"/>
          <w:i w:val="false"/>
          <w:color w:val="000000"/>
          <w:sz w:val="28"/>
        </w:rPr>
        <w:t>
      8) азық-түлікті пісіру ұзақтығының кестесі;</w:t>
      </w:r>
    </w:p>
    <w:bookmarkEnd w:id="2641"/>
    <w:bookmarkStart w:name="z2648" w:id="2642"/>
    <w:p>
      <w:pPr>
        <w:spacing w:after="0"/>
        <w:ind w:left="0"/>
        <w:jc w:val="both"/>
      </w:pPr>
      <w:r>
        <w:rPr>
          <w:rFonts w:ascii="Times New Roman"/>
          <w:b w:val="false"/>
          <w:i w:val="false"/>
          <w:color w:val="000000"/>
          <w:sz w:val="28"/>
        </w:rPr>
        <w:t>
      9) нан, май және қант беру нормалары;</w:t>
      </w:r>
    </w:p>
    <w:bookmarkEnd w:id="2642"/>
    <w:bookmarkStart w:name="z2649" w:id="2643"/>
    <w:p>
      <w:pPr>
        <w:spacing w:after="0"/>
        <w:ind w:left="0"/>
        <w:jc w:val="both"/>
      </w:pPr>
      <w:r>
        <w:rPr>
          <w:rFonts w:ascii="Times New Roman"/>
          <w:b w:val="false"/>
          <w:i w:val="false"/>
          <w:color w:val="000000"/>
          <w:sz w:val="28"/>
        </w:rPr>
        <w:t>
      10) дайындалған тамақтың сапасын бақылау кітабы.</w:t>
      </w:r>
    </w:p>
    <w:bookmarkEnd w:id="2643"/>
    <w:bookmarkStart w:name="z2650" w:id="2644"/>
    <w:p>
      <w:pPr>
        <w:spacing w:after="0"/>
        <w:ind w:left="0"/>
        <w:jc w:val="both"/>
      </w:pPr>
      <w:r>
        <w:rPr>
          <w:rFonts w:ascii="Times New Roman"/>
          <w:b w:val="false"/>
          <w:i w:val="false"/>
          <w:color w:val="000000"/>
          <w:sz w:val="28"/>
        </w:rPr>
        <w:t>
      720. Камбуз (асхана) бойынша кезекші дабыл бойынша тағайындалған адам оны ауыстырғаннан кейін кестеге сәйкес өз орнына тұрады.</w:t>
      </w:r>
    </w:p>
    <w:bookmarkEnd w:id="2644"/>
    <w:bookmarkStart w:name="z2651" w:id="2645"/>
    <w:p>
      <w:pPr>
        <w:spacing w:after="0"/>
        <w:ind w:left="0"/>
        <w:jc w:val="left"/>
      </w:pPr>
      <w:r>
        <w:rPr>
          <w:rFonts w:ascii="Times New Roman"/>
          <w:b/>
          <w:i w:val="false"/>
          <w:color w:val="000000"/>
        </w:rPr>
        <w:t xml:space="preserve"> 15-параграф. Кезекші кернейші</w:t>
      </w:r>
    </w:p>
    <w:bookmarkEnd w:id="2645"/>
    <w:bookmarkStart w:name="z2652" w:id="2646"/>
    <w:p>
      <w:pPr>
        <w:spacing w:after="0"/>
        <w:ind w:left="0"/>
        <w:jc w:val="both"/>
      </w:pPr>
      <w:r>
        <w:rPr>
          <w:rFonts w:ascii="Times New Roman"/>
          <w:b w:val="false"/>
          <w:i w:val="false"/>
          <w:color w:val="000000"/>
          <w:sz w:val="28"/>
        </w:rPr>
        <w:t>
      721. Кезекші кернейші корабль бойынша кезекшіге (вахталық офицерге) бағынады.</w:t>
      </w:r>
    </w:p>
    <w:bookmarkEnd w:id="2646"/>
    <w:bookmarkStart w:name="z2653" w:id="2647"/>
    <w:p>
      <w:pPr>
        <w:spacing w:after="0"/>
        <w:ind w:left="0"/>
        <w:jc w:val="both"/>
      </w:pPr>
      <w:r>
        <w:rPr>
          <w:rFonts w:ascii="Times New Roman"/>
          <w:b w:val="false"/>
          <w:i w:val="false"/>
          <w:color w:val="000000"/>
          <w:sz w:val="28"/>
        </w:rPr>
        <w:t>
      Ол үй-жайда немесе корабль бойынша кезекшінің үй-жайына жақын жоғарғы палубада болады және корабль бойынша кезекшінің (вахталық офицердің) бұйырымы бойынша сигнал береді.</w:t>
      </w:r>
    </w:p>
    <w:bookmarkEnd w:id="2647"/>
    <w:bookmarkStart w:name="z2654" w:id="2648"/>
    <w:p>
      <w:pPr>
        <w:spacing w:after="0"/>
        <w:ind w:left="0"/>
        <w:jc w:val="both"/>
      </w:pPr>
      <w:r>
        <w:rPr>
          <w:rFonts w:ascii="Times New Roman"/>
          <w:b w:val="false"/>
          <w:i w:val="false"/>
          <w:color w:val="000000"/>
          <w:sz w:val="28"/>
        </w:rPr>
        <w:t>
      Бастықты қарсы алуда және шығарып салуда кезекші кернейші осы Нұсқаулыққа 18-қосымшаға сәйкес кезекші және вахталық қызмет адамының орналасу схемасына сәйкес орында тұрады.</w:t>
      </w:r>
    </w:p>
    <w:bookmarkEnd w:id="2648"/>
    <w:bookmarkStart w:name="z2655" w:id="2649"/>
    <w:p>
      <w:pPr>
        <w:spacing w:after="0"/>
        <w:ind w:left="0"/>
        <w:jc w:val="left"/>
      </w:pPr>
      <w:r>
        <w:rPr>
          <w:rFonts w:ascii="Times New Roman"/>
          <w:b/>
          <w:i w:val="false"/>
          <w:color w:val="000000"/>
        </w:rPr>
        <w:t xml:space="preserve"> 16-параграф. Құраманың жағалау объектісінде кезекшілік атқаратын адамның әрекеті</w:t>
      </w:r>
    </w:p>
    <w:bookmarkEnd w:id="2649"/>
    <w:bookmarkStart w:name="z2656" w:id="2650"/>
    <w:p>
      <w:pPr>
        <w:spacing w:after="0"/>
        <w:ind w:left="0"/>
        <w:jc w:val="both"/>
      </w:pPr>
      <w:r>
        <w:rPr>
          <w:rFonts w:ascii="Times New Roman"/>
          <w:b w:val="false"/>
          <w:i w:val="false"/>
          <w:color w:val="000000"/>
          <w:sz w:val="28"/>
        </w:rPr>
        <w:t>
      722. Казарма бойынша кезекші казармада тұратын корабль офицерлерінен, экипаждан тағайындалады. Ол корабльдер құрамасы бойынша кезекшіге, ал оған казармадағы кезекшілік қызметіндегі барлық адам бағынады.</w:t>
      </w:r>
    </w:p>
    <w:bookmarkEnd w:id="2650"/>
    <w:bookmarkStart w:name="z2657" w:id="2651"/>
    <w:p>
      <w:pPr>
        <w:spacing w:after="0"/>
        <w:ind w:left="0"/>
        <w:jc w:val="both"/>
      </w:pPr>
      <w:r>
        <w:rPr>
          <w:rFonts w:ascii="Times New Roman"/>
          <w:b w:val="false"/>
          <w:i w:val="false"/>
          <w:color w:val="000000"/>
          <w:sz w:val="28"/>
        </w:rPr>
        <w:t>
      Ол:</w:t>
      </w:r>
    </w:p>
    <w:bookmarkEnd w:id="2651"/>
    <w:bookmarkStart w:name="z2658" w:id="2652"/>
    <w:p>
      <w:pPr>
        <w:spacing w:after="0"/>
        <w:ind w:left="0"/>
        <w:jc w:val="both"/>
      </w:pPr>
      <w:r>
        <w:rPr>
          <w:rFonts w:ascii="Times New Roman"/>
          <w:b w:val="false"/>
          <w:i w:val="false"/>
          <w:color w:val="000000"/>
          <w:sz w:val="28"/>
        </w:rPr>
        <w:t>
      1) өрт қауіпсіздігін;</w:t>
      </w:r>
    </w:p>
    <w:bookmarkEnd w:id="2652"/>
    <w:bookmarkStart w:name="z2659" w:id="2653"/>
    <w:p>
      <w:pPr>
        <w:spacing w:after="0"/>
        <w:ind w:left="0"/>
        <w:jc w:val="both"/>
      </w:pPr>
      <w:r>
        <w:rPr>
          <w:rFonts w:ascii="Times New Roman"/>
          <w:b w:val="false"/>
          <w:i w:val="false"/>
          <w:color w:val="000000"/>
          <w:sz w:val="28"/>
        </w:rPr>
        <w:t>
      2) казармадағы ішкі тәртіпті ұстауды;</w:t>
      </w:r>
    </w:p>
    <w:bookmarkEnd w:id="2653"/>
    <w:bookmarkStart w:name="z2660" w:id="2654"/>
    <w:p>
      <w:pPr>
        <w:spacing w:after="0"/>
        <w:ind w:left="0"/>
        <w:jc w:val="both"/>
      </w:pPr>
      <w:r>
        <w:rPr>
          <w:rFonts w:ascii="Times New Roman"/>
          <w:b w:val="false"/>
          <w:i w:val="false"/>
          <w:color w:val="000000"/>
          <w:sz w:val="28"/>
        </w:rPr>
        <w:t>
      3) казармада күн тәртібінің сақталуын, тәуліктік нарядтың қызмет атқаруын қамтамасыз етеді.</w:t>
      </w:r>
    </w:p>
    <w:bookmarkEnd w:id="2654"/>
    <w:bookmarkStart w:name="z2661" w:id="2655"/>
    <w:p>
      <w:pPr>
        <w:spacing w:after="0"/>
        <w:ind w:left="0"/>
        <w:jc w:val="both"/>
      </w:pPr>
      <w:r>
        <w:rPr>
          <w:rFonts w:ascii="Times New Roman"/>
          <w:b w:val="false"/>
          <w:i w:val="false"/>
          <w:color w:val="000000"/>
          <w:sz w:val="28"/>
        </w:rPr>
        <w:t>
      Казарма бойынша кезекші дабыл бойынша корабльге экипажды жіберуге басшылық жасайды, жағалауға кететін жеке құрамды хабардар етуді ұйымдастырады және ауыспай кестеге сәйкес орында тұрады.</w:t>
      </w:r>
    </w:p>
    <w:bookmarkEnd w:id="2655"/>
    <w:bookmarkStart w:name="z2662" w:id="2656"/>
    <w:p>
      <w:pPr>
        <w:spacing w:after="0"/>
        <w:ind w:left="0"/>
        <w:jc w:val="both"/>
      </w:pPr>
      <w:r>
        <w:rPr>
          <w:rFonts w:ascii="Times New Roman"/>
          <w:b w:val="false"/>
          <w:i w:val="false"/>
          <w:color w:val="000000"/>
          <w:sz w:val="28"/>
        </w:rPr>
        <w:t>
      Таралымнан кейін түсетін кезекші бұрынғы кезекшіден мыналарды қабылдайды:</w:t>
      </w:r>
    </w:p>
    <w:bookmarkEnd w:id="2656"/>
    <w:bookmarkStart w:name="z2663" w:id="2657"/>
    <w:p>
      <w:pPr>
        <w:spacing w:after="0"/>
        <w:ind w:left="0"/>
        <w:jc w:val="both"/>
      </w:pPr>
      <w:r>
        <w:rPr>
          <w:rFonts w:ascii="Times New Roman"/>
          <w:b w:val="false"/>
          <w:i w:val="false"/>
          <w:color w:val="000000"/>
          <w:sz w:val="28"/>
        </w:rPr>
        <w:t>
      1) кезекшінің үй-жайында орналасқан құжаттарды, қаруды және оқ-дәріні (қару мен оқ-дәрі дана бойынша нөмірімен және жиынтықта қабылданады);</w:t>
      </w:r>
    </w:p>
    <w:bookmarkEnd w:id="2657"/>
    <w:bookmarkStart w:name="z2664" w:id="2658"/>
    <w:p>
      <w:pPr>
        <w:spacing w:after="0"/>
        <w:ind w:left="0"/>
        <w:jc w:val="both"/>
      </w:pPr>
      <w:r>
        <w:rPr>
          <w:rFonts w:ascii="Times New Roman"/>
          <w:b w:val="false"/>
          <w:i w:val="false"/>
          <w:color w:val="000000"/>
          <w:sz w:val="28"/>
        </w:rPr>
        <w:t>
      2) техникалық дабылдама құралдарын, олардың жабдығымен және өрт сөндіру құралдарымен тұрғын және казарманың қызметтік үй-жайын;</w:t>
      </w:r>
    </w:p>
    <w:bookmarkEnd w:id="2658"/>
    <w:bookmarkStart w:name="z2665" w:id="2659"/>
    <w:p>
      <w:pPr>
        <w:spacing w:after="0"/>
        <w:ind w:left="0"/>
        <w:jc w:val="both"/>
      </w:pPr>
      <w:r>
        <w:rPr>
          <w:rFonts w:ascii="Times New Roman"/>
          <w:b w:val="false"/>
          <w:i w:val="false"/>
          <w:color w:val="000000"/>
          <w:sz w:val="28"/>
        </w:rPr>
        <w:t>
      3) вахталық және кезекшілік қызметке қатысты барлық бұйырымды;</w:t>
      </w:r>
    </w:p>
    <w:bookmarkEnd w:id="2659"/>
    <w:bookmarkStart w:name="z2666" w:id="2660"/>
    <w:p>
      <w:pPr>
        <w:spacing w:after="0"/>
        <w:ind w:left="0"/>
        <w:jc w:val="both"/>
      </w:pPr>
      <w:r>
        <w:rPr>
          <w:rFonts w:ascii="Times New Roman"/>
          <w:b w:val="false"/>
          <w:i w:val="false"/>
          <w:color w:val="000000"/>
          <w:sz w:val="28"/>
        </w:rPr>
        <w:t>
      4) ағымдағы және алдағы тәулікке жарияланған киім нысаны туралы өкімді;</w:t>
      </w:r>
    </w:p>
    <w:bookmarkEnd w:id="2660"/>
    <w:bookmarkStart w:name="z2667" w:id="2661"/>
    <w:p>
      <w:pPr>
        <w:spacing w:after="0"/>
        <w:ind w:left="0"/>
        <w:jc w:val="both"/>
      </w:pPr>
      <w:r>
        <w:rPr>
          <w:rFonts w:ascii="Times New Roman"/>
          <w:b w:val="false"/>
          <w:i w:val="false"/>
          <w:color w:val="000000"/>
          <w:sz w:val="28"/>
        </w:rPr>
        <w:t>
      5) құрама бойынша кезекшінің, құрама командирі мен оның орынбасарларының болатын орны туралы мәліметтерді;</w:t>
      </w:r>
    </w:p>
    <w:bookmarkEnd w:id="2661"/>
    <w:bookmarkStart w:name="z2668" w:id="2662"/>
    <w:p>
      <w:pPr>
        <w:spacing w:after="0"/>
        <w:ind w:left="0"/>
        <w:jc w:val="both"/>
      </w:pPr>
      <w:r>
        <w:rPr>
          <w:rFonts w:ascii="Times New Roman"/>
          <w:b w:val="false"/>
          <w:i w:val="false"/>
          <w:color w:val="000000"/>
          <w:sz w:val="28"/>
        </w:rPr>
        <w:t>
      6) жағалық авариялық-құтқару тобының жабдықталуын, оның мүлкі мен техникалық дабылдама құралдарының ақаусыздығын тексереді.</w:t>
      </w:r>
    </w:p>
    <w:bookmarkEnd w:id="2662"/>
    <w:bookmarkStart w:name="z2669" w:id="2663"/>
    <w:p>
      <w:pPr>
        <w:spacing w:after="0"/>
        <w:ind w:left="0"/>
        <w:jc w:val="both"/>
      </w:pPr>
      <w:r>
        <w:rPr>
          <w:rFonts w:ascii="Times New Roman"/>
          <w:b w:val="false"/>
          <w:i w:val="false"/>
          <w:color w:val="000000"/>
          <w:sz w:val="28"/>
        </w:rPr>
        <w:t>
      723. Жағалау базасы бойынша кезекші:</w:t>
      </w:r>
    </w:p>
    <w:bookmarkEnd w:id="2663"/>
    <w:bookmarkStart w:name="z2670" w:id="2664"/>
    <w:p>
      <w:pPr>
        <w:spacing w:after="0"/>
        <w:ind w:left="0"/>
        <w:jc w:val="both"/>
      </w:pPr>
      <w:r>
        <w:rPr>
          <w:rFonts w:ascii="Times New Roman"/>
          <w:b w:val="false"/>
          <w:i w:val="false"/>
          <w:color w:val="000000"/>
          <w:sz w:val="28"/>
        </w:rPr>
        <w:t>
      1) күн тәртібін орындалуын, киім нысанын, үй-жайда, аумақта, әсіресе, ортақ пайдаланылатын орнында (дәретханада, жуынатын бөлмеде, моншада, темекі шегетін орында және т.б) тазалық пен тәртіптің сақталуын қадағалайды;</w:t>
      </w:r>
    </w:p>
    <w:bookmarkEnd w:id="2664"/>
    <w:bookmarkStart w:name="z2671" w:id="2665"/>
    <w:p>
      <w:pPr>
        <w:spacing w:after="0"/>
        <w:ind w:left="0"/>
        <w:jc w:val="both"/>
      </w:pPr>
      <w:r>
        <w:rPr>
          <w:rFonts w:ascii="Times New Roman"/>
          <w:b w:val="false"/>
          <w:i w:val="false"/>
          <w:color w:val="000000"/>
          <w:sz w:val="28"/>
        </w:rPr>
        <w:t>
      2) казарманың жеке құрамының күн тәртібін орындауын қадағалайды;</w:t>
      </w:r>
    </w:p>
    <w:bookmarkEnd w:id="2665"/>
    <w:bookmarkStart w:name="z2672" w:id="2666"/>
    <w:p>
      <w:pPr>
        <w:spacing w:after="0"/>
        <w:ind w:left="0"/>
        <w:jc w:val="both"/>
      </w:pPr>
      <w:r>
        <w:rPr>
          <w:rFonts w:ascii="Times New Roman"/>
          <w:b w:val="false"/>
          <w:i w:val="false"/>
          <w:color w:val="000000"/>
          <w:sz w:val="28"/>
        </w:rPr>
        <w:t>
      3) кемінде күндіз бір рет және түнде бір рет тәуліктік нарядтың қызмет атқаруын, бөлімшеде ішкі тәртіптің сақталуын және өрт сөндіру құралдарының жай-күйін тексереді;</w:t>
      </w:r>
    </w:p>
    <w:bookmarkEnd w:id="2666"/>
    <w:bookmarkStart w:name="z2673" w:id="2667"/>
    <w:p>
      <w:pPr>
        <w:spacing w:after="0"/>
        <w:ind w:left="0"/>
        <w:jc w:val="both"/>
      </w:pPr>
      <w:r>
        <w:rPr>
          <w:rFonts w:ascii="Times New Roman"/>
          <w:b w:val="false"/>
          <w:i w:val="false"/>
          <w:color w:val="000000"/>
          <w:sz w:val="28"/>
        </w:rPr>
        <w:t>
      4) құрама бойынша кезекшіге казармада болған барлық оқиға туралы баяндайды;</w:t>
      </w:r>
    </w:p>
    <w:bookmarkEnd w:id="2667"/>
    <w:bookmarkStart w:name="z2674" w:id="2668"/>
    <w:p>
      <w:pPr>
        <w:spacing w:after="0"/>
        <w:ind w:left="0"/>
        <w:jc w:val="both"/>
      </w:pPr>
      <w:r>
        <w:rPr>
          <w:rFonts w:ascii="Times New Roman"/>
          <w:b w:val="false"/>
          <w:i w:val="false"/>
          <w:color w:val="000000"/>
          <w:sz w:val="28"/>
        </w:rPr>
        <w:t>
      5) кезекшінің бөлмесінде болады, қызметтік іспен кеткенде өзінің орнына көмекшісін қалдырып, оған қайда және қанша уақытқа кететінін хабарлайды;</w:t>
      </w:r>
    </w:p>
    <w:bookmarkEnd w:id="2668"/>
    <w:bookmarkStart w:name="z2675" w:id="2669"/>
    <w:p>
      <w:pPr>
        <w:spacing w:after="0"/>
        <w:ind w:left="0"/>
        <w:jc w:val="both"/>
      </w:pPr>
      <w:r>
        <w:rPr>
          <w:rFonts w:ascii="Times New Roman"/>
          <w:b w:val="false"/>
          <w:i w:val="false"/>
          <w:color w:val="000000"/>
          <w:sz w:val="28"/>
        </w:rPr>
        <w:t>
      6) казарма жеке құрамының шығысы туралы мәлімет болады;</w:t>
      </w:r>
    </w:p>
    <w:bookmarkEnd w:id="2669"/>
    <w:bookmarkStart w:name="z2676" w:id="2670"/>
    <w:p>
      <w:pPr>
        <w:spacing w:after="0"/>
        <w:ind w:left="0"/>
        <w:jc w:val="both"/>
      </w:pPr>
      <w:r>
        <w:rPr>
          <w:rFonts w:ascii="Times New Roman"/>
          <w:b w:val="false"/>
          <w:i w:val="false"/>
          <w:color w:val="000000"/>
          <w:sz w:val="28"/>
        </w:rPr>
        <w:t>
      7) бөлім орналасқан жерден сейілдемеге шығатын казарма әскери қызметшілерінің сыртқы пішінін қарайды, сейілдемеге шыққан адамның келгені және алған ескертуі туралы баяндауын қабылдайды;</w:t>
      </w:r>
    </w:p>
    <w:bookmarkEnd w:id="2670"/>
    <w:bookmarkStart w:name="z2677" w:id="2671"/>
    <w:p>
      <w:pPr>
        <w:spacing w:after="0"/>
        <w:ind w:left="0"/>
        <w:jc w:val="both"/>
      </w:pPr>
      <w:r>
        <w:rPr>
          <w:rFonts w:ascii="Times New Roman"/>
          <w:b w:val="false"/>
          <w:i w:val="false"/>
          <w:color w:val="000000"/>
          <w:sz w:val="28"/>
        </w:rPr>
        <w:t>
      8) белгіленген уақытта құрама бойынша кезекшіге кезекшілік және вахталық қызмет туралы, сондай-ақ жеке құрамның сейілдемеден қайтып келгені туралы баяндайды;</w:t>
      </w:r>
    </w:p>
    <w:bookmarkEnd w:id="2671"/>
    <w:bookmarkStart w:name="z2678" w:id="2672"/>
    <w:p>
      <w:pPr>
        <w:spacing w:after="0"/>
        <w:ind w:left="0"/>
        <w:jc w:val="both"/>
      </w:pPr>
      <w:r>
        <w:rPr>
          <w:rFonts w:ascii="Times New Roman"/>
          <w:b w:val="false"/>
          <w:i w:val="false"/>
          <w:color w:val="000000"/>
          <w:sz w:val="28"/>
        </w:rPr>
        <w:t>
      9) құрама бойынша кезекшіні, құрама командирін және оның тікелей бастығын қарсы алады және бірге жүреді;</w:t>
      </w:r>
    </w:p>
    <w:bookmarkEnd w:id="2672"/>
    <w:bookmarkStart w:name="z2679" w:id="2673"/>
    <w:p>
      <w:pPr>
        <w:spacing w:after="0"/>
        <w:ind w:left="0"/>
        <w:jc w:val="both"/>
      </w:pPr>
      <w:r>
        <w:rPr>
          <w:rFonts w:ascii="Times New Roman"/>
          <w:b w:val="false"/>
          <w:i w:val="false"/>
          <w:color w:val="000000"/>
          <w:sz w:val="28"/>
        </w:rPr>
        <w:t>
      10) казармада немесе оған жақын жерде зілзала, өрт болғанда құрама бойынша кезекшіге баяндайды, адамдарды эвакуациялау, қару-жарақ пен техниканы, оқ-дәрі мен мүлікті құтқаруға шаралар қабылдайды, өрт болғанда өрт сөндіру командасын шақырады және ол келгенге дейін өрт сөндіруге басшылық жасайды;</w:t>
      </w:r>
    </w:p>
    <w:bookmarkEnd w:id="2673"/>
    <w:bookmarkStart w:name="z2680" w:id="2674"/>
    <w:p>
      <w:pPr>
        <w:spacing w:after="0"/>
        <w:ind w:left="0"/>
        <w:jc w:val="both"/>
      </w:pPr>
      <w:r>
        <w:rPr>
          <w:rFonts w:ascii="Times New Roman"/>
          <w:b w:val="false"/>
          <w:i w:val="false"/>
          <w:color w:val="000000"/>
          <w:sz w:val="28"/>
        </w:rPr>
        <w:t>
      11) казарма офицерлеріне жеке қаруды және оған оқ-дәріні береді;</w:t>
      </w:r>
    </w:p>
    <w:bookmarkEnd w:id="2674"/>
    <w:bookmarkStart w:name="z2681" w:id="2675"/>
    <w:p>
      <w:pPr>
        <w:spacing w:after="0"/>
        <w:ind w:left="0"/>
        <w:jc w:val="both"/>
      </w:pPr>
      <w:r>
        <w:rPr>
          <w:rFonts w:ascii="Times New Roman"/>
          <w:b w:val="false"/>
          <w:i w:val="false"/>
          <w:color w:val="000000"/>
          <w:sz w:val="28"/>
        </w:rPr>
        <w:t>
      12) табиғи ортаны ластанудан қорғау шараларының сақталуын қадағалайды.</w:t>
      </w:r>
    </w:p>
    <w:bookmarkEnd w:id="2675"/>
    <w:bookmarkStart w:name="z2682" w:id="2676"/>
    <w:p>
      <w:pPr>
        <w:spacing w:after="0"/>
        <w:ind w:left="0"/>
        <w:jc w:val="left"/>
      </w:pPr>
      <w:r>
        <w:rPr>
          <w:rFonts w:ascii="Times New Roman"/>
          <w:b/>
          <w:i w:val="false"/>
          <w:color w:val="000000"/>
        </w:rPr>
        <w:t xml:space="preserve"> 17-параграф. Команда бойынша кезекші</w:t>
      </w:r>
    </w:p>
    <w:bookmarkEnd w:id="2676"/>
    <w:bookmarkStart w:name="z2683" w:id="2677"/>
    <w:p>
      <w:pPr>
        <w:spacing w:after="0"/>
        <w:ind w:left="0"/>
        <w:jc w:val="both"/>
      </w:pPr>
      <w:r>
        <w:rPr>
          <w:rFonts w:ascii="Times New Roman"/>
          <w:b w:val="false"/>
          <w:i w:val="false"/>
          <w:color w:val="000000"/>
          <w:sz w:val="28"/>
        </w:rPr>
        <w:t>
      724. Команда бойынша кезекші казармада тұратын корабль экипажының старшиналары қатарынан тағайындалады.</w:t>
      </w:r>
    </w:p>
    <w:bookmarkEnd w:id="2677"/>
    <w:bookmarkStart w:name="z2684" w:id="2678"/>
    <w:p>
      <w:pPr>
        <w:spacing w:after="0"/>
        <w:ind w:left="0"/>
        <w:jc w:val="both"/>
      </w:pPr>
      <w:r>
        <w:rPr>
          <w:rFonts w:ascii="Times New Roman"/>
          <w:b w:val="false"/>
          <w:i w:val="false"/>
          <w:color w:val="000000"/>
          <w:sz w:val="28"/>
        </w:rPr>
        <w:t>
      Команда бойынша кезекші казарма бойынша кезекшіге, ал ішкі қызмет тәртібімен кеме командиріне және кеме командирінің аға көмекшісіне (көмекшісіне) бағынады. Оған тәуліктік кезекші бағынады.</w:t>
      </w:r>
    </w:p>
    <w:bookmarkEnd w:id="2678"/>
    <w:bookmarkStart w:name="z2685" w:id="2679"/>
    <w:p>
      <w:pPr>
        <w:spacing w:after="0"/>
        <w:ind w:left="0"/>
        <w:jc w:val="both"/>
      </w:pPr>
      <w:r>
        <w:rPr>
          <w:rFonts w:ascii="Times New Roman"/>
          <w:b w:val="false"/>
          <w:i w:val="false"/>
          <w:color w:val="000000"/>
          <w:sz w:val="28"/>
        </w:rPr>
        <w:t>
      Команда бойынша кезекші:</w:t>
      </w:r>
    </w:p>
    <w:bookmarkEnd w:id="2679"/>
    <w:bookmarkStart w:name="z2686" w:id="2680"/>
    <w:p>
      <w:pPr>
        <w:spacing w:after="0"/>
        <w:ind w:left="0"/>
        <w:jc w:val="both"/>
      </w:pPr>
      <w:r>
        <w:rPr>
          <w:rFonts w:ascii="Times New Roman"/>
          <w:b w:val="false"/>
          <w:i w:val="false"/>
          <w:color w:val="000000"/>
          <w:sz w:val="28"/>
        </w:rPr>
        <w:t>
      1) команда үй-жайының өрт қауіпсіздігін;</w:t>
      </w:r>
    </w:p>
    <w:bookmarkEnd w:id="2680"/>
    <w:bookmarkStart w:name="z2687" w:id="2681"/>
    <w:p>
      <w:pPr>
        <w:spacing w:after="0"/>
        <w:ind w:left="0"/>
        <w:jc w:val="both"/>
      </w:pPr>
      <w:r>
        <w:rPr>
          <w:rFonts w:ascii="Times New Roman"/>
          <w:b w:val="false"/>
          <w:i w:val="false"/>
          <w:color w:val="000000"/>
          <w:sz w:val="28"/>
        </w:rPr>
        <w:t>
      2) командадағы ішкі тәртіптің сақталуын және күн тәртібінің нақты орындалуын;</w:t>
      </w:r>
    </w:p>
    <w:bookmarkEnd w:id="2681"/>
    <w:bookmarkStart w:name="z2688" w:id="2682"/>
    <w:p>
      <w:pPr>
        <w:spacing w:after="0"/>
        <w:ind w:left="0"/>
        <w:jc w:val="both"/>
      </w:pPr>
      <w:r>
        <w:rPr>
          <w:rFonts w:ascii="Times New Roman"/>
          <w:b w:val="false"/>
          <w:i w:val="false"/>
          <w:color w:val="000000"/>
          <w:sz w:val="28"/>
        </w:rPr>
        <w:t>
      3) команда мүлкінің, матростар мен старшиналар жеке затының бүтіндігі мен сақталуын;</w:t>
      </w:r>
    </w:p>
    <w:bookmarkEnd w:id="2682"/>
    <w:bookmarkStart w:name="z2689" w:id="2683"/>
    <w:p>
      <w:pPr>
        <w:spacing w:after="0"/>
        <w:ind w:left="0"/>
        <w:jc w:val="both"/>
      </w:pPr>
      <w:r>
        <w:rPr>
          <w:rFonts w:ascii="Times New Roman"/>
          <w:b w:val="false"/>
          <w:i w:val="false"/>
          <w:color w:val="000000"/>
          <w:sz w:val="28"/>
        </w:rPr>
        <w:t>
      4) тәуліктік кезекшінің дұрыс қызмет атқаруын қамтамасыз етеді.</w:t>
      </w:r>
    </w:p>
    <w:bookmarkEnd w:id="2683"/>
    <w:bookmarkStart w:name="z2690" w:id="2684"/>
    <w:p>
      <w:pPr>
        <w:spacing w:after="0"/>
        <w:ind w:left="0"/>
        <w:jc w:val="both"/>
      </w:pPr>
      <w:r>
        <w:rPr>
          <w:rFonts w:ascii="Times New Roman"/>
          <w:b w:val="false"/>
          <w:i w:val="false"/>
          <w:color w:val="000000"/>
          <w:sz w:val="28"/>
        </w:rPr>
        <w:t>
      725. Таралым алдында команда бойынша түсетін кезекші команданың тағайындалған тәуліктік наряды құрамын тексереді, оны қарайды және корабль командирінің көмекшісіне береді. Корабль командирінің көмекшісі міндеттерін білуін тексеріп, қарағаннан кейін ол команда бойынша бұрынғы кезекшіден адамның болуы мен шығысы туралы мәліметті қабылдайды және тәуліктік нарядты таралымға алып келеді.</w:t>
      </w:r>
    </w:p>
    <w:bookmarkEnd w:id="2684"/>
    <w:bookmarkStart w:name="z2691" w:id="2685"/>
    <w:p>
      <w:pPr>
        <w:spacing w:after="0"/>
        <w:ind w:left="0"/>
        <w:jc w:val="both"/>
      </w:pPr>
      <w:r>
        <w:rPr>
          <w:rFonts w:ascii="Times New Roman"/>
          <w:b w:val="false"/>
          <w:i w:val="false"/>
          <w:color w:val="000000"/>
          <w:sz w:val="28"/>
        </w:rPr>
        <w:t>
      726. Таралымнан кейін түсетін кезекші ауыстыратын кезекшімен тізізілім бойынша мүлікті және құжаттарды қабылдайды, өрт сөндіру және дабылдама құралдарының болуы мен ақаусыздығын тексеріп, мыналарға қатысты мәліметтерді қабылдайды:</w:t>
      </w:r>
    </w:p>
    <w:bookmarkEnd w:id="2685"/>
    <w:bookmarkStart w:name="z2692" w:id="2686"/>
    <w:p>
      <w:pPr>
        <w:spacing w:after="0"/>
        <w:ind w:left="0"/>
        <w:jc w:val="both"/>
      </w:pPr>
      <w:r>
        <w:rPr>
          <w:rFonts w:ascii="Times New Roman"/>
          <w:b w:val="false"/>
          <w:i w:val="false"/>
          <w:color w:val="000000"/>
          <w:sz w:val="28"/>
        </w:rPr>
        <w:t>
      1) белгіленген киім нысаны;</w:t>
      </w:r>
    </w:p>
    <w:bookmarkEnd w:id="2686"/>
    <w:bookmarkStart w:name="z2693" w:id="2687"/>
    <w:p>
      <w:pPr>
        <w:spacing w:after="0"/>
        <w:ind w:left="0"/>
        <w:jc w:val="both"/>
      </w:pPr>
      <w:r>
        <w:rPr>
          <w:rFonts w:ascii="Times New Roman"/>
          <w:b w:val="false"/>
          <w:i w:val="false"/>
          <w:color w:val="000000"/>
          <w:sz w:val="28"/>
        </w:rPr>
        <w:t>
      2) ағымдағы және алдағы тәулікке жұмыс және сабақ жоспары;</w:t>
      </w:r>
    </w:p>
    <w:bookmarkEnd w:id="2687"/>
    <w:bookmarkStart w:name="z2694" w:id="2688"/>
    <w:p>
      <w:pPr>
        <w:spacing w:after="0"/>
        <w:ind w:left="0"/>
        <w:jc w:val="both"/>
      </w:pPr>
      <w:r>
        <w:rPr>
          <w:rFonts w:ascii="Times New Roman"/>
          <w:b w:val="false"/>
          <w:i w:val="false"/>
          <w:color w:val="000000"/>
          <w:sz w:val="28"/>
        </w:rPr>
        <w:t>
      3) жеке құрамға және кезекшілік қызметке қатысты бұйырым;</w:t>
      </w:r>
    </w:p>
    <w:bookmarkEnd w:id="2688"/>
    <w:bookmarkStart w:name="z2695" w:id="2689"/>
    <w:p>
      <w:pPr>
        <w:spacing w:after="0"/>
        <w:ind w:left="0"/>
        <w:jc w:val="both"/>
      </w:pPr>
      <w:r>
        <w:rPr>
          <w:rFonts w:ascii="Times New Roman"/>
          <w:b w:val="false"/>
          <w:i w:val="false"/>
          <w:color w:val="000000"/>
          <w:sz w:val="28"/>
        </w:rPr>
        <w:t>
      4) дабыл бойынша іс-қимыл.</w:t>
      </w:r>
    </w:p>
    <w:bookmarkEnd w:id="2689"/>
    <w:bookmarkStart w:name="z2696" w:id="2690"/>
    <w:p>
      <w:pPr>
        <w:spacing w:after="0"/>
        <w:ind w:left="0"/>
        <w:jc w:val="both"/>
      </w:pPr>
      <w:r>
        <w:rPr>
          <w:rFonts w:ascii="Times New Roman"/>
          <w:b w:val="false"/>
          <w:i w:val="false"/>
          <w:color w:val="000000"/>
          <w:sz w:val="28"/>
        </w:rPr>
        <w:t>
      Осыдан кейін түсетін кезекші ауысатын кезекшімен бірге кезекшілікті тапсыру және қабылдау кітабына қол қояды және корабль командиріне, ол болмағанда аға көмекшіге (көмекшісіне) кезекшілікті тапсыру (қабылдау) туралы баяндайды. Түсетін кезекші таралымда құрама бойынша кезекші жасаған барлық ескерту мен өкім туралы, сондай-ақ кезекшілікті қабылдау кезінде анықталған кемшіліктер туралы баяндайды.</w:t>
      </w:r>
    </w:p>
    <w:bookmarkEnd w:id="2690"/>
    <w:bookmarkStart w:name="z2697" w:id="2691"/>
    <w:p>
      <w:pPr>
        <w:spacing w:after="0"/>
        <w:ind w:left="0"/>
        <w:jc w:val="both"/>
      </w:pPr>
      <w:r>
        <w:rPr>
          <w:rFonts w:ascii="Times New Roman"/>
          <w:b w:val="false"/>
          <w:i w:val="false"/>
          <w:color w:val="000000"/>
          <w:sz w:val="28"/>
        </w:rPr>
        <w:t>
      727. Команда бойынша кезекші:</w:t>
      </w:r>
    </w:p>
    <w:bookmarkEnd w:id="2691"/>
    <w:bookmarkStart w:name="z2698" w:id="2692"/>
    <w:p>
      <w:pPr>
        <w:spacing w:after="0"/>
        <w:ind w:left="0"/>
        <w:jc w:val="both"/>
      </w:pPr>
      <w:r>
        <w:rPr>
          <w:rFonts w:ascii="Times New Roman"/>
          <w:b w:val="false"/>
          <w:i w:val="false"/>
          <w:color w:val="000000"/>
          <w:sz w:val="28"/>
        </w:rPr>
        <w:t>
      1) командада күн тәртібінің орындалуын қадағалайды, команда жеке құрамының болатын орнын (нарядтағы және іссапардағы, сырқаттанған, тұтқындалған, бөлім орналасқан жерден сейілдемеге шыққан, жұмыстағы) біледі;</w:t>
      </w:r>
    </w:p>
    <w:bookmarkEnd w:id="2692"/>
    <w:bookmarkStart w:name="z2699" w:id="2693"/>
    <w:p>
      <w:pPr>
        <w:spacing w:after="0"/>
        <w:ind w:left="0"/>
        <w:jc w:val="both"/>
      </w:pPr>
      <w:r>
        <w:rPr>
          <w:rFonts w:ascii="Times New Roman"/>
          <w:b w:val="false"/>
          <w:i w:val="false"/>
          <w:color w:val="000000"/>
          <w:sz w:val="28"/>
        </w:rPr>
        <w:t>
      2) корабль қолбасшылығына және казарма бойынша кезекшіге барлық оқиға және қабылданған шаралар туралы баяндайды, команда үй-жайындағы өрт сөндіру құралының болуына және ақаусыз жай-күйіне, өрт қауіпсіздігі қағидалары талаптарының (шылым шегуге және киім-кешекті кептіруге тек арнайы бөлінген орында рұқсат етуге) сақталуын қадағалайды;</w:t>
      </w:r>
    </w:p>
    <w:bookmarkEnd w:id="2693"/>
    <w:bookmarkStart w:name="z2700" w:id="2694"/>
    <w:p>
      <w:pPr>
        <w:spacing w:after="0"/>
        <w:ind w:left="0"/>
        <w:jc w:val="both"/>
      </w:pPr>
      <w:r>
        <w:rPr>
          <w:rFonts w:ascii="Times New Roman"/>
          <w:b w:val="false"/>
          <w:i w:val="false"/>
          <w:color w:val="000000"/>
          <w:sz w:val="28"/>
        </w:rPr>
        <w:t>
      3) өрт болғанда казарма бойынша кезекшіге баяндайды, өрт сөндіруді, жеке құрам эвакуациялауды және мүлікті құтқаруды ұйымдастырады;</w:t>
      </w:r>
    </w:p>
    <w:bookmarkEnd w:id="2694"/>
    <w:bookmarkStart w:name="z2701" w:id="2695"/>
    <w:p>
      <w:pPr>
        <w:spacing w:after="0"/>
        <w:ind w:left="0"/>
        <w:jc w:val="both"/>
      </w:pPr>
      <w:r>
        <w:rPr>
          <w:rFonts w:ascii="Times New Roman"/>
          <w:b w:val="false"/>
          <w:i w:val="false"/>
          <w:color w:val="000000"/>
          <w:sz w:val="28"/>
        </w:rPr>
        <w:t>
      4) тәуліктік кезекшіні уақтылы ауыстырады, сондай-ақ барлық науқастанған және дәрігердің қарауы керек адамдарды медициналық пунктке жібереді;</w:t>
      </w:r>
    </w:p>
    <w:bookmarkEnd w:id="2695"/>
    <w:bookmarkStart w:name="z2702" w:id="2696"/>
    <w:p>
      <w:pPr>
        <w:spacing w:after="0"/>
        <w:ind w:left="0"/>
        <w:jc w:val="both"/>
      </w:pPr>
      <w:r>
        <w:rPr>
          <w:rFonts w:ascii="Times New Roman"/>
          <w:b w:val="false"/>
          <w:i w:val="false"/>
          <w:color w:val="000000"/>
          <w:sz w:val="28"/>
        </w:rPr>
        <w:t>
      5) кешкі тексеруді уақтылы жүргізеді, тексеру нәтижесі туралы корабль командиріне, ал ол болмағанда аға көмекшіге (көмекшіге) және казарма бойынша кезекшіге баяндайды.</w:t>
      </w:r>
    </w:p>
    <w:bookmarkEnd w:id="2696"/>
    <w:bookmarkStart w:name="z2703" w:id="2697"/>
    <w:p>
      <w:pPr>
        <w:spacing w:after="0"/>
        <w:ind w:left="0"/>
        <w:jc w:val="both"/>
      </w:pPr>
      <w:r>
        <w:rPr>
          <w:rFonts w:ascii="Times New Roman"/>
          <w:b w:val="false"/>
          <w:i w:val="false"/>
          <w:color w:val="000000"/>
          <w:sz w:val="28"/>
        </w:rPr>
        <w:t>
      Мысалы: "3-дәрежелі капитан мырза. Командада кешкі тексеру жүргізілді, демалыстағы 2 адамды және нарядтағы 3 адамды қоспағанда, барлығы түгел. Команда бойынша кезекші бас старшина Серіков";</w:t>
      </w:r>
    </w:p>
    <w:bookmarkEnd w:id="2697"/>
    <w:bookmarkStart w:name="z2704" w:id="2698"/>
    <w:p>
      <w:pPr>
        <w:spacing w:after="0"/>
        <w:ind w:left="0"/>
        <w:jc w:val="both"/>
      </w:pPr>
      <w:r>
        <w:rPr>
          <w:rFonts w:ascii="Times New Roman"/>
          <w:b w:val="false"/>
          <w:i w:val="false"/>
          <w:color w:val="000000"/>
          <w:sz w:val="28"/>
        </w:rPr>
        <w:t>
      6) белгіленген уақытта жеке құрамның сейілдемеден қайтып келгені және түндегі ескерту туралы казарма бойынша кезекшіге баяндайды;</w:t>
      </w:r>
    </w:p>
    <w:bookmarkEnd w:id="2698"/>
    <w:bookmarkStart w:name="z2705" w:id="2699"/>
    <w:p>
      <w:pPr>
        <w:spacing w:after="0"/>
        <w:ind w:left="0"/>
        <w:jc w:val="both"/>
      </w:pPr>
      <w:r>
        <w:rPr>
          <w:rFonts w:ascii="Times New Roman"/>
          <w:b w:val="false"/>
          <w:i w:val="false"/>
          <w:color w:val="000000"/>
          <w:sz w:val="28"/>
        </w:rPr>
        <w:t>
      7) казарма бойынша кезекшіге нарядта тұрған немесе қызметтік іс бойынша жоқ адамға тамақ қалдыруға уақтылы өтінім береді;</w:t>
      </w:r>
    </w:p>
    <w:bookmarkEnd w:id="2699"/>
    <w:bookmarkStart w:name="z2706" w:id="2700"/>
    <w:p>
      <w:pPr>
        <w:spacing w:after="0"/>
        <w:ind w:left="0"/>
        <w:jc w:val="both"/>
      </w:pPr>
      <w:r>
        <w:rPr>
          <w:rFonts w:ascii="Times New Roman"/>
          <w:b w:val="false"/>
          <w:i w:val="false"/>
          <w:color w:val="000000"/>
          <w:sz w:val="28"/>
        </w:rPr>
        <w:t>
      8) команда жеке құрамының тамақтануы кезінде қатысады және тәртіпті қадағалайды;</w:t>
      </w:r>
    </w:p>
    <w:bookmarkEnd w:id="2700"/>
    <w:bookmarkStart w:name="z2707" w:id="2701"/>
    <w:p>
      <w:pPr>
        <w:spacing w:after="0"/>
        <w:ind w:left="0"/>
        <w:jc w:val="both"/>
      </w:pPr>
      <w:r>
        <w:rPr>
          <w:rFonts w:ascii="Times New Roman"/>
          <w:b w:val="false"/>
          <w:i w:val="false"/>
          <w:color w:val="000000"/>
          <w:sz w:val="28"/>
        </w:rPr>
        <w:t>
      9) команда үй-жайын мұқият жинауды және ұстауды, онда белгіленген ауа температурасын ұстауды, үй-жайға жарық беру тәртібін сақтауды, желдетуді, бөшкеде ауыз судың болуын, сондай-ақ командаға бекітіліп берілген аумақ учаскесінің жиналуын қадағалайды;</w:t>
      </w:r>
    </w:p>
    <w:bookmarkEnd w:id="2701"/>
    <w:bookmarkStart w:name="z2708" w:id="2702"/>
    <w:p>
      <w:pPr>
        <w:spacing w:after="0"/>
        <w:ind w:left="0"/>
        <w:jc w:val="both"/>
      </w:pPr>
      <w:r>
        <w:rPr>
          <w:rFonts w:ascii="Times New Roman"/>
          <w:b w:val="false"/>
          <w:i w:val="false"/>
          <w:color w:val="000000"/>
          <w:sz w:val="28"/>
        </w:rPr>
        <w:t>
      10) командаға корабль командирі және одан жоғары тікелей бастық, құрама бойынша кезекші, сондай-ақ инспекциялайтын (тексеретін) адам келгенде "тік тұр" командасын беріп, оларға баяндайды және команда орналасқан жерде олармен бірге жүреді.</w:t>
      </w:r>
    </w:p>
    <w:bookmarkEnd w:id="2702"/>
    <w:bookmarkStart w:name="z2709" w:id="2703"/>
    <w:p>
      <w:pPr>
        <w:spacing w:after="0"/>
        <w:ind w:left="0"/>
        <w:jc w:val="both"/>
      </w:pPr>
      <w:r>
        <w:rPr>
          <w:rFonts w:ascii="Times New Roman"/>
          <w:b w:val="false"/>
          <w:i w:val="false"/>
          <w:color w:val="000000"/>
          <w:sz w:val="28"/>
        </w:rPr>
        <w:t>
      Мысалы: "1-дәрежелі капитан мырза. Менің кезекшілігім уақытында ешқандай оқиға болған жоқ (немесе мынадай болды). Команда корабльде. Команда бойынша кезекші бас старшина Серіков".</w:t>
      </w:r>
    </w:p>
    <w:bookmarkEnd w:id="2703"/>
    <w:bookmarkStart w:name="z2710" w:id="2704"/>
    <w:p>
      <w:pPr>
        <w:spacing w:after="0"/>
        <w:ind w:left="0"/>
        <w:jc w:val="both"/>
      </w:pPr>
      <w:r>
        <w:rPr>
          <w:rFonts w:ascii="Times New Roman"/>
          <w:b w:val="false"/>
          <w:i w:val="false"/>
          <w:color w:val="000000"/>
          <w:sz w:val="28"/>
        </w:rPr>
        <w:t>
      Үй-жайда әскери қызметшілер болмағанда "тік тұр" командасы берілмейді, тек баяндалады. Басқа офицерлерге кезекші баяндамайды, тек өзін таныстырады;</w:t>
      </w:r>
    </w:p>
    <w:bookmarkEnd w:id="2704"/>
    <w:bookmarkStart w:name="z2711" w:id="2705"/>
    <w:p>
      <w:pPr>
        <w:spacing w:after="0"/>
        <w:ind w:left="0"/>
        <w:jc w:val="both"/>
      </w:pPr>
      <w:r>
        <w:rPr>
          <w:rFonts w:ascii="Times New Roman"/>
          <w:b w:val="false"/>
          <w:i w:val="false"/>
          <w:color w:val="000000"/>
          <w:sz w:val="28"/>
        </w:rPr>
        <w:t>
      11) дабыл немесе жиын жарияланғанда жеке құрамды көтеріп, корабльге жібереді, құрама бойынша кезекшіге казарманы тапсырып, ауыспай, кестеге сәйкес өз орына барады.</w:t>
      </w:r>
    </w:p>
    <w:bookmarkEnd w:id="2705"/>
    <w:bookmarkStart w:name="z2712" w:id="2706"/>
    <w:p>
      <w:pPr>
        <w:spacing w:after="0"/>
        <w:ind w:left="0"/>
        <w:jc w:val="both"/>
      </w:pPr>
      <w:r>
        <w:rPr>
          <w:rFonts w:ascii="Times New Roman"/>
          <w:b w:val="false"/>
          <w:i w:val="false"/>
          <w:color w:val="000000"/>
          <w:sz w:val="28"/>
        </w:rPr>
        <w:t>
      728. Корабль экипажын жүзу базасына орналастырғанда команда бойынша кезекші орналасқан үй-жай ауданда су өткізбейтін есіктің, люктің, мойын мен иллюминатордың жай-күйін қадағалайды және жеке құрамның корабльдік қағидалар мен оның төзімділігін қамтамасыз ету мәселесінде жүзу базасы бойынша кезекшінің бұйырымын орындауын қамтамасыз етеді.</w:t>
      </w:r>
    </w:p>
    <w:bookmarkEnd w:id="2706"/>
    <w:bookmarkStart w:name="z2713" w:id="2707"/>
    <w:p>
      <w:pPr>
        <w:spacing w:after="0"/>
        <w:ind w:left="0"/>
        <w:jc w:val="left"/>
      </w:pPr>
      <w:r>
        <w:rPr>
          <w:rFonts w:ascii="Times New Roman"/>
          <w:b/>
          <w:i w:val="false"/>
          <w:color w:val="000000"/>
        </w:rPr>
        <w:t xml:space="preserve"> 18-параграф. Вахта</w:t>
      </w:r>
    </w:p>
    <w:bookmarkEnd w:id="2707"/>
    <w:bookmarkStart w:name="z2714" w:id="2708"/>
    <w:p>
      <w:pPr>
        <w:spacing w:after="0"/>
        <w:ind w:left="0"/>
        <w:jc w:val="both"/>
      </w:pPr>
      <w:r>
        <w:rPr>
          <w:rFonts w:ascii="Times New Roman"/>
          <w:b w:val="false"/>
          <w:i w:val="false"/>
          <w:color w:val="000000"/>
          <w:sz w:val="28"/>
        </w:rPr>
        <w:t>
      729. Вахта – ол үздіксіз қырағылық және бекеттен ешқайда кетпеу талап етілетін ӘТК корабліндегі кезекшіліктің ерекше түрі.</w:t>
      </w:r>
    </w:p>
    <w:bookmarkEnd w:id="2708"/>
    <w:bookmarkStart w:name="z2715" w:id="2709"/>
    <w:p>
      <w:pPr>
        <w:spacing w:after="0"/>
        <w:ind w:left="0"/>
        <w:jc w:val="both"/>
      </w:pPr>
      <w:r>
        <w:rPr>
          <w:rFonts w:ascii="Times New Roman"/>
          <w:b w:val="false"/>
          <w:i w:val="false"/>
          <w:color w:val="000000"/>
          <w:sz w:val="28"/>
        </w:rPr>
        <w:t>
      Корабльдік вахта құрамына:</w:t>
      </w:r>
    </w:p>
    <w:bookmarkEnd w:id="2709"/>
    <w:bookmarkStart w:name="z2716" w:id="2710"/>
    <w:p>
      <w:pPr>
        <w:spacing w:after="0"/>
        <w:ind w:left="0"/>
        <w:jc w:val="both"/>
      </w:pPr>
      <w:r>
        <w:rPr>
          <w:rFonts w:ascii="Times New Roman"/>
          <w:b w:val="false"/>
          <w:i w:val="false"/>
          <w:color w:val="000000"/>
          <w:sz w:val="28"/>
        </w:rPr>
        <w:t>
      1) вахталық офицер;</w:t>
      </w:r>
    </w:p>
    <w:bookmarkEnd w:id="2710"/>
    <w:bookmarkStart w:name="z2717" w:id="2711"/>
    <w:p>
      <w:pPr>
        <w:spacing w:after="0"/>
        <w:ind w:left="0"/>
        <w:jc w:val="both"/>
      </w:pPr>
      <w:r>
        <w:rPr>
          <w:rFonts w:ascii="Times New Roman"/>
          <w:b w:val="false"/>
          <w:i w:val="false"/>
          <w:color w:val="000000"/>
          <w:sz w:val="28"/>
        </w:rPr>
        <w:t>
      2) вахталық офицердің көмекшісі;</w:t>
      </w:r>
    </w:p>
    <w:bookmarkEnd w:id="2711"/>
    <w:bookmarkStart w:name="z2718" w:id="2712"/>
    <w:p>
      <w:pPr>
        <w:spacing w:after="0"/>
        <w:ind w:left="0"/>
        <w:jc w:val="both"/>
      </w:pPr>
      <w:r>
        <w:rPr>
          <w:rFonts w:ascii="Times New Roman"/>
          <w:b w:val="false"/>
          <w:i w:val="false"/>
          <w:color w:val="000000"/>
          <w:sz w:val="28"/>
        </w:rPr>
        <w:t>
      3) вахталық бекет командирі;</w:t>
      </w:r>
    </w:p>
    <w:bookmarkEnd w:id="2712"/>
    <w:bookmarkStart w:name="z2719" w:id="2713"/>
    <w:p>
      <w:pPr>
        <w:spacing w:after="0"/>
        <w:ind w:left="0"/>
        <w:jc w:val="both"/>
      </w:pPr>
      <w:r>
        <w:rPr>
          <w:rFonts w:ascii="Times New Roman"/>
          <w:b w:val="false"/>
          <w:i w:val="false"/>
          <w:color w:val="000000"/>
          <w:sz w:val="28"/>
        </w:rPr>
        <w:t>
      4) трап (баспалдақ) жанындағы қарулы вахташы;</w:t>
      </w:r>
    </w:p>
    <w:bookmarkEnd w:id="2713"/>
    <w:bookmarkStart w:name="z2720" w:id="2714"/>
    <w:p>
      <w:pPr>
        <w:spacing w:after="0"/>
        <w:ind w:left="0"/>
        <w:jc w:val="both"/>
      </w:pPr>
      <w:r>
        <w:rPr>
          <w:rFonts w:ascii="Times New Roman"/>
          <w:b w:val="false"/>
          <w:i w:val="false"/>
          <w:color w:val="000000"/>
          <w:sz w:val="28"/>
        </w:rPr>
        <w:t>
      5) құтқару шлюпкасының командирі;</w:t>
      </w:r>
    </w:p>
    <w:bookmarkEnd w:id="2714"/>
    <w:bookmarkStart w:name="z2721" w:id="2715"/>
    <w:p>
      <w:pPr>
        <w:spacing w:after="0"/>
        <w:ind w:left="0"/>
        <w:jc w:val="both"/>
      </w:pPr>
      <w:r>
        <w:rPr>
          <w:rFonts w:ascii="Times New Roman"/>
          <w:b w:val="false"/>
          <w:i w:val="false"/>
          <w:color w:val="000000"/>
          <w:sz w:val="28"/>
        </w:rPr>
        <w:t>
      6) шлюпкадағы вахташы;</w:t>
      </w:r>
    </w:p>
    <w:bookmarkEnd w:id="2715"/>
    <w:bookmarkStart w:name="z2722" w:id="2716"/>
    <w:p>
      <w:pPr>
        <w:spacing w:after="0"/>
        <w:ind w:left="0"/>
        <w:jc w:val="both"/>
      </w:pPr>
      <w:r>
        <w:rPr>
          <w:rFonts w:ascii="Times New Roman"/>
          <w:b w:val="false"/>
          <w:i w:val="false"/>
          <w:color w:val="000000"/>
          <w:sz w:val="28"/>
        </w:rPr>
        <w:t>
      7) арқан ұшындағы вахташы;</w:t>
      </w:r>
    </w:p>
    <w:bookmarkEnd w:id="2716"/>
    <w:bookmarkStart w:name="z2723" w:id="2717"/>
    <w:p>
      <w:pPr>
        <w:spacing w:after="0"/>
        <w:ind w:left="0"/>
        <w:jc w:val="both"/>
      </w:pPr>
      <w:r>
        <w:rPr>
          <w:rFonts w:ascii="Times New Roman"/>
          <w:b w:val="false"/>
          <w:i w:val="false"/>
          <w:color w:val="000000"/>
          <w:sz w:val="28"/>
        </w:rPr>
        <w:t>
      8) шабарман кіреді.</w:t>
      </w:r>
    </w:p>
    <w:bookmarkEnd w:id="2717"/>
    <w:bookmarkStart w:name="z2724" w:id="2718"/>
    <w:p>
      <w:pPr>
        <w:spacing w:after="0"/>
        <w:ind w:left="0"/>
        <w:jc w:val="both"/>
      </w:pPr>
      <w:r>
        <w:rPr>
          <w:rFonts w:ascii="Times New Roman"/>
          <w:b w:val="false"/>
          <w:i w:val="false"/>
          <w:color w:val="000000"/>
          <w:sz w:val="28"/>
        </w:rPr>
        <w:t>
      730. Корабльдік вахтаға басшылық жасауды вахталық офицер жасайды, ал егер вахталық офицер тағайындалмаса, тұрақта корабль бойынша кезекшіге жүктеледі.</w:t>
      </w:r>
    </w:p>
    <w:bookmarkEnd w:id="2718"/>
    <w:bookmarkStart w:name="z2725" w:id="2719"/>
    <w:p>
      <w:pPr>
        <w:spacing w:after="0"/>
        <w:ind w:left="0"/>
        <w:jc w:val="both"/>
      </w:pPr>
      <w:r>
        <w:rPr>
          <w:rFonts w:ascii="Times New Roman"/>
          <w:b w:val="false"/>
          <w:i w:val="false"/>
          <w:color w:val="000000"/>
          <w:sz w:val="28"/>
        </w:rPr>
        <w:t>
      Сонымен қатар, оған корабльді басқаруды, қаруды қадағалауды және қолдануды қамтамасыз ететін командалық пункт пен жауынгерлік бекетте арнайы вахтаға басшылық жасайды.</w:t>
      </w:r>
    </w:p>
    <w:bookmarkEnd w:id="2719"/>
    <w:bookmarkStart w:name="z2726" w:id="2720"/>
    <w:p>
      <w:pPr>
        <w:spacing w:after="0"/>
        <w:ind w:left="0"/>
        <w:jc w:val="both"/>
      </w:pPr>
      <w:r>
        <w:rPr>
          <w:rFonts w:ascii="Times New Roman"/>
          <w:b w:val="false"/>
          <w:i w:val="false"/>
          <w:color w:val="000000"/>
          <w:sz w:val="28"/>
        </w:rPr>
        <w:t>
      Жауынгерлік бөлім мен қызметтегі арнайы вахтаға жауынгерлік бөлім командирі мен қызмет бастығы басшылық жасайды.</w:t>
      </w:r>
    </w:p>
    <w:bookmarkEnd w:id="2720"/>
    <w:bookmarkStart w:name="z2727" w:id="2721"/>
    <w:p>
      <w:pPr>
        <w:spacing w:after="0"/>
        <w:ind w:left="0"/>
        <w:jc w:val="both"/>
      </w:pPr>
      <w:r>
        <w:rPr>
          <w:rFonts w:ascii="Times New Roman"/>
          <w:b w:val="false"/>
          <w:i w:val="false"/>
          <w:color w:val="000000"/>
          <w:sz w:val="28"/>
        </w:rPr>
        <w:t>
      731. Корабль зәкірде (бөшкеде, швартовта) тұрғанда жеке құрам вахтаға бір тәулікке тағайындалады және оны үш ауысымда, корабльдің жүзуі кезінде жүзу ұзақтығына және корабль шешетін міндеттерге байланысты екі немесе үш ауысымда жүргізеді.</w:t>
      </w:r>
    </w:p>
    <w:bookmarkEnd w:id="2721"/>
    <w:bookmarkStart w:name="z2728" w:id="2722"/>
    <w:p>
      <w:pPr>
        <w:spacing w:after="0"/>
        <w:ind w:left="0"/>
        <w:jc w:val="both"/>
      </w:pPr>
      <w:r>
        <w:rPr>
          <w:rFonts w:ascii="Times New Roman"/>
          <w:b w:val="false"/>
          <w:i w:val="false"/>
          <w:color w:val="000000"/>
          <w:sz w:val="28"/>
        </w:rPr>
        <w:t>
      Корабльді жорыққа дереу әзірлеу, сондай-ақ 1 сағатқа дейін әзірлікке келтіруде кезекшілік және вахталық қызмет жорықтық бойынша атқарылады.</w:t>
      </w:r>
    </w:p>
    <w:bookmarkEnd w:id="2722"/>
    <w:bookmarkStart w:name="z2729" w:id="2723"/>
    <w:p>
      <w:pPr>
        <w:spacing w:after="0"/>
        <w:ind w:left="0"/>
        <w:jc w:val="both"/>
      </w:pPr>
      <w:r>
        <w:rPr>
          <w:rFonts w:ascii="Times New Roman"/>
          <w:b w:val="false"/>
          <w:i w:val="false"/>
          <w:color w:val="000000"/>
          <w:sz w:val="28"/>
        </w:rPr>
        <w:t>
      Ауысқан жеке құрам вахтаға бағынысты болып табылады.</w:t>
      </w:r>
    </w:p>
    <w:bookmarkEnd w:id="2723"/>
    <w:bookmarkStart w:name="z2730" w:id="2724"/>
    <w:p>
      <w:pPr>
        <w:spacing w:after="0"/>
        <w:ind w:left="0"/>
        <w:jc w:val="both"/>
      </w:pPr>
      <w:r>
        <w:rPr>
          <w:rFonts w:ascii="Times New Roman"/>
          <w:b w:val="false"/>
          <w:i w:val="false"/>
          <w:color w:val="000000"/>
          <w:sz w:val="28"/>
        </w:rPr>
        <w:t>
      732. Вахтаның ұзақтығы 4 сағат. Жағдайға байланысты корабль командирінің бұйырымымен жеке бекетте оның ұзақтығы 1 сағаттан 6 сағатқа дейін бекітіледі.</w:t>
      </w:r>
    </w:p>
    <w:bookmarkEnd w:id="2724"/>
    <w:bookmarkStart w:name="z2731" w:id="2725"/>
    <w:p>
      <w:pPr>
        <w:spacing w:after="0"/>
        <w:ind w:left="0"/>
        <w:jc w:val="both"/>
      </w:pPr>
      <w:r>
        <w:rPr>
          <w:rFonts w:ascii="Times New Roman"/>
          <w:b w:val="false"/>
          <w:i w:val="false"/>
          <w:color w:val="000000"/>
          <w:sz w:val="28"/>
        </w:rPr>
        <w:t>
      Рульдегі және бақылау бекетіндегі вахтаның ұзақтығы 2 сағат.</w:t>
      </w:r>
    </w:p>
    <w:bookmarkEnd w:id="2725"/>
    <w:bookmarkStart w:name="z2732" w:id="2726"/>
    <w:p>
      <w:pPr>
        <w:spacing w:after="0"/>
        <w:ind w:left="0"/>
        <w:jc w:val="both"/>
      </w:pPr>
      <w:r>
        <w:rPr>
          <w:rFonts w:ascii="Times New Roman"/>
          <w:b w:val="false"/>
          <w:i w:val="false"/>
          <w:color w:val="000000"/>
          <w:sz w:val="28"/>
        </w:rPr>
        <w:t>
      733. Корабль мен әскери мүлікті күзету үшін қаруланған вахташы қойылады.</w:t>
      </w:r>
    </w:p>
    <w:bookmarkEnd w:id="2726"/>
    <w:bookmarkStart w:name="z2733" w:id="2727"/>
    <w:p>
      <w:pPr>
        <w:spacing w:after="0"/>
        <w:ind w:left="0"/>
        <w:jc w:val="both"/>
      </w:pPr>
      <w:r>
        <w:rPr>
          <w:rFonts w:ascii="Times New Roman"/>
          <w:b w:val="false"/>
          <w:i w:val="false"/>
          <w:color w:val="000000"/>
          <w:sz w:val="28"/>
        </w:rPr>
        <w:t>
      Қаруланған вахташы бекеті әдетте трапта (баспалдақта), айлақ құрылысжайында, батопортта (докта тұрғанда), корабль жанындағы мұзда және осыған қажеттілік туындағанда орнатылады.</w:t>
      </w:r>
    </w:p>
    <w:bookmarkEnd w:id="2727"/>
    <w:bookmarkStart w:name="z2734" w:id="2728"/>
    <w:p>
      <w:pPr>
        <w:spacing w:after="0"/>
        <w:ind w:left="0"/>
        <w:jc w:val="both"/>
      </w:pPr>
      <w:r>
        <w:rPr>
          <w:rFonts w:ascii="Times New Roman"/>
          <w:b w:val="false"/>
          <w:i w:val="false"/>
          <w:color w:val="000000"/>
          <w:sz w:val="28"/>
        </w:rPr>
        <w:t>
      Бекет санын және вахта уақытын корабль командирі белгілейді.</w:t>
      </w:r>
    </w:p>
    <w:bookmarkEnd w:id="2728"/>
    <w:bookmarkStart w:name="z2735" w:id="2729"/>
    <w:p>
      <w:pPr>
        <w:spacing w:after="0"/>
        <w:ind w:left="0"/>
        <w:jc w:val="both"/>
      </w:pPr>
      <w:r>
        <w:rPr>
          <w:rFonts w:ascii="Times New Roman"/>
          <w:b w:val="false"/>
          <w:i w:val="false"/>
          <w:color w:val="000000"/>
          <w:sz w:val="28"/>
        </w:rPr>
        <w:t>
      734. Корабльде вахташы офицердің (корабль бойынша кезекшінің) қарамағына шабарман тағайындалады. Флагмандық корабльде шабарман, құрама командирінің және оның орынбасарының қарамағына тағайындалады.</w:t>
      </w:r>
    </w:p>
    <w:bookmarkEnd w:id="2729"/>
    <w:bookmarkStart w:name="z2736" w:id="2730"/>
    <w:p>
      <w:pPr>
        <w:spacing w:after="0"/>
        <w:ind w:left="0"/>
        <w:jc w:val="both"/>
      </w:pPr>
      <w:r>
        <w:rPr>
          <w:rFonts w:ascii="Times New Roman"/>
          <w:b w:val="false"/>
          <w:i w:val="false"/>
          <w:color w:val="000000"/>
          <w:sz w:val="28"/>
        </w:rPr>
        <w:t>
      735. Үй-жай бойынша тәуліктік кезекші ауысыммен түсетін матростардың (старшиналардың) болатын орнын біледі. Түнгі уақытта ол жарықты қоспай, қатты команда бермей, оларды көтереді.</w:t>
      </w:r>
    </w:p>
    <w:bookmarkEnd w:id="2730"/>
    <w:bookmarkStart w:name="z2737" w:id="2731"/>
    <w:p>
      <w:pPr>
        <w:spacing w:after="0"/>
        <w:ind w:left="0"/>
        <w:jc w:val="both"/>
      </w:pPr>
      <w:r>
        <w:rPr>
          <w:rFonts w:ascii="Times New Roman"/>
          <w:b w:val="false"/>
          <w:i w:val="false"/>
          <w:color w:val="000000"/>
          <w:sz w:val="28"/>
        </w:rPr>
        <w:t>
      Егер жеке құрамға жоғары палубада ұйықтауға рұқсат етілсе, вахтаға түсетін матрос (старшина) өзінің болу орны мен вахтаға түсу уақыты туралы вахталық бекет командиріне хабарлайды.</w:t>
      </w:r>
    </w:p>
    <w:bookmarkEnd w:id="2731"/>
    <w:bookmarkStart w:name="z2738" w:id="2732"/>
    <w:p>
      <w:pPr>
        <w:spacing w:after="0"/>
        <w:ind w:left="0"/>
        <w:jc w:val="both"/>
      </w:pPr>
      <w:r>
        <w:rPr>
          <w:rFonts w:ascii="Times New Roman"/>
          <w:b w:val="false"/>
          <w:i w:val="false"/>
          <w:color w:val="000000"/>
          <w:sz w:val="28"/>
        </w:rPr>
        <w:t>
      736. Вахтаға кезекті ауысым түсер алдында вахталық офицер (корабль бойынша кезекші) белгіленген орында оның таралымын жүргізеді.</w:t>
      </w:r>
    </w:p>
    <w:bookmarkEnd w:id="2732"/>
    <w:bookmarkStart w:name="z2739" w:id="2733"/>
    <w:p>
      <w:pPr>
        <w:spacing w:after="0"/>
        <w:ind w:left="0"/>
        <w:jc w:val="both"/>
      </w:pPr>
      <w:r>
        <w:rPr>
          <w:rFonts w:ascii="Times New Roman"/>
          <w:b w:val="false"/>
          <w:i w:val="false"/>
          <w:color w:val="000000"/>
          <w:sz w:val="28"/>
        </w:rPr>
        <w:t>
      Таралымнан кейін түсетін ауысым ауысушыдан вахтаны қабылдайды, вахталық бекет командирі, сондай-ақ вахталық инженер-механик (электр-механикалық жауынгерлік бөлім бойынша кезекші) вахталық офицерге кезекті ауысымның түскені туралы баяндайды. Оның командасы бойынша ауысқан жеке құрам өзінің бекетіне кетеді және жаңа ауысым вахталық міндеттерді орындауға кіріседі.</w:t>
      </w:r>
    </w:p>
    <w:bookmarkEnd w:id="2733"/>
    <w:bookmarkStart w:name="z2740" w:id="2734"/>
    <w:p>
      <w:pPr>
        <w:spacing w:after="0"/>
        <w:ind w:left="0"/>
        <w:jc w:val="left"/>
      </w:pPr>
      <w:r>
        <w:rPr>
          <w:rFonts w:ascii="Times New Roman"/>
          <w:b/>
          <w:i w:val="false"/>
          <w:color w:val="000000"/>
        </w:rPr>
        <w:t xml:space="preserve"> 19-параграф. Вахтаны атқаратын адамның әрекеті</w:t>
      </w:r>
    </w:p>
    <w:bookmarkEnd w:id="2734"/>
    <w:bookmarkStart w:name="z2741" w:id="2735"/>
    <w:p>
      <w:pPr>
        <w:spacing w:after="0"/>
        <w:ind w:left="0"/>
        <w:jc w:val="left"/>
      </w:pPr>
      <w:r>
        <w:rPr>
          <w:rFonts w:ascii="Times New Roman"/>
          <w:b/>
          <w:i w:val="false"/>
          <w:color w:val="000000"/>
        </w:rPr>
        <w:t xml:space="preserve"> Вахталық офицер</w:t>
      </w:r>
    </w:p>
    <w:bookmarkEnd w:id="2735"/>
    <w:bookmarkStart w:name="z2742" w:id="2736"/>
    <w:p>
      <w:pPr>
        <w:spacing w:after="0"/>
        <w:ind w:left="0"/>
        <w:jc w:val="both"/>
      </w:pPr>
      <w:r>
        <w:rPr>
          <w:rFonts w:ascii="Times New Roman"/>
          <w:b w:val="false"/>
          <w:i w:val="false"/>
          <w:color w:val="000000"/>
          <w:sz w:val="28"/>
        </w:rPr>
        <w:t>
      737. Вахталық офицер сынақ тапсырған және корабль командирінің бұйрығымен жүзу (зәкір) вахтасын дербес атқаруға жіберілген офицерлерден тағайындалады. Вахталық офицер корабльдің жүзуі кезінде корабль командиріне немесе соңғысы корабль командирін ауыстырып, БКП-да (жүзу көпірінде) болғанда аға көмекшіге (көмекшіге) бағынады. Корабль зәкірде (бөшкеде, швартовта) тұрғанда вахталық офицер корабль командирінің аға көмекшісіне және корабль бойынша кезекшіге бағынады.</w:t>
      </w:r>
    </w:p>
    <w:bookmarkEnd w:id="2736"/>
    <w:bookmarkStart w:name="z2743" w:id="2737"/>
    <w:p>
      <w:pPr>
        <w:spacing w:after="0"/>
        <w:ind w:left="0"/>
        <w:jc w:val="both"/>
      </w:pPr>
      <w:r>
        <w:rPr>
          <w:rFonts w:ascii="Times New Roman"/>
          <w:b w:val="false"/>
          <w:i w:val="false"/>
          <w:color w:val="000000"/>
          <w:sz w:val="28"/>
        </w:rPr>
        <w:t>
      Вахталық офицерге мыналар бағынады:</w:t>
      </w:r>
    </w:p>
    <w:bookmarkEnd w:id="2737"/>
    <w:bookmarkStart w:name="z2744" w:id="2738"/>
    <w:p>
      <w:pPr>
        <w:spacing w:after="0"/>
        <w:ind w:left="0"/>
        <w:jc w:val="both"/>
      </w:pPr>
      <w:r>
        <w:rPr>
          <w:rFonts w:ascii="Times New Roman"/>
          <w:b w:val="false"/>
          <w:i w:val="false"/>
          <w:color w:val="000000"/>
          <w:sz w:val="28"/>
        </w:rPr>
        <w:t>
      1) корабльді басқаруды, өзін-өзі қорғауға корабль қаруын қолдануды және қадағалауды қамтамасыз ету бойынша жауынгерлік әзірлікте тұрған командалық пункттің және жауынгерлік бекеттің жеке құрамы;</w:t>
      </w:r>
    </w:p>
    <w:bookmarkEnd w:id="2738"/>
    <w:bookmarkStart w:name="z2745" w:id="2739"/>
    <w:p>
      <w:pPr>
        <w:spacing w:after="0"/>
        <w:ind w:left="0"/>
        <w:jc w:val="both"/>
      </w:pPr>
      <w:r>
        <w:rPr>
          <w:rFonts w:ascii="Times New Roman"/>
          <w:b w:val="false"/>
          <w:i w:val="false"/>
          <w:color w:val="000000"/>
          <w:sz w:val="28"/>
        </w:rPr>
        <w:t>
      2) егер корабль бойынша кезекші тағайындалмаса, корабльдік вахта наряды, корабльдік кезекшілік наряды.</w:t>
      </w:r>
    </w:p>
    <w:bookmarkEnd w:id="2739"/>
    <w:bookmarkStart w:name="z2746" w:id="2740"/>
    <w:p>
      <w:pPr>
        <w:spacing w:after="0"/>
        <w:ind w:left="0"/>
        <w:jc w:val="both"/>
      </w:pPr>
      <w:r>
        <w:rPr>
          <w:rFonts w:ascii="Times New Roman"/>
          <w:b w:val="false"/>
          <w:i w:val="false"/>
          <w:color w:val="000000"/>
          <w:sz w:val="28"/>
        </w:rPr>
        <w:t>
      738. Вахталық офицер бағынатын адамды қоспағанда, кеменің жеке құрамы вахталық офицердің талаптарын орындайды.</w:t>
      </w:r>
    </w:p>
    <w:bookmarkEnd w:id="2740"/>
    <w:bookmarkStart w:name="z2747" w:id="2741"/>
    <w:p>
      <w:pPr>
        <w:spacing w:after="0"/>
        <w:ind w:left="0"/>
        <w:jc w:val="both"/>
      </w:pPr>
      <w:r>
        <w:rPr>
          <w:rFonts w:ascii="Times New Roman"/>
          <w:b w:val="false"/>
          <w:i w:val="false"/>
          <w:color w:val="000000"/>
          <w:sz w:val="28"/>
        </w:rPr>
        <w:t>
      739. Вахталық офицер:</w:t>
      </w:r>
    </w:p>
    <w:bookmarkEnd w:id="2741"/>
    <w:bookmarkStart w:name="z2748" w:id="2742"/>
    <w:p>
      <w:pPr>
        <w:spacing w:after="0"/>
        <w:ind w:left="0"/>
        <w:jc w:val="both"/>
      </w:pPr>
      <w:r>
        <w:rPr>
          <w:rFonts w:ascii="Times New Roman"/>
          <w:b w:val="false"/>
          <w:i w:val="false"/>
          <w:color w:val="000000"/>
          <w:sz w:val="28"/>
        </w:rPr>
        <w:t>
      1) өзінің қызметтік міндеттерін орындағанда корабльдік кестені және корабльдің жауынгерлік және күнделікті қызметін айқындайтын құжаттарды басшылыққа алады;</w:t>
      </w:r>
    </w:p>
    <w:bookmarkEnd w:id="2742"/>
    <w:bookmarkStart w:name="z2749" w:id="2743"/>
    <w:p>
      <w:pPr>
        <w:spacing w:after="0"/>
        <w:ind w:left="0"/>
        <w:jc w:val="both"/>
      </w:pPr>
      <w:r>
        <w:rPr>
          <w:rFonts w:ascii="Times New Roman"/>
          <w:b w:val="false"/>
          <w:i w:val="false"/>
          <w:color w:val="000000"/>
          <w:sz w:val="28"/>
        </w:rPr>
        <w:t>
      2) корабльдің белгіленген жауынгерлік әзірлігін ұстайды;</w:t>
      </w:r>
    </w:p>
    <w:bookmarkEnd w:id="2743"/>
    <w:bookmarkStart w:name="z2750" w:id="2744"/>
    <w:p>
      <w:pPr>
        <w:spacing w:after="0"/>
        <w:ind w:left="0"/>
        <w:jc w:val="both"/>
      </w:pPr>
      <w:r>
        <w:rPr>
          <w:rFonts w:ascii="Times New Roman"/>
          <w:b w:val="false"/>
          <w:i w:val="false"/>
          <w:color w:val="000000"/>
          <w:sz w:val="28"/>
        </w:rPr>
        <w:t>
      3) корабльдік вахталық қызметті басқаруда көру және техникалық қадағалау бекеті вахташысының қырағы қызмет атқаруына ерекше назар аударады;</w:t>
      </w:r>
    </w:p>
    <w:bookmarkEnd w:id="2744"/>
    <w:bookmarkStart w:name="z2751" w:id="2745"/>
    <w:p>
      <w:pPr>
        <w:spacing w:after="0"/>
        <w:ind w:left="0"/>
        <w:jc w:val="both"/>
      </w:pPr>
      <w:r>
        <w:rPr>
          <w:rFonts w:ascii="Times New Roman"/>
          <w:b w:val="false"/>
          <w:i w:val="false"/>
          <w:color w:val="000000"/>
          <w:sz w:val="28"/>
        </w:rPr>
        <w:t>
      4) жүзу ауданын біледі және орынды және жол есебін айқындау үшін техникалық корабльді жүргізу құралын пайдалануды біледі;</w:t>
      </w:r>
    </w:p>
    <w:bookmarkEnd w:id="2745"/>
    <w:bookmarkStart w:name="z2752" w:id="2746"/>
    <w:p>
      <w:pPr>
        <w:spacing w:after="0"/>
        <w:ind w:left="0"/>
        <w:jc w:val="both"/>
      </w:pPr>
      <w:r>
        <w:rPr>
          <w:rFonts w:ascii="Times New Roman"/>
          <w:b w:val="false"/>
          <w:i w:val="false"/>
          <w:color w:val="000000"/>
          <w:sz w:val="28"/>
        </w:rPr>
        <w:t>
      5) корабльдің сыртқы қауіпсіздігін қадағалайды және аварияның және алғышарттың алдын алатын шаралар қабылдайды;</w:t>
      </w:r>
    </w:p>
    <w:bookmarkEnd w:id="2746"/>
    <w:bookmarkStart w:name="z2753" w:id="2747"/>
    <w:p>
      <w:pPr>
        <w:spacing w:after="0"/>
        <w:ind w:left="0"/>
        <w:jc w:val="both"/>
      </w:pPr>
      <w:r>
        <w:rPr>
          <w:rFonts w:ascii="Times New Roman"/>
          <w:b w:val="false"/>
          <w:i w:val="false"/>
          <w:color w:val="000000"/>
          <w:sz w:val="28"/>
        </w:rPr>
        <w:t>
      6) корабльдің көру мен техникалық байланыс және қадағалау құралының жай-күйін біледі, оларды пайдалана алады, тану сигналын дұрыс қолданады;</w:t>
      </w:r>
    </w:p>
    <w:bookmarkEnd w:id="2747"/>
    <w:bookmarkStart w:name="z2754" w:id="2748"/>
    <w:p>
      <w:pPr>
        <w:spacing w:after="0"/>
        <w:ind w:left="0"/>
        <w:jc w:val="both"/>
      </w:pPr>
      <w:r>
        <w:rPr>
          <w:rFonts w:ascii="Times New Roman"/>
          <w:b w:val="false"/>
          <w:i w:val="false"/>
          <w:color w:val="000000"/>
          <w:sz w:val="28"/>
        </w:rPr>
        <w:t>
      7) корабль командирінің немесе оны ауыстыратын адамның бұйырымы бойынша, ал ол болмағанда кейінге қалдыруға болмайтын жағдайда дербес дабыл жариялайды;</w:t>
      </w:r>
    </w:p>
    <w:bookmarkEnd w:id="2748"/>
    <w:bookmarkStart w:name="z2755" w:id="2749"/>
    <w:p>
      <w:pPr>
        <w:spacing w:after="0"/>
        <w:ind w:left="0"/>
        <w:jc w:val="both"/>
      </w:pPr>
      <w:r>
        <w:rPr>
          <w:rFonts w:ascii="Times New Roman"/>
          <w:b w:val="false"/>
          <w:i w:val="false"/>
          <w:color w:val="000000"/>
          <w:sz w:val="28"/>
        </w:rPr>
        <w:t>
      8) корабльдің бас энергетикалық құрылғысының жай-күйін біледі;</w:t>
      </w:r>
    </w:p>
    <w:bookmarkEnd w:id="2749"/>
    <w:bookmarkStart w:name="z2756" w:id="2750"/>
    <w:p>
      <w:pPr>
        <w:spacing w:after="0"/>
        <w:ind w:left="0"/>
        <w:jc w:val="both"/>
      </w:pPr>
      <w:r>
        <w:rPr>
          <w:rFonts w:ascii="Times New Roman"/>
          <w:b w:val="false"/>
          <w:i w:val="false"/>
          <w:color w:val="000000"/>
          <w:sz w:val="28"/>
        </w:rPr>
        <w:t>
      9) жоғары палубада болатын тетік мен құрылғының ақаусыз жұмыс істеуін бақылайды;</w:t>
      </w:r>
    </w:p>
    <w:bookmarkEnd w:id="2750"/>
    <w:bookmarkStart w:name="z2757" w:id="2751"/>
    <w:p>
      <w:pPr>
        <w:spacing w:after="0"/>
        <w:ind w:left="0"/>
        <w:jc w:val="both"/>
      </w:pPr>
      <w:r>
        <w:rPr>
          <w:rFonts w:ascii="Times New Roman"/>
          <w:b w:val="false"/>
          <w:i w:val="false"/>
          <w:color w:val="000000"/>
          <w:sz w:val="28"/>
        </w:rPr>
        <w:t>
      10) корабльдің азық-түлік, жанар-жағармай материалын, тұщы су қорын біледі;</w:t>
      </w:r>
    </w:p>
    <w:bookmarkEnd w:id="2751"/>
    <w:bookmarkStart w:name="z2758" w:id="2752"/>
    <w:p>
      <w:pPr>
        <w:spacing w:after="0"/>
        <w:ind w:left="0"/>
        <w:jc w:val="both"/>
      </w:pPr>
      <w:r>
        <w:rPr>
          <w:rFonts w:ascii="Times New Roman"/>
          <w:b w:val="false"/>
          <w:i w:val="false"/>
          <w:color w:val="000000"/>
          <w:sz w:val="28"/>
        </w:rPr>
        <w:t>
      11) жел және теңіз толқыны күшейген, көріну нашарлаған, тұман түскен, тропикалық циклон (тайфун, дауыл) кезде қолданылатын шараларды біледі;</w:t>
      </w:r>
    </w:p>
    <w:bookmarkEnd w:id="2752"/>
    <w:bookmarkStart w:name="z2759" w:id="2753"/>
    <w:p>
      <w:pPr>
        <w:spacing w:after="0"/>
        <w:ind w:left="0"/>
        <w:jc w:val="both"/>
      </w:pPr>
      <w:r>
        <w:rPr>
          <w:rFonts w:ascii="Times New Roman"/>
          <w:b w:val="false"/>
          <w:i w:val="false"/>
          <w:color w:val="000000"/>
          <w:sz w:val="28"/>
        </w:rPr>
        <w:t>
      12) кезекші құтқару құралдарының қолдануға ұдайы әзір болуын қадағалайды;</w:t>
      </w:r>
    </w:p>
    <w:bookmarkEnd w:id="2753"/>
    <w:bookmarkStart w:name="z2760" w:id="2754"/>
    <w:p>
      <w:pPr>
        <w:spacing w:after="0"/>
        <w:ind w:left="0"/>
        <w:jc w:val="both"/>
      </w:pPr>
      <w:r>
        <w:rPr>
          <w:rFonts w:ascii="Times New Roman"/>
          <w:b w:val="false"/>
          <w:i w:val="false"/>
          <w:color w:val="000000"/>
          <w:sz w:val="28"/>
        </w:rPr>
        <w:t>
      13) күн тәртібіне сәйкес команда мен сигнал береді және олардың орындалуын бақылайды;</w:t>
      </w:r>
    </w:p>
    <w:bookmarkEnd w:id="2754"/>
    <w:bookmarkStart w:name="z2761" w:id="2755"/>
    <w:p>
      <w:pPr>
        <w:spacing w:after="0"/>
        <w:ind w:left="0"/>
        <w:jc w:val="both"/>
      </w:pPr>
      <w:r>
        <w:rPr>
          <w:rFonts w:ascii="Times New Roman"/>
          <w:b w:val="false"/>
          <w:i w:val="false"/>
          <w:color w:val="000000"/>
          <w:sz w:val="28"/>
        </w:rPr>
        <w:t>
      14) корабльге келетін лауазымды адамға, сондай-ақ қарсы кездесетін және жанынан өтетін корабльге әскери сәлемдесуді ұйымдастырады;</w:t>
      </w:r>
    </w:p>
    <w:bookmarkEnd w:id="2755"/>
    <w:bookmarkStart w:name="z2762" w:id="2756"/>
    <w:p>
      <w:pPr>
        <w:spacing w:after="0"/>
        <w:ind w:left="0"/>
        <w:jc w:val="both"/>
      </w:pPr>
      <w:r>
        <w:rPr>
          <w:rFonts w:ascii="Times New Roman"/>
          <w:b w:val="false"/>
          <w:i w:val="false"/>
          <w:color w:val="000000"/>
          <w:sz w:val="28"/>
        </w:rPr>
        <w:t>
      15) вахтаның соңында онда жасалған жазбаға қол қоюмен вахталық журналды жүргізеді.</w:t>
      </w:r>
    </w:p>
    <w:bookmarkEnd w:id="2756"/>
    <w:bookmarkStart w:name="z2763" w:id="2757"/>
    <w:p>
      <w:pPr>
        <w:spacing w:after="0"/>
        <w:ind w:left="0"/>
        <w:jc w:val="both"/>
      </w:pPr>
      <w:r>
        <w:rPr>
          <w:rFonts w:ascii="Times New Roman"/>
          <w:b w:val="false"/>
          <w:i w:val="false"/>
          <w:color w:val="000000"/>
          <w:sz w:val="28"/>
        </w:rPr>
        <w:t>
      740. Вахталық офицер – корабльдің төзімділігі үшін күреске басшылық жасауға дайын. Ол жарылыс болған, өрт шыққан, бөлікті (үй-жайды) су басқан, қатты буланған, жоғары қысымды ауа құбыры желісі, гидравлика жарылған, руль сыналанған және газдың (зиянды заттардың) қауіпті концентрациясы пайда болғанда авариялық дабылды жариялайды. Ал радиациялық жағдай нашарлағанда вахталық офицер "Радиациялық қауіп" сигналын береді және БКП-ға корабль командирі немесе оның орнындағы адам келгенге дейін корабльдің төзімділігі үшін күреске басшылық жасауды жүзеге асырады.</w:t>
      </w:r>
    </w:p>
    <w:bookmarkEnd w:id="2757"/>
    <w:bookmarkStart w:name="z2764" w:id="2758"/>
    <w:p>
      <w:pPr>
        <w:spacing w:after="0"/>
        <w:ind w:left="0"/>
        <w:jc w:val="both"/>
      </w:pPr>
      <w:r>
        <w:rPr>
          <w:rFonts w:ascii="Times New Roman"/>
          <w:b w:val="false"/>
          <w:i w:val="false"/>
          <w:color w:val="000000"/>
          <w:sz w:val="28"/>
        </w:rPr>
        <w:t>
      741. Кездейсоқ жағдайда немесе вахталық офицер корабльдің қауіпсіз жүзуіне күдік туындаған жағдайда, сондай-ақ егер корабль командирінің (корабль командирі көмекшісінің) көмегі немесе қатысуы қажет болғанда ол оны күндіз де, түнде де шақырады.</w:t>
      </w:r>
    </w:p>
    <w:bookmarkEnd w:id="2758"/>
    <w:bookmarkStart w:name="z2765" w:id="2759"/>
    <w:p>
      <w:pPr>
        <w:spacing w:after="0"/>
        <w:ind w:left="0"/>
        <w:jc w:val="both"/>
      </w:pPr>
      <w:r>
        <w:rPr>
          <w:rFonts w:ascii="Times New Roman"/>
          <w:b w:val="false"/>
          <w:i w:val="false"/>
          <w:color w:val="000000"/>
          <w:sz w:val="28"/>
        </w:rPr>
        <w:t>
      Мысалы: "3-дәрежелі капитан мырза, жоғарыға (БКП-ға келуіңізді) шығуыңызды өтінемін".</w:t>
      </w:r>
    </w:p>
    <w:bookmarkEnd w:id="2759"/>
    <w:bookmarkStart w:name="z2766" w:id="2760"/>
    <w:p>
      <w:pPr>
        <w:spacing w:after="0"/>
        <w:ind w:left="0"/>
        <w:jc w:val="both"/>
      </w:pPr>
      <w:r>
        <w:rPr>
          <w:rFonts w:ascii="Times New Roman"/>
          <w:b w:val="false"/>
          <w:i w:val="false"/>
          <w:color w:val="000000"/>
          <w:sz w:val="28"/>
        </w:rPr>
        <w:t>
      Авариялық жағдайда вахталық офицер оқиға немесе оған алғышарт туралы корабль командирін және жағдайға байланысты адамдарды хабардар етіп дербес әрекет етеді.</w:t>
      </w:r>
    </w:p>
    <w:bookmarkEnd w:id="2760"/>
    <w:bookmarkStart w:name="z2767" w:id="2761"/>
    <w:p>
      <w:pPr>
        <w:spacing w:after="0"/>
        <w:ind w:left="0"/>
        <w:jc w:val="both"/>
      </w:pPr>
      <w:r>
        <w:rPr>
          <w:rFonts w:ascii="Times New Roman"/>
          <w:b w:val="false"/>
          <w:i w:val="false"/>
          <w:color w:val="000000"/>
          <w:sz w:val="28"/>
        </w:rPr>
        <w:t>
      742. Вахтаны қабылдау кезінде түсетін вахталық офицер ауысушыдан дүрбіні, секундөлшегішті, ысқырықты, мегафонды, жазба кітапшасы мен қарындашты, сондай-ақ корабль командирі бекіткен құжаттар тізбесін қабылдайды.</w:t>
      </w:r>
    </w:p>
    <w:bookmarkEnd w:id="2761"/>
    <w:bookmarkStart w:name="z2768" w:id="2762"/>
    <w:p>
      <w:pPr>
        <w:spacing w:after="0"/>
        <w:ind w:left="0"/>
        <w:jc w:val="both"/>
      </w:pPr>
      <w:r>
        <w:rPr>
          <w:rFonts w:ascii="Times New Roman"/>
          <w:b w:val="false"/>
          <w:i w:val="false"/>
          <w:color w:val="000000"/>
          <w:sz w:val="28"/>
        </w:rPr>
        <w:t>
      743. Дабыл бойынша вахталық офицер өз міндеттерін корабль командирінің аға көмекшісіне немесе арнайы тағайындалған адамға тапсырады және кесте бойынша орнына тұрады.</w:t>
      </w:r>
    </w:p>
    <w:bookmarkEnd w:id="2762"/>
    <w:bookmarkStart w:name="z2769" w:id="2763"/>
    <w:p>
      <w:pPr>
        <w:spacing w:after="0"/>
        <w:ind w:left="0"/>
        <w:jc w:val="both"/>
      </w:pPr>
      <w:r>
        <w:rPr>
          <w:rFonts w:ascii="Times New Roman"/>
          <w:b w:val="false"/>
          <w:i w:val="false"/>
          <w:color w:val="000000"/>
          <w:sz w:val="28"/>
        </w:rPr>
        <w:t>
      744. Вахталық офицер вахтаға түскенде мыналарға қатысты мәліметтерді қабылдауға тиіс:</w:t>
      </w:r>
    </w:p>
    <w:bookmarkEnd w:id="2763"/>
    <w:bookmarkStart w:name="z2770" w:id="2764"/>
    <w:p>
      <w:pPr>
        <w:spacing w:after="0"/>
        <w:ind w:left="0"/>
        <w:jc w:val="both"/>
      </w:pPr>
      <w:r>
        <w:rPr>
          <w:rFonts w:ascii="Times New Roman"/>
          <w:b w:val="false"/>
          <w:i w:val="false"/>
          <w:color w:val="000000"/>
          <w:sz w:val="28"/>
        </w:rPr>
        <w:t>
      1) корабльдің белгіленген жауынгерлік әзірлігін, кезекші техникалық құрал мен қарудың әзірлігін;</w:t>
      </w:r>
    </w:p>
    <w:bookmarkEnd w:id="2764"/>
    <w:bookmarkStart w:name="z2771" w:id="2765"/>
    <w:p>
      <w:pPr>
        <w:spacing w:after="0"/>
        <w:ind w:left="0"/>
        <w:jc w:val="both"/>
      </w:pPr>
      <w:r>
        <w:rPr>
          <w:rFonts w:ascii="Times New Roman"/>
          <w:b w:val="false"/>
          <w:i w:val="false"/>
          <w:color w:val="000000"/>
          <w:sz w:val="28"/>
        </w:rPr>
        <w:t>
      2) корабль орны (жергілікті жер және карта бойынша), құрама, топ құрамында жүзгенде саптағы (ордердегі) белгіленген орнын;</w:t>
      </w:r>
    </w:p>
    <w:bookmarkEnd w:id="2765"/>
    <w:bookmarkStart w:name="z2772" w:id="2766"/>
    <w:p>
      <w:pPr>
        <w:spacing w:after="0"/>
        <w:ind w:left="0"/>
        <w:jc w:val="both"/>
      </w:pPr>
      <w:r>
        <w:rPr>
          <w:rFonts w:ascii="Times New Roman"/>
          <w:b w:val="false"/>
          <w:i w:val="false"/>
          <w:color w:val="000000"/>
          <w:sz w:val="28"/>
        </w:rPr>
        <w:t>
      3) нақты және болжанатын гидрометрологиялық жағдайды;</w:t>
      </w:r>
    </w:p>
    <w:bookmarkEnd w:id="2766"/>
    <w:bookmarkStart w:name="z2773" w:id="2767"/>
    <w:p>
      <w:pPr>
        <w:spacing w:after="0"/>
        <w:ind w:left="0"/>
        <w:jc w:val="both"/>
      </w:pPr>
      <w:r>
        <w:rPr>
          <w:rFonts w:ascii="Times New Roman"/>
          <w:b w:val="false"/>
          <w:i w:val="false"/>
          <w:color w:val="000000"/>
          <w:sz w:val="28"/>
        </w:rPr>
        <w:t>
      4) тану сигналы мен оны ауыстыру уақытын, қолданыстағы радио және радиотехникалық құралды қолдану режимін;</w:t>
      </w:r>
    </w:p>
    <w:bookmarkEnd w:id="2767"/>
    <w:bookmarkStart w:name="z2774" w:id="2768"/>
    <w:p>
      <w:pPr>
        <w:spacing w:after="0"/>
        <w:ind w:left="0"/>
        <w:jc w:val="both"/>
      </w:pPr>
      <w:r>
        <w:rPr>
          <w:rFonts w:ascii="Times New Roman"/>
          <w:b w:val="false"/>
          <w:i w:val="false"/>
          <w:color w:val="000000"/>
          <w:sz w:val="28"/>
        </w:rPr>
        <w:t>
      5) қолданыстағы тетікті;</w:t>
      </w:r>
    </w:p>
    <w:bookmarkEnd w:id="2768"/>
    <w:bookmarkStart w:name="z2775" w:id="2769"/>
    <w:p>
      <w:pPr>
        <w:spacing w:after="0"/>
        <w:ind w:left="0"/>
        <w:jc w:val="both"/>
      </w:pPr>
      <w:r>
        <w:rPr>
          <w:rFonts w:ascii="Times New Roman"/>
          <w:b w:val="false"/>
          <w:i w:val="false"/>
          <w:color w:val="000000"/>
          <w:sz w:val="28"/>
        </w:rPr>
        <w:t>
      6) техникалық қадағалау құралдары мен навигацияның жай-күйі мен жұмыс режимін;</w:t>
      </w:r>
    </w:p>
    <w:bookmarkEnd w:id="2769"/>
    <w:bookmarkStart w:name="z2776" w:id="2770"/>
    <w:p>
      <w:pPr>
        <w:spacing w:after="0"/>
        <w:ind w:left="0"/>
        <w:jc w:val="both"/>
      </w:pPr>
      <w:r>
        <w:rPr>
          <w:rFonts w:ascii="Times New Roman"/>
          <w:b w:val="false"/>
          <w:i w:val="false"/>
          <w:color w:val="000000"/>
          <w:sz w:val="28"/>
        </w:rPr>
        <w:t>
      7) корабль командирінің және корабль командирі аға көмекшісінің, сондай-ақ құрама командирінің және оның орынбасарларының болатын жерін;</w:t>
      </w:r>
    </w:p>
    <w:bookmarkEnd w:id="2770"/>
    <w:bookmarkStart w:name="z2777" w:id="2771"/>
    <w:p>
      <w:pPr>
        <w:spacing w:after="0"/>
        <w:ind w:left="0"/>
        <w:jc w:val="both"/>
      </w:pPr>
      <w:r>
        <w:rPr>
          <w:rFonts w:ascii="Times New Roman"/>
          <w:b w:val="false"/>
          <w:i w:val="false"/>
          <w:color w:val="000000"/>
          <w:sz w:val="28"/>
        </w:rPr>
        <w:t>
      8) корабль командирінің немесе құрама командирінің вахта бойынша берілген бұйырымы мен өкімін;</w:t>
      </w:r>
    </w:p>
    <w:bookmarkEnd w:id="2771"/>
    <w:bookmarkStart w:name="z2778" w:id="2772"/>
    <w:p>
      <w:pPr>
        <w:spacing w:after="0"/>
        <w:ind w:left="0"/>
        <w:jc w:val="both"/>
      </w:pPr>
      <w:r>
        <w:rPr>
          <w:rFonts w:ascii="Times New Roman"/>
          <w:b w:val="false"/>
          <w:i w:val="false"/>
          <w:color w:val="000000"/>
          <w:sz w:val="28"/>
        </w:rPr>
        <w:t>
      9) корабльде өткізілетін сабақты, оқу-жаттығу мен жұмысты;</w:t>
      </w:r>
    </w:p>
    <w:bookmarkEnd w:id="2772"/>
    <w:bookmarkStart w:name="z2779" w:id="2773"/>
    <w:p>
      <w:pPr>
        <w:spacing w:after="0"/>
        <w:ind w:left="0"/>
        <w:jc w:val="both"/>
      </w:pPr>
      <w:r>
        <w:rPr>
          <w:rFonts w:ascii="Times New Roman"/>
          <w:b w:val="false"/>
          <w:i w:val="false"/>
          <w:color w:val="000000"/>
          <w:sz w:val="28"/>
        </w:rPr>
        <w:t>
      10) бас энергетикалық құрылғының жұмыс режимі мен жай-күйін;</w:t>
      </w:r>
    </w:p>
    <w:bookmarkEnd w:id="2773"/>
    <w:bookmarkStart w:name="z2780" w:id="2774"/>
    <w:p>
      <w:pPr>
        <w:spacing w:after="0"/>
        <w:ind w:left="0"/>
        <w:jc w:val="both"/>
      </w:pPr>
      <w:r>
        <w:rPr>
          <w:rFonts w:ascii="Times New Roman"/>
          <w:b w:val="false"/>
          <w:i w:val="false"/>
          <w:color w:val="000000"/>
          <w:sz w:val="28"/>
        </w:rPr>
        <w:t>
      11) корабльдің азық-түлік, жанар-жағармай материалы, тұщы су қорының жай-күйін.</w:t>
      </w:r>
    </w:p>
    <w:bookmarkEnd w:id="2774"/>
    <w:bookmarkStart w:name="z2781" w:id="2775"/>
    <w:p>
      <w:pPr>
        <w:spacing w:after="0"/>
        <w:ind w:left="0"/>
        <w:jc w:val="both"/>
      </w:pPr>
      <w:r>
        <w:rPr>
          <w:rFonts w:ascii="Times New Roman"/>
          <w:b w:val="false"/>
          <w:i w:val="false"/>
          <w:color w:val="000000"/>
          <w:sz w:val="28"/>
        </w:rPr>
        <w:t>
      745. Вахталық офицер жүзу қауіпсіздігін қамтамасыз ету, маневр жасау, қарсыласпен кенеттен кездескенде қару қолдану, сүңгуір қайық, ұшақ, тікұшақ және жауынгерлік катер шабуылынан, сондай-ақ табылған мина мен торпедадан ауытқу мәселесінде корабль командирінің тікелей көмекшісі болып табылады.</w:t>
      </w:r>
    </w:p>
    <w:bookmarkEnd w:id="2775"/>
    <w:bookmarkStart w:name="z2782" w:id="2776"/>
    <w:p>
      <w:pPr>
        <w:spacing w:after="0"/>
        <w:ind w:left="0"/>
        <w:jc w:val="both"/>
      </w:pPr>
      <w:r>
        <w:rPr>
          <w:rFonts w:ascii="Times New Roman"/>
          <w:b w:val="false"/>
          <w:i w:val="false"/>
          <w:color w:val="000000"/>
          <w:sz w:val="28"/>
        </w:rPr>
        <w:t>
      746. Корабльдің жүзуі барысында вахталық офицер:</w:t>
      </w:r>
    </w:p>
    <w:bookmarkEnd w:id="2776"/>
    <w:bookmarkStart w:name="z2783" w:id="2777"/>
    <w:p>
      <w:pPr>
        <w:spacing w:after="0"/>
        <w:ind w:left="0"/>
        <w:jc w:val="both"/>
      </w:pPr>
      <w:r>
        <w:rPr>
          <w:rFonts w:ascii="Times New Roman"/>
          <w:b w:val="false"/>
          <w:i w:val="false"/>
          <w:color w:val="000000"/>
          <w:sz w:val="28"/>
        </w:rPr>
        <w:t>
      1) белгіленген курс пен жылдамдықты, қозғалыс режимі мен тегін дәл ұстауды қадағалайды, корабльді белгіленген жерде сапта (ордерде) ұстайды;</w:t>
      </w:r>
    </w:p>
    <w:bookmarkEnd w:id="2777"/>
    <w:bookmarkStart w:name="z2784" w:id="2778"/>
    <w:p>
      <w:pPr>
        <w:spacing w:after="0"/>
        <w:ind w:left="0"/>
        <w:jc w:val="both"/>
      </w:pPr>
      <w:r>
        <w:rPr>
          <w:rFonts w:ascii="Times New Roman"/>
          <w:b w:val="false"/>
          <w:i w:val="false"/>
          <w:color w:val="000000"/>
          <w:sz w:val="28"/>
        </w:rPr>
        <w:t>
      2) корабльдің орнын кезек-кезеңімен айқындаумен және оны картаға салумен корабльдің белгіленген маршрутта жүзу дәлдігі мен қауіпсіздігін бақылайды;</w:t>
      </w:r>
    </w:p>
    <w:bookmarkEnd w:id="2778"/>
    <w:bookmarkStart w:name="z2785" w:id="2779"/>
    <w:p>
      <w:pPr>
        <w:spacing w:after="0"/>
        <w:ind w:left="0"/>
        <w:jc w:val="both"/>
      </w:pPr>
      <w:r>
        <w:rPr>
          <w:rFonts w:ascii="Times New Roman"/>
          <w:b w:val="false"/>
          <w:i w:val="false"/>
          <w:color w:val="000000"/>
          <w:sz w:val="28"/>
        </w:rPr>
        <w:t>
      3) жүзу қауіпсіздігін қамтамасыз ету бойынша ЖАП жұмысына басшылық жасайды;</w:t>
      </w:r>
    </w:p>
    <w:bookmarkEnd w:id="2779"/>
    <w:bookmarkStart w:name="z2786" w:id="2780"/>
    <w:p>
      <w:pPr>
        <w:spacing w:after="0"/>
        <w:ind w:left="0"/>
        <w:jc w:val="both"/>
      </w:pPr>
      <w:r>
        <w:rPr>
          <w:rFonts w:ascii="Times New Roman"/>
          <w:b w:val="false"/>
          <w:i w:val="false"/>
          <w:color w:val="000000"/>
          <w:sz w:val="28"/>
        </w:rPr>
        <w:t>
      4) қарсы келе жатқан корабльге (кемеге), жүзу құралдарына пеленгтің өзгеруін қадағалайды және одан алшақтау және онымен соқтығысу қаупі жағдайын айқындайды;</w:t>
      </w:r>
    </w:p>
    <w:bookmarkEnd w:id="2780"/>
    <w:bookmarkStart w:name="z2787" w:id="2781"/>
    <w:p>
      <w:pPr>
        <w:spacing w:after="0"/>
        <w:ind w:left="0"/>
        <w:jc w:val="both"/>
      </w:pPr>
      <w:r>
        <w:rPr>
          <w:rFonts w:ascii="Times New Roman"/>
          <w:b w:val="false"/>
          <w:i w:val="false"/>
          <w:color w:val="000000"/>
          <w:sz w:val="28"/>
        </w:rPr>
        <w:t>
      5) жүріс шамын қосады (сөндіреді) және оның ақаусыз жұмыс істеуін, ал шамсыз жүзгенде корабльдің толық қараңғылануын қадағалайды;</w:t>
      </w:r>
    </w:p>
    <w:bookmarkEnd w:id="2781"/>
    <w:bookmarkStart w:name="z2788" w:id="2782"/>
    <w:p>
      <w:pPr>
        <w:spacing w:after="0"/>
        <w:ind w:left="0"/>
        <w:jc w:val="both"/>
      </w:pPr>
      <w:r>
        <w:rPr>
          <w:rFonts w:ascii="Times New Roman"/>
          <w:b w:val="false"/>
          <w:i w:val="false"/>
          <w:color w:val="000000"/>
          <w:sz w:val="28"/>
        </w:rPr>
        <w:t>
      6) құбырдан түтін мен ұшқын шыққанда оны тоқтату, сондай-ақ түнгі уақытта қараңғылау бойынша шаралар қабылдайды;</w:t>
      </w:r>
    </w:p>
    <w:bookmarkEnd w:id="2782"/>
    <w:bookmarkStart w:name="z2789" w:id="2783"/>
    <w:p>
      <w:pPr>
        <w:spacing w:after="0"/>
        <w:ind w:left="0"/>
        <w:jc w:val="both"/>
      </w:pPr>
      <w:r>
        <w:rPr>
          <w:rFonts w:ascii="Times New Roman"/>
          <w:b w:val="false"/>
          <w:i w:val="false"/>
          <w:color w:val="000000"/>
          <w:sz w:val="28"/>
        </w:rPr>
        <w:t>
      7) көтеру-түсіру құрылғысының орналасуына және оларды орынның тереңдігіне, толқынға және корабльдің жүзу жылдамдығына байланысты пайдалану мүмкіндігін қадағалайды;</w:t>
      </w:r>
    </w:p>
    <w:bookmarkEnd w:id="2783"/>
    <w:bookmarkStart w:name="z2790" w:id="2784"/>
    <w:p>
      <w:pPr>
        <w:spacing w:after="0"/>
        <w:ind w:left="0"/>
        <w:jc w:val="both"/>
      </w:pPr>
      <w:r>
        <w:rPr>
          <w:rFonts w:ascii="Times New Roman"/>
          <w:b w:val="false"/>
          <w:i w:val="false"/>
          <w:color w:val="000000"/>
          <w:sz w:val="28"/>
        </w:rPr>
        <w:t>
      8) курс, жүзу жылдамдығы өзгергенде, корабль маневр жасауда, ұшу аппараты ұшқанда және қонғанда, сондай-ақ көру нашарлағанда көтеруге және сигнал беруге басшылық жасайды;</w:t>
      </w:r>
    </w:p>
    <w:bookmarkEnd w:id="2784"/>
    <w:bookmarkStart w:name="z2791" w:id="2785"/>
    <w:p>
      <w:pPr>
        <w:spacing w:after="0"/>
        <w:ind w:left="0"/>
        <w:jc w:val="both"/>
      </w:pPr>
      <w:r>
        <w:rPr>
          <w:rFonts w:ascii="Times New Roman"/>
          <w:b w:val="false"/>
          <w:i w:val="false"/>
          <w:color w:val="000000"/>
          <w:sz w:val="28"/>
        </w:rPr>
        <w:t>
      9) жүзу қауіпсіздігіне немесе қойылған міндетті орындауға ықпал етуі мүмкін барлық анықталған туралы, сондай-ақ жүзу шарты мен жағдайының өзгеруі туралы корабль командиріне (командирдің аға көмекшісіне) баяндайды. Олар баяндауға ешқандай әрекет жасамаған және қауіптен жалтару бойынша ұсыным бермеген жағдайда корабльдің вахталық журналына жазба жасайды және корабльдің жүзу қауіпсіздігін қамтамасыз ету бойынша өзінің жарғылық міндеттерін орындауды жалғастырады;</w:t>
      </w:r>
    </w:p>
    <w:bookmarkEnd w:id="2785"/>
    <w:bookmarkStart w:name="z2792" w:id="2786"/>
    <w:p>
      <w:pPr>
        <w:spacing w:after="0"/>
        <w:ind w:left="0"/>
        <w:jc w:val="both"/>
      </w:pPr>
      <w:r>
        <w:rPr>
          <w:rFonts w:ascii="Times New Roman"/>
          <w:b w:val="false"/>
          <w:i w:val="false"/>
          <w:color w:val="000000"/>
          <w:sz w:val="28"/>
        </w:rPr>
        <w:t>
      10) вахталық штурманды (ЖАП, ұшу аппаратының старттық командалық пунктін) жаңа курсқа бұрылудың басталуы мен аяқталуы, рульді басқару, жүзу жылдамдығы режимнің өзгеруі, маршруттың өзгеруіне байланысты алынған бұйырым, саптағы (ордердегі) орын, жағалаудың және навигациялық жабдықтың пайда болуы және жоғалуы, гидрометеорологиялық жағдайдың күрт өзгеруі, борт сыртындағы жабдықтың көтерілуі мен түсірілуі және әрекет ету туралы хабардар етеді;</w:t>
      </w:r>
    </w:p>
    <w:bookmarkEnd w:id="2786"/>
    <w:bookmarkStart w:name="z2793" w:id="2787"/>
    <w:p>
      <w:pPr>
        <w:spacing w:after="0"/>
        <w:ind w:left="0"/>
        <w:jc w:val="both"/>
      </w:pPr>
      <w:r>
        <w:rPr>
          <w:rFonts w:ascii="Times New Roman"/>
          <w:b w:val="false"/>
          <w:i w:val="false"/>
          <w:color w:val="000000"/>
          <w:sz w:val="28"/>
        </w:rPr>
        <w:t>
      11) вахталық штурманнан міндетті орындауға қажетті анықтамалық деректі, 5 минут, 1 минут бұрын және бұрылудың басталу сәтін есептеуде жаңа курсқа бұрылу уақыты, жаңа курста болу ұзақтығы және оның қауіпсіздігі туралы ақпаратты алады;</w:t>
      </w:r>
    </w:p>
    <w:bookmarkEnd w:id="2787"/>
    <w:bookmarkStart w:name="z2794" w:id="2788"/>
    <w:p>
      <w:pPr>
        <w:spacing w:after="0"/>
        <w:ind w:left="0"/>
        <w:jc w:val="both"/>
      </w:pPr>
      <w:r>
        <w:rPr>
          <w:rFonts w:ascii="Times New Roman"/>
          <w:b w:val="false"/>
          <w:i w:val="false"/>
          <w:color w:val="000000"/>
          <w:sz w:val="28"/>
        </w:rPr>
        <w:t>
      12) магнитсіздендіретін құрылғының ақаусыз жұмысы мен қайта қосылуын бақылайды;</w:t>
      </w:r>
    </w:p>
    <w:bookmarkEnd w:id="2788"/>
    <w:bookmarkStart w:name="z2795" w:id="2789"/>
    <w:p>
      <w:pPr>
        <w:spacing w:after="0"/>
        <w:ind w:left="0"/>
        <w:jc w:val="both"/>
      </w:pPr>
      <w:r>
        <w:rPr>
          <w:rFonts w:ascii="Times New Roman"/>
          <w:b w:val="false"/>
          <w:i w:val="false"/>
          <w:color w:val="000000"/>
          <w:sz w:val="28"/>
        </w:rPr>
        <w:t>
      13) электр-механикалық жауынгерлік бөлім командирін корабльдің белгіленген орынға (зәкір тұрағына, тар өтпеге) келуіне дейін 30 минут бұрын, сондай-ақ ол қажет деп санаған жағдайда ескертеді;</w:t>
      </w:r>
    </w:p>
    <w:bookmarkEnd w:id="2789"/>
    <w:bookmarkStart w:name="z2796" w:id="2790"/>
    <w:p>
      <w:pPr>
        <w:spacing w:after="0"/>
        <w:ind w:left="0"/>
        <w:jc w:val="both"/>
      </w:pPr>
      <w:r>
        <w:rPr>
          <w:rFonts w:ascii="Times New Roman"/>
          <w:b w:val="false"/>
          <w:i w:val="false"/>
          <w:color w:val="000000"/>
          <w:sz w:val="28"/>
        </w:rPr>
        <w:t>
      14) сапта (ордерде) бірлесіп жүзу, сондай-ақ ұшу аппаратының ұшуы және қонуы кезінде маневр жасау есебін жүргізеді.</w:t>
      </w:r>
    </w:p>
    <w:bookmarkEnd w:id="2790"/>
    <w:bookmarkStart w:name="z2797" w:id="2791"/>
    <w:p>
      <w:pPr>
        <w:spacing w:after="0"/>
        <w:ind w:left="0"/>
        <w:jc w:val="both"/>
      </w:pPr>
      <w:r>
        <w:rPr>
          <w:rFonts w:ascii="Times New Roman"/>
          <w:b w:val="false"/>
          <w:i w:val="false"/>
          <w:color w:val="000000"/>
          <w:sz w:val="28"/>
        </w:rPr>
        <w:t>
      747. Корабль командирі вахталық офицер арқылы корабль курсы мен жылдамдығын белгілейді.</w:t>
      </w:r>
    </w:p>
    <w:bookmarkEnd w:id="2791"/>
    <w:bookmarkStart w:name="z2798" w:id="2792"/>
    <w:p>
      <w:pPr>
        <w:spacing w:after="0"/>
        <w:ind w:left="0"/>
        <w:jc w:val="both"/>
      </w:pPr>
      <w:r>
        <w:rPr>
          <w:rFonts w:ascii="Times New Roman"/>
          <w:b w:val="false"/>
          <w:i w:val="false"/>
          <w:color w:val="000000"/>
          <w:sz w:val="28"/>
        </w:rPr>
        <w:t>
      Вахталық офицер корабль командирінің рұқсатынсыз тек корабльге қауіп төнгенде (басқа корабльмен соқтығысуды болдырмау үшін, жақын жердегі қауіп анықталғанда, корабльге келе жатқан қарсыластың күтпеген шабуылынан жалтару үшін), сондай-ақ борт сыртына құлаған адамды құтқару үшін корабль курсын және жылдамдығын өзгертеді, бұл ретте жүзу курсын, жылдамдығын өзгерту себебі және қабылданған шаралар туралы корабль командиріне баяндайды.</w:t>
      </w:r>
    </w:p>
    <w:bookmarkEnd w:id="2792"/>
    <w:bookmarkStart w:name="z2799" w:id="2793"/>
    <w:p>
      <w:pPr>
        <w:spacing w:after="0"/>
        <w:ind w:left="0"/>
        <w:jc w:val="both"/>
      </w:pPr>
      <w:r>
        <w:rPr>
          <w:rFonts w:ascii="Times New Roman"/>
          <w:b w:val="false"/>
          <w:i w:val="false"/>
          <w:color w:val="000000"/>
          <w:sz w:val="28"/>
        </w:rPr>
        <w:t>
      748. Корабль жүзіп келе жатқанда вахталық офицер жүзу көпірінде болады. Вахталық офицерлер ауысымы, оның ішінде оларды қысқа мерзімге ауыстыру корабль командирінің (корабль командирі аға көмекшісінің) рұқсатымен жүргізіледі.</w:t>
      </w:r>
    </w:p>
    <w:bookmarkEnd w:id="2793"/>
    <w:bookmarkStart w:name="z2800" w:id="2794"/>
    <w:p>
      <w:pPr>
        <w:spacing w:after="0"/>
        <w:ind w:left="0"/>
        <w:jc w:val="both"/>
      </w:pPr>
      <w:r>
        <w:rPr>
          <w:rFonts w:ascii="Times New Roman"/>
          <w:b w:val="false"/>
          <w:i w:val="false"/>
          <w:color w:val="000000"/>
          <w:sz w:val="28"/>
        </w:rPr>
        <w:t>
      749. Корабль жүзгенде вахталық офицер вахтаға түседі, мыналарға қатысты мәліметтерді қабылдайды:</w:t>
      </w:r>
    </w:p>
    <w:bookmarkEnd w:id="2794"/>
    <w:bookmarkStart w:name="z2801" w:id="2795"/>
    <w:p>
      <w:pPr>
        <w:spacing w:after="0"/>
        <w:ind w:left="0"/>
        <w:jc w:val="both"/>
      </w:pPr>
      <w:r>
        <w:rPr>
          <w:rFonts w:ascii="Times New Roman"/>
          <w:b w:val="false"/>
          <w:i w:val="false"/>
          <w:color w:val="000000"/>
          <w:sz w:val="28"/>
        </w:rPr>
        <w:t>
      1) корабль орнына (алдын ала бақыланған немесе есептелген), курсқа (негізгі және резервтегі курс көрсету құралдары бойынша) және белгіленген жүзу жылдамдығы, олардың алдағы өзгеру уақытына, сабы сипатына немесе ордер нөміріне және саптағы (ордердегі) корабль орнына, курс көрсеткішінің және жылдамдық өлшегіштің түзетілуін ескеріп, дрейф және ағынмен әкету элементтерін;</w:t>
      </w:r>
    </w:p>
    <w:bookmarkEnd w:id="2795"/>
    <w:bookmarkStart w:name="z2802" w:id="2796"/>
    <w:p>
      <w:pPr>
        <w:spacing w:after="0"/>
        <w:ind w:left="0"/>
        <w:jc w:val="both"/>
      </w:pPr>
      <w:r>
        <w:rPr>
          <w:rFonts w:ascii="Times New Roman"/>
          <w:b w:val="false"/>
          <w:i w:val="false"/>
          <w:color w:val="000000"/>
          <w:sz w:val="28"/>
        </w:rPr>
        <w:t>
      2) жүзу ауданындағы жағдайды (жағадағы және жүзбелі навигациялық жабдық пен жағалық техникалық бақылау, тереңдік, навигациялық қауіп құралдары, көрінетін немесе радиолокациялық көріну шегіндегі корабль мен кеме мен оның алшақтығы және онымен соқтығысу қаупі);</w:t>
      </w:r>
    </w:p>
    <w:bookmarkEnd w:id="2796"/>
    <w:bookmarkStart w:name="z2803" w:id="2797"/>
    <w:p>
      <w:pPr>
        <w:spacing w:after="0"/>
        <w:ind w:left="0"/>
        <w:jc w:val="both"/>
      </w:pPr>
      <w:r>
        <w:rPr>
          <w:rFonts w:ascii="Times New Roman"/>
          <w:b w:val="false"/>
          <w:i w:val="false"/>
          <w:color w:val="000000"/>
          <w:sz w:val="28"/>
        </w:rPr>
        <w:t>
      3) корабль қозғалысқа келтірілетін және ол басқарылатын машина мен құрылғы.</w:t>
      </w:r>
    </w:p>
    <w:bookmarkEnd w:id="2797"/>
    <w:bookmarkStart w:name="z2804" w:id="2798"/>
    <w:p>
      <w:pPr>
        <w:spacing w:after="0"/>
        <w:ind w:left="0"/>
        <w:jc w:val="both"/>
      </w:pPr>
      <w:r>
        <w:rPr>
          <w:rFonts w:ascii="Times New Roman"/>
          <w:b w:val="false"/>
          <w:i w:val="false"/>
          <w:color w:val="000000"/>
          <w:sz w:val="28"/>
        </w:rPr>
        <w:t>
      Түсетін вахталық офицер вахтаны қабылдау кезінде саптағы (ордердегі) корабльдің орнын, курсын, жылдамдығы мен жай-күйін тексереді (айқындайды), эхолотпен тереңдікті өлшейді, алдағы вахта бойы жүзу маршруты бойынша жағдайды зерделейді.</w:t>
      </w:r>
    </w:p>
    <w:bookmarkEnd w:id="2798"/>
    <w:bookmarkStart w:name="z2805" w:id="2799"/>
    <w:p>
      <w:pPr>
        <w:spacing w:after="0"/>
        <w:ind w:left="0"/>
        <w:jc w:val="both"/>
      </w:pPr>
      <w:r>
        <w:rPr>
          <w:rFonts w:ascii="Times New Roman"/>
          <w:b w:val="false"/>
          <w:i w:val="false"/>
          <w:color w:val="000000"/>
          <w:sz w:val="28"/>
        </w:rPr>
        <w:t>
      750. Вахталық офицер зәкірде (бөшкеде, швартовта) тұрғанда:</w:t>
      </w:r>
    </w:p>
    <w:bookmarkEnd w:id="2799"/>
    <w:bookmarkStart w:name="z2806" w:id="2800"/>
    <w:p>
      <w:pPr>
        <w:spacing w:after="0"/>
        <w:ind w:left="0"/>
        <w:jc w:val="both"/>
      </w:pPr>
      <w:r>
        <w:rPr>
          <w:rFonts w:ascii="Times New Roman"/>
          <w:b w:val="false"/>
          <w:i w:val="false"/>
          <w:color w:val="000000"/>
          <w:sz w:val="28"/>
        </w:rPr>
        <w:t>
      1) корабль командиріне (аға көмекшісіне) және корабль бойынша кезекшіге рейдке кірген және рейдтен шыққан барлық корабль мен кеме туралы, сондай-ақ корабль тұрағының қауіпсіздігіне ықпал ететіннің барлығы туралы баяндайды;</w:t>
      </w:r>
    </w:p>
    <w:bookmarkEnd w:id="2800"/>
    <w:bookmarkStart w:name="z2807" w:id="2801"/>
    <w:p>
      <w:pPr>
        <w:spacing w:after="0"/>
        <w:ind w:left="0"/>
        <w:jc w:val="both"/>
      </w:pPr>
      <w:r>
        <w:rPr>
          <w:rFonts w:ascii="Times New Roman"/>
          <w:b w:val="false"/>
          <w:i w:val="false"/>
          <w:color w:val="000000"/>
          <w:sz w:val="28"/>
        </w:rPr>
        <w:t>
      2) корабль катері мен шлюпканың дұрыс пайдаланылуын қадағалайды, оларды жөнелтуге және қабылдап алуға басшылық жасайды, артық отырғызуды болдырмай, оларға адамды отырғызуды жүргізеді;</w:t>
      </w:r>
    </w:p>
    <w:bookmarkEnd w:id="2801"/>
    <w:bookmarkStart w:name="z2808" w:id="2802"/>
    <w:p>
      <w:pPr>
        <w:spacing w:after="0"/>
        <w:ind w:left="0"/>
        <w:jc w:val="both"/>
      </w:pPr>
      <w:r>
        <w:rPr>
          <w:rFonts w:ascii="Times New Roman"/>
          <w:b w:val="false"/>
          <w:i w:val="false"/>
          <w:color w:val="000000"/>
          <w:sz w:val="28"/>
        </w:rPr>
        <w:t>
      3) корабль және жүзіп өтетін катер мен шлюпка жеке құрамының рейдтік және порттық қағидаларды орындауын тексереді;</w:t>
      </w:r>
    </w:p>
    <w:bookmarkEnd w:id="2802"/>
    <w:bookmarkStart w:name="z2809" w:id="2803"/>
    <w:p>
      <w:pPr>
        <w:spacing w:after="0"/>
        <w:ind w:left="0"/>
        <w:jc w:val="both"/>
      </w:pPr>
      <w:r>
        <w:rPr>
          <w:rFonts w:ascii="Times New Roman"/>
          <w:b w:val="false"/>
          <w:i w:val="false"/>
          <w:color w:val="000000"/>
          <w:sz w:val="28"/>
        </w:rPr>
        <w:t>
      4) корабль бортында катер мен шлюпканың қауіпсіз тұрағы мен қауіпсіздігін қамтамасыз етуге шаралар қабылдайды;</w:t>
      </w:r>
    </w:p>
    <w:bookmarkEnd w:id="2803"/>
    <w:bookmarkStart w:name="z2810" w:id="2804"/>
    <w:p>
      <w:pPr>
        <w:spacing w:after="0"/>
        <w:ind w:left="0"/>
        <w:jc w:val="both"/>
      </w:pPr>
      <w:r>
        <w:rPr>
          <w:rFonts w:ascii="Times New Roman"/>
          <w:b w:val="false"/>
          <w:i w:val="false"/>
          <w:color w:val="000000"/>
          <w:sz w:val="28"/>
        </w:rPr>
        <w:t>
      5) апатқа ұшыраған шлюпкаға көмек көрсетуге, сондай-ақ суға батқанды құтқаруға шаралар қабылдайды;</w:t>
      </w:r>
    </w:p>
    <w:bookmarkEnd w:id="2804"/>
    <w:bookmarkStart w:name="z2811" w:id="2805"/>
    <w:p>
      <w:pPr>
        <w:spacing w:after="0"/>
        <w:ind w:left="0"/>
        <w:jc w:val="both"/>
      </w:pPr>
      <w:r>
        <w:rPr>
          <w:rFonts w:ascii="Times New Roman"/>
          <w:b w:val="false"/>
          <w:i w:val="false"/>
          <w:color w:val="000000"/>
          <w:sz w:val="28"/>
        </w:rPr>
        <w:t>
      6) жеке құрамнан корабльдік қағидаларды, белгіленген киім нысанын, корабльдің жоғарғы палубасында және бортында тазалық пен тәртіптің сақталуын талап етеді;</w:t>
      </w:r>
    </w:p>
    <w:bookmarkEnd w:id="2805"/>
    <w:bookmarkStart w:name="z2812" w:id="2806"/>
    <w:p>
      <w:pPr>
        <w:spacing w:after="0"/>
        <w:ind w:left="0"/>
        <w:jc w:val="both"/>
      </w:pPr>
      <w:r>
        <w:rPr>
          <w:rFonts w:ascii="Times New Roman"/>
          <w:b w:val="false"/>
          <w:i w:val="false"/>
          <w:color w:val="000000"/>
          <w:sz w:val="28"/>
        </w:rPr>
        <w:t>
      7) Әскери-теңіз туының көтерілуі мен түсірілуіне, сондай-ақ зәкір жарығын қосуға (сөндіруге), МППСС-72-ге сәйкес көтеруге және сигнал беруге басшылық жасайды;</w:t>
      </w:r>
    </w:p>
    <w:bookmarkEnd w:id="2806"/>
    <w:bookmarkStart w:name="z2813" w:id="2807"/>
    <w:p>
      <w:pPr>
        <w:spacing w:after="0"/>
        <w:ind w:left="0"/>
        <w:jc w:val="both"/>
      </w:pPr>
      <w:r>
        <w:rPr>
          <w:rFonts w:ascii="Times New Roman"/>
          <w:b w:val="false"/>
          <w:i w:val="false"/>
          <w:color w:val="000000"/>
          <w:sz w:val="28"/>
        </w:rPr>
        <w:t>
      8) ту көтерілгенге дейін 30 минут бұрын корабль командирінің аға көмекшісіне көрсетілген нысан бойынша жазбаша түрде таңертең баяндайды;</w:t>
      </w:r>
    </w:p>
    <w:bookmarkEnd w:id="2807"/>
    <w:bookmarkStart w:name="z2814" w:id="2808"/>
    <w:p>
      <w:pPr>
        <w:spacing w:after="0"/>
        <w:ind w:left="0"/>
        <w:jc w:val="both"/>
      </w:pPr>
      <w:r>
        <w:rPr>
          <w:rFonts w:ascii="Times New Roman"/>
          <w:b w:val="false"/>
          <w:i w:val="false"/>
          <w:color w:val="000000"/>
          <w:sz w:val="28"/>
        </w:rPr>
        <w:t>
      9) склянканы уақтылы соғылуын бақылайды.</w:t>
      </w:r>
    </w:p>
    <w:bookmarkEnd w:id="2808"/>
    <w:bookmarkStart w:name="z2815" w:id="2809"/>
    <w:p>
      <w:pPr>
        <w:spacing w:after="0"/>
        <w:ind w:left="0"/>
        <w:jc w:val="both"/>
      </w:pPr>
      <w:r>
        <w:rPr>
          <w:rFonts w:ascii="Times New Roman"/>
          <w:b w:val="false"/>
          <w:i w:val="false"/>
          <w:color w:val="000000"/>
          <w:sz w:val="28"/>
        </w:rPr>
        <w:t>
      751. Вахталық офицер корабль зәкірде (бөшкеде, швартовта) тұрғанда:</w:t>
      </w:r>
    </w:p>
    <w:bookmarkEnd w:id="2809"/>
    <w:bookmarkStart w:name="z2816" w:id="2810"/>
    <w:p>
      <w:pPr>
        <w:spacing w:after="0"/>
        <w:ind w:left="0"/>
        <w:jc w:val="both"/>
      </w:pPr>
      <w:r>
        <w:rPr>
          <w:rFonts w:ascii="Times New Roman"/>
          <w:b w:val="false"/>
          <w:i w:val="false"/>
          <w:color w:val="000000"/>
          <w:sz w:val="28"/>
        </w:rPr>
        <w:t>
      зәкір шынжырына және тұрақ шартына және ауа райы жағдайына әрқашан сәйкес келуі тиіс болатын оның босатылған мөлшерін;</w:t>
      </w:r>
    </w:p>
    <w:bookmarkEnd w:id="2810"/>
    <w:bookmarkStart w:name="z2817" w:id="2811"/>
    <w:p>
      <w:pPr>
        <w:spacing w:after="0"/>
        <w:ind w:left="0"/>
        <w:jc w:val="both"/>
      </w:pPr>
      <w:r>
        <w:rPr>
          <w:rFonts w:ascii="Times New Roman"/>
          <w:b w:val="false"/>
          <w:i w:val="false"/>
          <w:color w:val="000000"/>
          <w:sz w:val="28"/>
        </w:rPr>
        <w:t>
      швартовты;</w:t>
      </w:r>
    </w:p>
    <w:bookmarkEnd w:id="2811"/>
    <w:bookmarkStart w:name="z2818" w:id="2812"/>
    <w:p>
      <w:pPr>
        <w:spacing w:after="0"/>
        <w:ind w:left="0"/>
        <w:jc w:val="both"/>
      </w:pPr>
      <w:r>
        <w:rPr>
          <w:rFonts w:ascii="Times New Roman"/>
          <w:b w:val="false"/>
          <w:i w:val="false"/>
          <w:color w:val="000000"/>
          <w:sz w:val="28"/>
        </w:rPr>
        <w:t>
      екінші зәкірді беруге дайын болуын қадағалайды.</w:t>
      </w:r>
    </w:p>
    <w:bookmarkEnd w:id="2812"/>
    <w:bookmarkStart w:name="z2819" w:id="2813"/>
    <w:p>
      <w:pPr>
        <w:spacing w:after="0"/>
        <w:ind w:left="0"/>
        <w:jc w:val="both"/>
      </w:pPr>
      <w:r>
        <w:rPr>
          <w:rFonts w:ascii="Times New Roman"/>
          <w:b w:val="false"/>
          <w:i w:val="false"/>
          <w:color w:val="000000"/>
          <w:sz w:val="28"/>
        </w:rPr>
        <w:t>
      Жел күшейгенде вахталық рульді басқарушыдан әрбір сағат немесе әрбір 30 минут сайын оған жел бағыты мен күшінің өлшемін баяндауды талап етеді, жағдайды бақылай отырып, катер мен шлюпка көтеруге шаралар қабылдайды немесе оны корабль командирінің (командирдің аға көмекшісінің) рұқсатымен таса жерге жібереді. Вахталық офицер навигациялық РЛС бақылау пеленгісі мен өлшемі бойынша жағадағы бағдарға дейінгі қашықтықты анықтап, оны арнайы планшетке салып, сондай-ақ борт сыртына тасталған баллистинаны пайдаланып, корабльдің орнын өзі анықтаумен корабльдің ағынмен жүзуін бақылайды. Ағынмен жүзуін анықтаған жағдайда ол корабль командиріне баяндайды.</w:t>
      </w:r>
    </w:p>
    <w:bookmarkEnd w:id="2813"/>
    <w:bookmarkStart w:name="z2820" w:id="2814"/>
    <w:p>
      <w:pPr>
        <w:spacing w:after="0"/>
        <w:ind w:left="0"/>
        <w:jc w:val="both"/>
      </w:pPr>
      <w:r>
        <w:rPr>
          <w:rFonts w:ascii="Times New Roman"/>
          <w:b w:val="false"/>
          <w:i w:val="false"/>
          <w:color w:val="000000"/>
          <w:sz w:val="28"/>
        </w:rPr>
        <w:t>
      752. Вахталық офицер корабльді бортқа жабдықтау кораблі мен кемесін қабылдауды (трапты, катер мен шлюпканы жинау, шлюпка көтергішін, кранды, жебені еңкейту, кранецті жинау), швартовты қабылдауды және жақындап келген корабльдің (кеменің) аз уақыт тұруын қамтамасыз ететін қорды ұйымдастыруды қамтамасыз етеді.</w:t>
      </w:r>
    </w:p>
    <w:bookmarkEnd w:id="2814"/>
    <w:bookmarkStart w:name="z2821" w:id="2815"/>
    <w:p>
      <w:pPr>
        <w:spacing w:after="0"/>
        <w:ind w:left="0"/>
        <w:jc w:val="both"/>
      </w:pPr>
      <w:r>
        <w:rPr>
          <w:rFonts w:ascii="Times New Roman"/>
          <w:b w:val="false"/>
          <w:i w:val="false"/>
          <w:color w:val="000000"/>
          <w:sz w:val="28"/>
        </w:rPr>
        <w:t>
      753. Толқын қарқынында сынау айналымын беру алдында вахталық офицер шлюпкаға (катерге) және артқы жақтағы арқан ұшына қатысты қажетті сақтық шарасын қабылдайды, швартовты және зәкір шынжырын бақылайды. Машина телеграфының әзірлігіне көз жеткізіп, корабль командирі көмекшісінің басқаруымен ол энергетика және төзімділік бекетіне сынақ айналымын беру туралы рұқсат береді.</w:t>
      </w:r>
    </w:p>
    <w:bookmarkEnd w:id="2815"/>
    <w:bookmarkStart w:name="z2822" w:id="2816"/>
    <w:p>
      <w:pPr>
        <w:spacing w:after="0"/>
        <w:ind w:left="0"/>
        <w:jc w:val="both"/>
      </w:pPr>
      <w:r>
        <w:rPr>
          <w:rFonts w:ascii="Times New Roman"/>
          <w:b w:val="false"/>
          <w:i w:val="false"/>
          <w:color w:val="000000"/>
          <w:sz w:val="28"/>
        </w:rPr>
        <w:t>
      754. Вахталық офицер корабль зәкірде (бөшкеде, швартовта) тұрғанда жоғарғы палубада көбіне ютта немесе кіру (шығу) трапында болады. Ашық ауа райында дереу жүзуге әзір тұрған машинасы бар корабльде толқын қарқынынан бұрылу уақытында және қоршаған жағдайды жеке өзі бақылау қажет болғанда вахталық офицер басқару көпірінде болады.</w:t>
      </w:r>
    </w:p>
    <w:bookmarkEnd w:id="2816"/>
    <w:bookmarkStart w:name="z2823" w:id="2817"/>
    <w:p>
      <w:pPr>
        <w:spacing w:after="0"/>
        <w:ind w:left="0"/>
        <w:jc w:val="both"/>
      </w:pPr>
      <w:r>
        <w:rPr>
          <w:rFonts w:ascii="Times New Roman"/>
          <w:b w:val="false"/>
          <w:i w:val="false"/>
          <w:color w:val="000000"/>
          <w:sz w:val="28"/>
        </w:rPr>
        <w:t>
      755. Зәкірде (бөшкеде, швартовта) тұрған корабльдің вахталық офицері вахтаға түскенде мыналарға қатысты мәліметтерді қабылдайды:</w:t>
      </w:r>
    </w:p>
    <w:bookmarkEnd w:id="2817"/>
    <w:bookmarkStart w:name="z2824" w:id="2818"/>
    <w:p>
      <w:pPr>
        <w:spacing w:after="0"/>
        <w:ind w:left="0"/>
        <w:jc w:val="both"/>
      </w:pPr>
      <w:r>
        <w:rPr>
          <w:rFonts w:ascii="Times New Roman"/>
          <w:b w:val="false"/>
          <w:i w:val="false"/>
          <w:color w:val="000000"/>
          <w:sz w:val="28"/>
        </w:rPr>
        <w:t>
      1) корабльдің жорыққа әзір болуына;</w:t>
      </w:r>
    </w:p>
    <w:bookmarkEnd w:id="2818"/>
    <w:bookmarkStart w:name="z2825" w:id="2819"/>
    <w:p>
      <w:pPr>
        <w:spacing w:after="0"/>
        <w:ind w:left="0"/>
        <w:jc w:val="both"/>
      </w:pPr>
      <w:r>
        <w:rPr>
          <w:rFonts w:ascii="Times New Roman"/>
          <w:b w:val="false"/>
          <w:i w:val="false"/>
          <w:color w:val="000000"/>
          <w:sz w:val="28"/>
        </w:rPr>
        <w:t>
      2) клюздегі (перлинь бөшкесіне немесе швартовтың айлақ құрылысжайына бекітілген) зәкір шынжыры санына;</w:t>
      </w:r>
    </w:p>
    <w:bookmarkEnd w:id="2819"/>
    <w:bookmarkStart w:name="z2826" w:id="2820"/>
    <w:p>
      <w:pPr>
        <w:spacing w:after="0"/>
        <w:ind w:left="0"/>
        <w:jc w:val="both"/>
      </w:pPr>
      <w:r>
        <w:rPr>
          <w:rFonts w:ascii="Times New Roman"/>
          <w:b w:val="false"/>
          <w:i w:val="false"/>
          <w:color w:val="000000"/>
          <w:sz w:val="28"/>
        </w:rPr>
        <w:t>
      3) екінші зәкірді беруге әзірлікке;</w:t>
      </w:r>
    </w:p>
    <w:bookmarkEnd w:id="2820"/>
    <w:bookmarkStart w:name="z2827" w:id="2821"/>
    <w:p>
      <w:pPr>
        <w:spacing w:after="0"/>
        <w:ind w:left="0"/>
        <w:jc w:val="both"/>
      </w:pPr>
      <w:r>
        <w:rPr>
          <w:rFonts w:ascii="Times New Roman"/>
          <w:b w:val="false"/>
          <w:i w:val="false"/>
          <w:color w:val="000000"/>
          <w:sz w:val="28"/>
        </w:rPr>
        <w:t>
      4) тереңдікке, топырақ пен ағысқа;</w:t>
      </w:r>
    </w:p>
    <w:bookmarkEnd w:id="2821"/>
    <w:bookmarkStart w:name="z2828" w:id="2822"/>
    <w:p>
      <w:pPr>
        <w:spacing w:after="0"/>
        <w:ind w:left="0"/>
        <w:jc w:val="both"/>
      </w:pPr>
      <w:r>
        <w:rPr>
          <w:rFonts w:ascii="Times New Roman"/>
          <w:b w:val="false"/>
          <w:i w:val="false"/>
          <w:color w:val="000000"/>
          <w:sz w:val="28"/>
        </w:rPr>
        <w:t>
      5) экипаждың жоқ адамына, сондай-ақ корабль экипажы құрамына кірмейтін бөтен адамның болуына;</w:t>
      </w:r>
    </w:p>
    <w:bookmarkEnd w:id="2822"/>
    <w:bookmarkStart w:name="z2829" w:id="2823"/>
    <w:p>
      <w:pPr>
        <w:spacing w:after="0"/>
        <w:ind w:left="0"/>
        <w:jc w:val="both"/>
      </w:pPr>
      <w:r>
        <w:rPr>
          <w:rFonts w:ascii="Times New Roman"/>
          <w:b w:val="false"/>
          <w:i w:val="false"/>
          <w:color w:val="000000"/>
          <w:sz w:val="28"/>
        </w:rPr>
        <w:t>
      6) жоқ және бортта тұрған катер мен шлюпкаға;</w:t>
      </w:r>
    </w:p>
    <w:bookmarkEnd w:id="2823"/>
    <w:bookmarkStart w:name="z2830" w:id="2824"/>
    <w:p>
      <w:pPr>
        <w:spacing w:after="0"/>
        <w:ind w:left="0"/>
        <w:jc w:val="both"/>
      </w:pPr>
      <w:r>
        <w:rPr>
          <w:rFonts w:ascii="Times New Roman"/>
          <w:b w:val="false"/>
          <w:i w:val="false"/>
          <w:color w:val="000000"/>
          <w:sz w:val="28"/>
        </w:rPr>
        <w:t>
      7) рейдте тұрған корабльдер диспозициясына, рейд үлкенінің болу орнына;</w:t>
      </w:r>
    </w:p>
    <w:bookmarkEnd w:id="2824"/>
    <w:bookmarkStart w:name="z2831" w:id="2825"/>
    <w:p>
      <w:pPr>
        <w:spacing w:after="0"/>
        <w:ind w:left="0"/>
        <w:jc w:val="both"/>
      </w:pPr>
      <w:r>
        <w:rPr>
          <w:rFonts w:ascii="Times New Roman"/>
          <w:b w:val="false"/>
          <w:i w:val="false"/>
          <w:color w:val="000000"/>
          <w:sz w:val="28"/>
        </w:rPr>
        <w:t>
      8) дабыл сигналын алуға.</w:t>
      </w:r>
    </w:p>
    <w:bookmarkEnd w:id="2825"/>
    <w:bookmarkStart w:name="z2832" w:id="2826"/>
    <w:p>
      <w:pPr>
        <w:spacing w:after="0"/>
        <w:ind w:left="0"/>
        <w:jc w:val="both"/>
      </w:pPr>
      <w:r>
        <w:rPr>
          <w:rFonts w:ascii="Times New Roman"/>
          <w:b w:val="false"/>
          <w:i w:val="false"/>
          <w:color w:val="000000"/>
          <w:sz w:val="28"/>
        </w:rPr>
        <w:t>
      756. Вахталық офицер жеке құрамның корабльден кетуі мен қайтып оралуын, әртүрлі жүкті, жабдықты әкелуді және оны корабльге жеткізуді бақылайды.</w:t>
      </w:r>
    </w:p>
    <w:bookmarkEnd w:id="2826"/>
    <w:bookmarkStart w:name="z2833" w:id="2827"/>
    <w:p>
      <w:pPr>
        <w:spacing w:after="0"/>
        <w:ind w:left="0"/>
        <w:jc w:val="both"/>
      </w:pPr>
      <w:r>
        <w:rPr>
          <w:rFonts w:ascii="Times New Roman"/>
          <w:b w:val="false"/>
          <w:i w:val="false"/>
          <w:color w:val="000000"/>
          <w:sz w:val="28"/>
        </w:rPr>
        <w:t>
      Старшиналар мен матростар бар катерді (шлюпканы) қабылдағанда вахталық офицер катерден (шлюпкадан) одан келген соңғы адам шыққанша траптың (баспалдақтың) жоғарғы алаңында қалады.</w:t>
      </w:r>
    </w:p>
    <w:bookmarkEnd w:id="2827"/>
    <w:bookmarkStart w:name="z2834" w:id="2828"/>
    <w:p>
      <w:pPr>
        <w:spacing w:after="0"/>
        <w:ind w:left="0"/>
        <w:jc w:val="both"/>
      </w:pPr>
      <w:r>
        <w:rPr>
          <w:rFonts w:ascii="Times New Roman"/>
          <w:b w:val="false"/>
          <w:i w:val="false"/>
          <w:color w:val="000000"/>
          <w:sz w:val="28"/>
        </w:rPr>
        <w:t>
      757. Корабльден жеке құрамды жөнелткенде вахталық офицер трап (баспалдақ) жанында адамдардың топталуына жол бермейді. Катерге (шлюпкаға) отырғызу басталғанға дейін жағалауға кететін старшиналар мен матростар сапта тұруы қажет. Трапқа катер (шлюпка) келісімен вахталық офицер белгіленген нормадан асырмай, бірінші кезекте матростар мен старшиналарды, содан кейін офицерлерді отырғызады.</w:t>
      </w:r>
    </w:p>
    <w:bookmarkEnd w:id="2828"/>
    <w:bookmarkStart w:name="z2835" w:id="2829"/>
    <w:p>
      <w:pPr>
        <w:spacing w:after="0"/>
        <w:ind w:left="0"/>
        <w:jc w:val="both"/>
      </w:pPr>
      <w:r>
        <w:rPr>
          <w:rFonts w:ascii="Times New Roman"/>
          <w:b w:val="false"/>
          <w:i w:val="false"/>
          <w:color w:val="000000"/>
          <w:sz w:val="28"/>
        </w:rPr>
        <w:t>
      Жеке құрамды катерге (шлюпкаға) отырғызғаннан және олар борттан (траптан) кеткенге дейін вахталық офицер корабльде траптың (баспалдақтың) жоғарғы алаңында болады, бұл жағдайда ол трапқа (баспалдаққа) ауысатын рульді басқарушы-сигналшыны (боцманды) шақыртады.</w:t>
      </w:r>
    </w:p>
    <w:bookmarkEnd w:id="2829"/>
    <w:bookmarkStart w:name="z2836" w:id="2830"/>
    <w:p>
      <w:pPr>
        <w:spacing w:after="0"/>
        <w:ind w:left="0"/>
        <w:jc w:val="both"/>
      </w:pPr>
      <w:r>
        <w:rPr>
          <w:rFonts w:ascii="Times New Roman"/>
          <w:b w:val="false"/>
          <w:i w:val="false"/>
          <w:color w:val="000000"/>
          <w:sz w:val="28"/>
        </w:rPr>
        <w:t>
      758. 1-дәрежелі корабльде вахталық офицердің көмекшісін тағайындауға жол беріледі.</w:t>
      </w:r>
    </w:p>
    <w:bookmarkEnd w:id="2830"/>
    <w:bookmarkStart w:name="z2837" w:id="2831"/>
    <w:p>
      <w:pPr>
        <w:spacing w:after="0"/>
        <w:ind w:left="0"/>
        <w:jc w:val="both"/>
      </w:pPr>
      <w:r>
        <w:rPr>
          <w:rFonts w:ascii="Times New Roman"/>
          <w:b w:val="false"/>
          <w:i w:val="false"/>
          <w:color w:val="000000"/>
          <w:sz w:val="28"/>
        </w:rPr>
        <w:t>
      Вахталық офицердің көмекшісіне вахталық офицердің міндетіне қатысты барлығын білу қажет және қажет болғанда оны ауыстыруға дайын болуға тиісті.</w:t>
      </w:r>
    </w:p>
    <w:bookmarkEnd w:id="2831"/>
    <w:bookmarkStart w:name="z2838" w:id="2832"/>
    <w:p>
      <w:pPr>
        <w:spacing w:after="0"/>
        <w:ind w:left="0"/>
        <w:jc w:val="left"/>
      </w:pPr>
      <w:r>
        <w:rPr>
          <w:rFonts w:ascii="Times New Roman"/>
          <w:b/>
          <w:i w:val="false"/>
          <w:color w:val="000000"/>
        </w:rPr>
        <w:t xml:space="preserve"> 20-параграф. Вахталық бекет командирі</w:t>
      </w:r>
    </w:p>
    <w:bookmarkEnd w:id="2832"/>
    <w:bookmarkStart w:name="z2839" w:id="2833"/>
    <w:p>
      <w:pPr>
        <w:spacing w:after="0"/>
        <w:ind w:left="0"/>
        <w:jc w:val="both"/>
      </w:pPr>
      <w:r>
        <w:rPr>
          <w:rFonts w:ascii="Times New Roman"/>
          <w:b w:val="false"/>
          <w:i w:val="false"/>
          <w:color w:val="000000"/>
          <w:sz w:val="28"/>
        </w:rPr>
        <w:t>
      759. Вахталық бекет командирі старшиналар қатарынан тағайындалады және вахталық офицерге (корабль бойынша кезекшіге) бағынады.</w:t>
      </w:r>
    </w:p>
    <w:bookmarkEnd w:id="2833"/>
    <w:bookmarkStart w:name="z2840" w:id="2834"/>
    <w:p>
      <w:pPr>
        <w:spacing w:after="0"/>
        <w:ind w:left="0"/>
        <w:jc w:val="both"/>
      </w:pPr>
      <w:r>
        <w:rPr>
          <w:rFonts w:ascii="Times New Roman"/>
          <w:b w:val="false"/>
          <w:i w:val="false"/>
          <w:color w:val="000000"/>
          <w:sz w:val="28"/>
        </w:rPr>
        <w:t>
      Вахталық бекет командирі:</w:t>
      </w:r>
    </w:p>
    <w:bookmarkEnd w:id="2834"/>
    <w:bookmarkStart w:name="z2841" w:id="2835"/>
    <w:p>
      <w:pPr>
        <w:spacing w:after="0"/>
        <w:ind w:left="0"/>
        <w:jc w:val="both"/>
      </w:pPr>
      <w:r>
        <w:rPr>
          <w:rFonts w:ascii="Times New Roman"/>
          <w:b w:val="false"/>
          <w:i w:val="false"/>
          <w:color w:val="000000"/>
          <w:sz w:val="28"/>
        </w:rPr>
        <w:t>
      бекет ауданында корабльдің сыртқы қауіпсіздігін;</w:t>
      </w:r>
    </w:p>
    <w:bookmarkEnd w:id="2835"/>
    <w:bookmarkStart w:name="z2842" w:id="2836"/>
    <w:p>
      <w:pPr>
        <w:spacing w:after="0"/>
        <w:ind w:left="0"/>
        <w:jc w:val="both"/>
      </w:pPr>
      <w:r>
        <w:rPr>
          <w:rFonts w:ascii="Times New Roman"/>
          <w:b w:val="false"/>
          <w:i w:val="false"/>
          <w:color w:val="000000"/>
          <w:sz w:val="28"/>
        </w:rPr>
        <w:t>
      жоғарғы палубадағы жеке құрамның корабль қағидаларын орындауын, жоғарғы палубада тазалық пен тәртіпті және жеке құрамның нысанды киімді кию қағидаларын сақтауын;</w:t>
      </w:r>
    </w:p>
    <w:bookmarkEnd w:id="2836"/>
    <w:bookmarkStart w:name="z2843" w:id="2837"/>
    <w:p>
      <w:pPr>
        <w:spacing w:after="0"/>
        <w:ind w:left="0"/>
        <w:jc w:val="both"/>
      </w:pPr>
      <w:r>
        <w:rPr>
          <w:rFonts w:ascii="Times New Roman"/>
          <w:b w:val="false"/>
          <w:i w:val="false"/>
          <w:color w:val="000000"/>
          <w:sz w:val="28"/>
        </w:rPr>
        <w:t>
      корабльге жіберу және корабльден түсу тәртібін сақтауды, бакштовта және бекет ауданындағы жебе астында тұрған катер (шлюпка) қауіпсіздігін қамтамасыз етеді.</w:t>
      </w:r>
    </w:p>
    <w:bookmarkEnd w:id="2837"/>
    <w:bookmarkStart w:name="z2844" w:id="2838"/>
    <w:p>
      <w:pPr>
        <w:spacing w:after="0"/>
        <w:ind w:left="0"/>
        <w:jc w:val="both"/>
      </w:pPr>
      <w:r>
        <w:rPr>
          <w:rFonts w:ascii="Times New Roman"/>
          <w:b w:val="false"/>
          <w:i w:val="false"/>
          <w:color w:val="000000"/>
          <w:sz w:val="28"/>
        </w:rPr>
        <w:t>
      Оған трап (баспалдақ) жанындағы қаруланған вахташы бағынады.</w:t>
      </w:r>
    </w:p>
    <w:bookmarkEnd w:id="2838"/>
    <w:bookmarkStart w:name="z2845" w:id="2839"/>
    <w:p>
      <w:pPr>
        <w:spacing w:after="0"/>
        <w:ind w:left="0"/>
        <w:jc w:val="both"/>
      </w:pPr>
      <w:r>
        <w:rPr>
          <w:rFonts w:ascii="Times New Roman"/>
          <w:b w:val="false"/>
          <w:i w:val="false"/>
          <w:color w:val="000000"/>
          <w:sz w:val="28"/>
        </w:rPr>
        <w:t>
      Вахталық офицердің (корабль бойынша кезекшінің) бұйырымы бойынша бортқа швартовталатын корабльден арқан ұшын қабылдауды басқаратын вахталық бекет командиріне кезекші боцман мен арқан ұшындағы вахташы бағынады.</w:t>
      </w:r>
    </w:p>
    <w:bookmarkEnd w:id="2839"/>
    <w:bookmarkStart w:name="z2846" w:id="2840"/>
    <w:p>
      <w:pPr>
        <w:spacing w:after="0"/>
        <w:ind w:left="0"/>
        <w:jc w:val="both"/>
      </w:pPr>
      <w:r>
        <w:rPr>
          <w:rFonts w:ascii="Times New Roman"/>
          <w:b w:val="false"/>
          <w:i w:val="false"/>
          <w:color w:val="000000"/>
          <w:sz w:val="28"/>
        </w:rPr>
        <w:t>
      Таралым аяқталғаннан кейін түсетін вахталық бекет командирі ауысатын адамнан швартовтың, кранецтің, жебенің, траптың (баспалдақтың), бекет маңындағы жоғарғы палубадағы люк пен мойынның, борт жанындағы катер мен шлюпканың жай-күйіне, корабль командирінің және аға көмекшінің (көмекшінің) болатын орнына қатысты мәліметтерді қабылдайды, бекет маңындағы жоғарғы палубаны қарап-тексереді.</w:t>
      </w:r>
    </w:p>
    <w:bookmarkEnd w:id="2840"/>
    <w:bookmarkStart w:name="z2847" w:id="2841"/>
    <w:p>
      <w:pPr>
        <w:spacing w:after="0"/>
        <w:ind w:left="0"/>
        <w:jc w:val="both"/>
      </w:pPr>
      <w:r>
        <w:rPr>
          <w:rFonts w:ascii="Times New Roman"/>
          <w:b w:val="false"/>
          <w:i w:val="false"/>
          <w:color w:val="000000"/>
          <w:sz w:val="28"/>
        </w:rPr>
        <w:t>
      760. Вахталық бекет командирі бекетті қабылдап, түсетін вахталық офицерге (корабль бойынша кезекшіге) баяндайды.</w:t>
      </w:r>
    </w:p>
    <w:bookmarkEnd w:id="2841"/>
    <w:bookmarkStart w:name="z2848" w:id="2842"/>
    <w:p>
      <w:pPr>
        <w:spacing w:after="0"/>
        <w:ind w:left="0"/>
        <w:jc w:val="both"/>
      </w:pPr>
      <w:r>
        <w:rPr>
          <w:rFonts w:ascii="Times New Roman"/>
          <w:b w:val="false"/>
          <w:i w:val="false"/>
          <w:color w:val="000000"/>
          <w:sz w:val="28"/>
        </w:rPr>
        <w:t>
      Мысалы: "Лейтенант мырза. 2-сатылы старшина Айдаров бактағы (юттағы, шкафуттегі) вахталық бекетті қабылдады".</w:t>
      </w:r>
    </w:p>
    <w:bookmarkEnd w:id="2842"/>
    <w:bookmarkStart w:name="z2849" w:id="2843"/>
    <w:p>
      <w:pPr>
        <w:spacing w:after="0"/>
        <w:ind w:left="0"/>
        <w:jc w:val="both"/>
      </w:pPr>
      <w:r>
        <w:rPr>
          <w:rFonts w:ascii="Times New Roman"/>
          <w:b w:val="false"/>
          <w:i w:val="false"/>
          <w:color w:val="000000"/>
          <w:sz w:val="28"/>
        </w:rPr>
        <w:t>
      Содан кейін вахтаны қабылдау кезінде анықталған, ауысатын вахта жоя алмаған барлық кемшілік туралы баяндайды.</w:t>
      </w:r>
    </w:p>
    <w:bookmarkEnd w:id="2843"/>
    <w:bookmarkStart w:name="z2850" w:id="2844"/>
    <w:p>
      <w:pPr>
        <w:spacing w:after="0"/>
        <w:ind w:left="0"/>
        <w:jc w:val="both"/>
      </w:pPr>
      <w:r>
        <w:rPr>
          <w:rFonts w:ascii="Times New Roman"/>
          <w:b w:val="false"/>
          <w:i w:val="false"/>
          <w:color w:val="000000"/>
          <w:sz w:val="28"/>
        </w:rPr>
        <w:t>
      761. Вахталық бекет командирі:</w:t>
      </w:r>
    </w:p>
    <w:bookmarkEnd w:id="2844"/>
    <w:bookmarkStart w:name="z2851" w:id="2845"/>
    <w:p>
      <w:pPr>
        <w:spacing w:after="0"/>
        <w:ind w:left="0"/>
        <w:jc w:val="both"/>
      </w:pPr>
      <w:r>
        <w:rPr>
          <w:rFonts w:ascii="Times New Roman"/>
          <w:b w:val="false"/>
          <w:i w:val="false"/>
          <w:color w:val="000000"/>
          <w:sz w:val="28"/>
        </w:rPr>
        <w:t>
      1) ұдайы жоғарғы палубада белгіленген орында болады, өз бекетінің маңын кезең-кезеңімен қарап шығады, егер вахта трап (баспалдақ) қасында болса, онда қарап шығу вахталық офицердің (корабль бойынша кезекшінің) рұқсатымен жүргізіледі;</w:t>
      </w:r>
    </w:p>
    <w:bookmarkEnd w:id="2845"/>
    <w:bookmarkStart w:name="z2852" w:id="2846"/>
    <w:p>
      <w:pPr>
        <w:spacing w:after="0"/>
        <w:ind w:left="0"/>
        <w:jc w:val="both"/>
      </w:pPr>
      <w:r>
        <w:rPr>
          <w:rFonts w:ascii="Times New Roman"/>
          <w:b w:val="false"/>
          <w:i w:val="false"/>
          <w:color w:val="000000"/>
          <w:sz w:val="28"/>
        </w:rPr>
        <w:t>
      2) бекет маңында вахтадан жарияланатын команданы жеке құрамның тез және корабльде белгіленген тәртіпке сәйкес орындауын қадағалайды;</w:t>
      </w:r>
    </w:p>
    <w:bookmarkEnd w:id="2846"/>
    <w:bookmarkStart w:name="z2853" w:id="2847"/>
    <w:p>
      <w:pPr>
        <w:spacing w:after="0"/>
        <w:ind w:left="0"/>
        <w:jc w:val="both"/>
      </w:pPr>
      <w:r>
        <w:rPr>
          <w:rFonts w:ascii="Times New Roman"/>
          <w:b w:val="false"/>
          <w:i w:val="false"/>
          <w:color w:val="000000"/>
          <w:sz w:val="28"/>
        </w:rPr>
        <w:t>
      3) жоғарғы палубада болатын жеке құрамның корабльдік қағидалар талаптарын және белгіленген киім нысанын сақтауын бақылайды;</w:t>
      </w:r>
    </w:p>
    <w:bookmarkEnd w:id="2847"/>
    <w:bookmarkStart w:name="z2854" w:id="2848"/>
    <w:p>
      <w:pPr>
        <w:spacing w:after="0"/>
        <w:ind w:left="0"/>
        <w:jc w:val="both"/>
      </w:pPr>
      <w:r>
        <w:rPr>
          <w:rFonts w:ascii="Times New Roman"/>
          <w:b w:val="false"/>
          <w:i w:val="false"/>
          <w:color w:val="000000"/>
          <w:sz w:val="28"/>
        </w:rPr>
        <w:t>
      4) швартовтың, кранецтің, жебе мен траптың (баспалдақтың) тиісті жай-күйде ұсталуын қадағалайды;</w:t>
      </w:r>
    </w:p>
    <w:bookmarkEnd w:id="2848"/>
    <w:bookmarkStart w:name="z2855" w:id="2849"/>
    <w:p>
      <w:pPr>
        <w:spacing w:after="0"/>
        <w:ind w:left="0"/>
        <w:jc w:val="both"/>
      </w:pPr>
      <w:r>
        <w:rPr>
          <w:rFonts w:ascii="Times New Roman"/>
          <w:b w:val="false"/>
          <w:i w:val="false"/>
          <w:color w:val="000000"/>
          <w:sz w:val="28"/>
        </w:rPr>
        <w:t>
      5) оның бекеті маңындағы бакштовтағы катердің (шлюпканың) қауіпсіздігін қадағалайды, түнгі уақытта катердегі (шлюпкадағы) вахташыны дауыстап шақырады, ол болмаса, осы мақсат үшін вахталық офицер (корабль бойынша кезекші) бөлген адамдармен сағатына бір реттен сиретпей бақылайды;</w:t>
      </w:r>
    </w:p>
    <w:bookmarkEnd w:id="2849"/>
    <w:bookmarkStart w:name="z2856" w:id="2850"/>
    <w:p>
      <w:pPr>
        <w:spacing w:after="0"/>
        <w:ind w:left="0"/>
        <w:jc w:val="both"/>
      </w:pPr>
      <w:r>
        <w:rPr>
          <w:rFonts w:ascii="Times New Roman"/>
          <w:b w:val="false"/>
          <w:i w:val="false"/>
          <w:color w:val="000000"/>
          <w:sz w:val="28"/>
        </w:rPr>
        <w:t>
      6) борт сыртында жұмыс істейтін адамдардың сақтандыру арқаны ұшымен байлаулы болуын, жеке құтқару құралдарының болуын және олардың жұмысын арнайы бөлінген жеке құрам қамтамасыз етуін қадағалайды, борт сыртына адам құлаған жағдайда вахталық бекет командирі дереу құтқару құралдарын лақтырып, "Борт сыртында адам" деп дауыстап хабар береді және болған оқиға туралы вахталық офицерге (корабль бойынша кезекшіге) баяндайды;</w:t>
      </w:r>
    </w:p>
    <w:bookmarkEnd w:id="2850"/>
    <w:bookmarkStart w:name="z2857" w:id="2851"/>
    <w:p>
      <w:pPr>
        <w:spacing w:after="0"/>
        <w:ind w:left="0"/>
        <w:jc w:val="both"/>
      </w:pPr>
      <w:r>
        <w:rPr>
          <w:rFonts w:ascii="Times New Roman"/>
          <w:b w:val="false"/>
          <w:i w:val="false"/>
          <w:color w:val="000000"/>
          <w:sz w:val="28"/>
        </w:rPr>
        <w:t>
      7) вахталық офицердің рұқсатымен корабльге келген және кеткен катерді (шлюпканы) қарсы алады және шығарып салады, катерге (шлюпкаға) арқан ұшының уақтылы берілуін, сондай-ақ жұмыс аяқталған соң арқан ұшының жиналуын және реттеп салынуын бақылайды;</w:t>
      </w:r>
    </w:p>
    <w:bookmarkEnd w:id="2851"/>
    <w:bookmarkStart w:name="z2858" w:id="2852"/>
    <w:p>
      <w:pPr>
        <w:spacing w:after="0"/>
        <w:ind w:left="0"/>
        <w:jc w:val="both"/>
      </w:pPr>
      <w:r>
        <w:rPr>
          <w:rFonts w:ascii="Times New Roman"/>
          <w:b w:val="false"/>
          <w:i w:val="false"/>
          <w:color w:val="000000"/>
          <w:sz w:val="28"/>
        </w:rPr>
        <w:t>
      8) вахталық офицер (корабль бойынша кезекші) болмағанда катерді (шлюпканы) қарсы алуға және шығарып салуға басшылық етеді. Бұл жағдайда болған адамдардың ішіндегі үлкеніне вахталық офицердің (корабль бойынша кезекшінің) қызметпен айналысып жатқанын, корабльдің мынадай жерінде екенін баяндайды;</w:t>
      </w:r>
    </w:p>
    <w:bookmarkEnd w:id="2852"/>
    <w:bookmarkStart w:name="z2859" w:id="2853"/>
    <w:p>
      <w:pPr>
        <w:spacing w:after="0"/>
        <w:ind w:left="0"/>
        <w:jc w:val="both"/>
      </w:pPr>
      <w:r>
        <w:rPr>
          <w:rFonts w:ascii="Times New Roman"/>
          <w:b w:val="false"/>
          <w:i w:val="false"/>
          <w:color w:val="000000"/>
          <w:sz w:val="28"/>
        </w:rPr>
        <w:t>
      9) күн шыққаннан батқанға дейін оған тапсырылған корабльдің бөлігіндегі корабль шамының дұрыс жұмыс істеуін, жарықсыз тұрақта тұрғанда жоғарғы палубаға шығатын люк пен есіктің, сондай-ақ бекет маңындағы иллюминатордың жабық болуын және ішкі үй-жайдағы жарықтың сыртқа түспеуін бақылайды;</w:t>
      </w:r>
    </w:p>
    <w:bookmarkEnd w:id="2853"/>
    <w:bookmarkStart w:name="z2860" w:id="2854"/>
    <w:p>
      <w:pPr>
        <w:spacing w:after="0"/>
        <w:ind w:left="0"/>
        <w:jc w:val="both"/>
      </w:pPr>
      <w:r>
        <w:rPr>
          <w:rFonts w:ascii="Times New Roman"/>
          <w:b w:val="false"/>
          <w:i w:val="false"/>
          <w:color w:val="000000"/>
          <w:sz w:val="28"/>
        </w:rPr>
        <w:t>
      10) айналадағы жағдайды ұдайы бақылайды, вахталық офицердің (корабль бойынша кезекшінің) рұқсатынсыз катердің, шлюпканың бортқа жақындауына, жүзушілердің жақын жүзіп келуіне жол бермейді;</w:t>
      </w:r>
    </w:p>
    <w:bookmarkEnd w:id="2854"/>
    <w:bookmarkStart w:name="z2861" w:id="2855"/>
    <w:p>
      <w:pPr>
        <w:spacing w:after="0"/>
        <w:ind w:left="0"/>
        <w:jc w:val="both"/>
      </w:pPr>
      <w:r>
        <w:rPr>
          <w:rFonts w:ascii="Times New Roman"/>
          <w:b w:val="false"/>
          <w:i w:val="false"/>
          <w:color w:val="000000"/>
          <w:sz w:val="28"/>
        </w:rPr>
        <w:t>
      11) барлық қолжетімді құралмен корабльдің ағынмен жүзуіне бақылау жасайды; вахталық офицерге (корабль бойынша кезекшіге) корабль тұрағының қауіпсіздігіне өзінің күмәнді екені туралы баяндайды;</w:t>
      </w:r>
    </w:p>
    <w:bookmarkEnd w:id="2855"/>
    <w:bookmarkStart w:name="z2862" w:id="2856"/>
    <w:p>
      <w:pPr>
        <w:spacing w:after="0"/>
        <w:ind w:left="0"/>
        <w:jc w:val="both"/>
      </w:pPr>
      <w:r>
        <w:rPr>
          <w:rFonts w:ascii="Times New Roman"/>
          <w:b w:val="false"/>
          <w:i w:val="false"/>
          <w:color w:val="000000"/>
          <w:sz w:val="28"/>
        </w:rPr>
        <w:t>
      12) вахталық офицерден (корабль бойынша кезекшіден) корабльге экипаж құрамына кірмейтін адамдарды жіберуге, сондай-ақ әскерге шақыру бойынша әскери қызмет өткеретін экипаж мүшелерінің корабльден түсуіне рұқсат сұрайды;</w:t>
      </w:r>
    </w:p>
    <w:bookmarkEnd w:id="2856"/>
    <w:bookmarkStart w:name="z2863" w:id="2857"/>
    <w:p>
      <w:pPr>
        <w:spacing w:after="0"/>
        <w:ind w:left="0"/>
        <w:jc w:val="both"/>
      </w:pPr>
      <w:r>
        <w:rPr>
          <w:rFonts w:ascii="Times New Roman"/>
          <w:b w:val="false"/>
          <w:i w:val="false"/>
          <w:color w:val="000000"/>
          <w:sz w:val="28"/>
        </w:rPr>
        <w:t>
      13) вахталық офицерге (корабль бойынша кезекшіге) бекет маңындағы барлық оқиға және оған алғышарт, метеожағдайдың өзгеруі және жеке құрамның корабль қағидаларын өрескел бұзуы туралы баяндайды.</w:t>
      </w:r>
    </w:p>
    <w:bookmarkEnd w:id="2857"/>
    <w:bookmarkStart w:name="z2864" w:id="2858"/>
    <w:p>
      <w:pPr>
        <w:spacing w:after="0"/>
        <w:ind w:left="0"/>
        <w:jc w:val="both"/>
      </w:pPr>
      <w:r>
        <w:rPr>
          <w:rFonts w:ascii="Times New Roman"/>
          <w:b w:val="false"/>
          <w:i w:val="false"/>
          <w:color w:val="000000"/>
          <w:sz w:val="28"/>
        </w:rPr>
        <w:t>
      762. Бактағы вахталық бекет командирі зәкір құрылғысын (зәкір шынжырының жай-күйін, зәкірдің бекітілуін) бақылайды және вахталық офицердің (корабль бойынша кезекшінің) рұқсатынсыз зәкір құрылғысы мен шпильдің жанындағы жұмысқа жол бермейді.</w:t>
      </w:r>
    </w:p>
    <w:bookmarkEnd w:id="2858"/>
    <w:bookmarkStart w:name="z2865" w:id="2859"/>
    <w:p>
      <w:pPr>
        <w:spacing w:after="0"/>
        <w:ind w:left="0"/>
        <w:jc w:val="both"/>
      </w:pPr>
      <w:r>
        <w:rPr>
          <w:rFonts w:ascii="Times New Roman"/>
          <w:b w:val="false"/>
          <w:i w:val="false"/>
          <w:color w:val="000000"/>
          <w:sz w:val="28"/>
        </w:rPr>
        <w:t>
      763. Вахталық бекет командирі дабыл бойынша қаруды тапсырып, ауыспай кестеге сәйкес орынға орналасады.</w:t>
      </w:r>
    </w:p>
    <w:bookmarkEnd w:id="2859"/>
    <w:bookmarkStart w:name="z2866" w:id="2860"/>
    <w:p>
      <w:pPr>
        <w:spacing w:after="0"/>
        <w:ind w:left="0"/>
        <w:jc w:val="left"/>
      </w:pPr>
      <w:r>
        <w:rPr>
          <w:rFonts w:ascii="Times New Roman"/>
          <w:b/>
          <w:i w:val="false"/>
          <w:color w:val="000000"/>
        </w:rPr>
        <w:t xml:space="preserve"> 21-параграф. Қаруланған вахташы</w:t>
      </w:r>
    </w:p>
    <w:bookmarkEnd w:id="2860"/>
    <w:bookmarkStart w:name="z2867" w:id="2861"/>
    <w:p>
      <w:pPr>
        <w:spacing w:after="0"/>
        <w:ind w:left="0"/>
        <w:jc w:val="both"/>
      </w:pPr>
      <w:r>
        <w:rPr>
          <w:rFonts w:ascii="Times New Roman"/>
          <w:b w:val="false"/>
          <w:i w:val="false"/>
          <w:color w:val="000000"/>
          <w:sz w:val="28"/>
        </w:rPr>
        <w:t>
      764. Корабльде қаруланған вахташы құрама командирінің (жеке жүзуде корабль командирінің) ерекше нұсқауы бойынша корабльді, жеке үй-жай мен бекетті күзету үшін қойылады.</w:t>
      </w:r>
    </w:p>
    <w:bookmarkEnd w:id="2861"/>
    <w:bookmarkStart w:name="z2868" w:id="2862"/>
    <w:p>
      <w:pPr>
        <w:spacing w:after="0"/>
        <w:ind w:left="0"/>
        <w:jc w:val="both"/>
      </w:pPr>
      <w:r>
        <w:rPr>
          <w:rFonts w:ascii="Times New Roman"/>
          <w:b w:val="false"/>
          <w:i w:val="false"/>
          <w:color w:val="000000"/>
          <w:sz w:val="28"/>
        </w:rPr>
        <w:t>
      765. Қаруланған вахташыға оған немесе күзетілетін объектіге шабуыл жасалған, сондай-ақ өрт шыққан және дабыл жарияланған жағдайда әрекет ету тәртібі және оған қандай жағдайда қару қолдануға болатыны және корабльге адамды жіберу тәртібі айқындалады.</w:t>
      </w:r>
    </w:p>
    <w:bookmarkEnd w:id="2862"/>
    <w:bookmarkStart w:name="z2869" w:id="2863"/>
    <w:p>
      <w:pPr>
        <w:spacing w:after="0"/>
        <w:ind w:left="0"/>
        <w:jc w:val="both"/>
      </w:pPr>
      <w:r>
        <w:rPr>
          <w:rFonts w:ascii="Times New Roman"/>
          <w:b w:val="false"/>
          <w:i w:val="false"/>
          <w:color w:val="000000"/>
          <w:sz w:val="28"/>
        </w:rPr>
        <w:t>
      766. Қаруланған вахташы матростар қатарынан тағайындалады. Ол корабльдің (үй-жайдың, бекеттің) сыртқы қауіпсіздігін қамтамасыз етеді. Қаруланған вахташы корабль бойынша кезекшіге, төменгі жақ бойынша кезекшіге және егер ол трап (баспалдақ) жанына қойылса, вахталық бекет командиріне бағынады.</w:t>
      </w:r>
    </w:p>
    <w:bookmarkEnd w:id="2863"/>
    <w:bookmarkStart w:name="z2870" w:id="2864"/>
    <w:p>
      <w:pPr>
        <w:spacing w:after="0"/>
        <w:ind w:left="0"/>
        <w:jc w:val="both"/>
      </w:pPr>
      <w:r>
        <w:rPr>
          <w:rFonts w:ascii="Times New Roman"/>
          <w:b w:val="false"/>
          <w:i w:val="false"/>
          <w:color w:val="000000"/>
          <w:sz w:val="28"/>
        </w:rPr>
        <w:t>
      767. Қаруланған вахташы:</w:t>
      </w:r>
    </w:p>
    <w:bookmarkEnd w:id="2864"/>
    <w:bookmarkStart w:name="z2871" w:id="2865"/>
    <w:p>
      <w:pPr>
        <w:spacing w:after="0"/>
        <w:ind w:left="0"/>
        <w:jc w:val="both"/>
      </w:pPr>
      <w:r>
        <w:rPr>
          <w:rFonts w:ascii="Times New Roman"/>
          <w:b w:val="false"/>
          <w:i w:val="false"/>
          <w:color w:val="000000"/>
          <w:sz w:val="28"/>
        </w:rPr>
        <w:t>
      1) өз бекетін қырағылықпен күзетіп, тұрақты қорғайды;</w:t>
      </w:r>
    </w:p>
    <w:bookmarkEnd w:id="2865"/>
    <w:bookmarkStart w:name="z2872" w:id="2866"/>
    <w:p>
      <w:pPr>
        <w:spacing w:after="0"/>
        <w:ind w:left="0"/>
        <w:jc w:val="both"/>
      </w:pPr>
      <w:r>
        <w:rPr>
          <w:rFonts w:ascii="Times New Roman"/>
          <w:b w:val="false"/>
          <w:i w:val="false"/>
          <w:color w:val="000000"/>
          <w:sz w:val="28"/>
        </w:rPr>
        <w:t>
      2) қызмет атқару уақытында оқталған және әрқашан қолдануға дайын қаруы (патронды патрон салғышқа оқ салмай) болады;</w:t>
      </w:r>
    </w:p>
    <w:bookmarkEnd w:id="2866"/>
    <w:bookmarkStart w:name="z2873" w:id="2867"/>
    <w:p>
      <w:pPr>
        <w:spacing w:after="0"/>
        <w:ind w:left="0"/>
        <w:jc w:val="both"/>
      </w:pPr>
      <w:r>
        <w:rPr>
          <w:rFonts w:ascii="Times New Roman"/>
          <w:b w:val="false"/>
          <w:i w:val="false"/>
          <w:color w:val="000000"/>
          <w:sz w:val="28"/>
        </w:rPr>
        <w:t>
      3) қаруды қолынан шығармайды және өзі бағынатын адамды қоса алғанда, оны ешкімге бермейді;</w:t>
      </w:r>
    </w:p>
    <w:bookmarkEnd w:id="2867"/>
    <w:bookmarkStart w:name="z2874" w:id="2868"/>
    <w:p>
      <w:pPr>
        <w:spacing w:after="0"/>
        <w:ind w:left="0"/>
        <w:jc w:val="both"/>
      </w:pPr>
      <w:r>
        <w:rPr>
          <w:rFonts w:ascii="Times New Roman"/>
          <w:b w:val="false"/>
          <w:i w:val="false"/>
          <w:color w:val="000000"/>
          <w:sz w:val="28"/>
        </w:rPr>
        <w:t>
      4) ауыстырылғанға және алынғанға дейін, тіпті өз өміріне қауіп төніп тұрса да бекетті қалдырмайды;</w:t>
      </w:r>
    </w:p>
    <w:bookmarkEnd w:id="2868"/>
    <w:bookmarkStart w:name="z2875" w:id="2869"/>
    <w:p>
      <w:pPr>
        <w:spacing w:after="0"/>
        <w:ind w:left="0"/>
        <w:jc w:val="both"/>
      </w:pPr>
      <w:r>
        <w:rPr>
          <w:rFonts w:ascii="Times New Roman"/>
          <w:b w:val="false"/>
          <w:i w:val="false"/>
          <w:color w:val="000000"/>
          <w:sz w:val="28"/>
        </w:rPr>
        <w:t>
      5) рұқсат етілмеген орында шылым шегуге, өрт қауіпсіздігі талабын сақтамай, айлақ құрылысжайында от жағуға рұқсат етпейді; бұл ретте ол бекеттегі өрт сөндіру құралдарын қолдана білуі қажет;</w:t>
      </w:r>
    </w:p>
    <w:bookmarkEnd w:id="2869"/>
    <w:bookmarkStart w:name="z2876" w:id="2870"/>
    <w:p>
      <w:pPr>
        <w:spacing w:after="0"/>
        <w:ind w:left="0"/>
        <w:jc w:val="both"/>
      </w:pPr>
      <w:r>
        <w:rPr>
          <w:rFonts w:ascii="Times New Roman"/>
          <w:b w:val="false"/>
          <w:i w:val="false"/>
          <w:color w:val="000000"/>
          <w:sz w:val="28"/>
        </w:rPr>
        <w:t>
      6) тұтану ошағы, басқа корабльдің қауіпті маневр жасауы, гидрометеожағдай күрт бұзылғанда, көрші корабльде авария болғанда және корабльге немесе бекетке жақын жерде тәртіп бұзылғанда корабль бойынша кезекшіні шақыртады;</w:t>
      </w:r>
    </w:p>
    <w:bookmarkEnd w:id="2870"/>
    <w:bookmarkStart w:name="z2877" w:id="2871"/>
    <w:p>
      <w:pPr>
        <w:spacing w:after="0"/>
        <w:ind w:left="0"/>
        <w:jc w:val="both"/>
      </w:pPr>
      <w:r>
        <w:rPr>
          <w:rFonts w:ascii="Times New Roman"/>
          <w:b w:val="false"/>
          <w:i w:val="false"/>
          <w:color w:val="000000"/>
          <w:sz w:val="28"/>
        </w:rPr>
        <w:t>
      7) нақты бекетте қызмет атқару ерекшелігін біледі.</w:t>
      </w:r>
    </w:p>
    <w:bookmarkEnd w:id="2871"/>
    <w:bookmarkStart w:name="z2878" w:id="2872"/>
    <w:p>
      <w:pPr>
        <w:spacing w:after="0"/>
        <w:ind w:left="0"/>
        <w:jc w:val="both"/>
      </w:pPr>
      <w:r>
        <w:rPr>
          <w:rFonts w:ascii="Times New Roman"/>
          <w:b w:val="false"/>
          <w:i w:val="false"/>
          <w:color w:val="000000"/>
          <w:sz w:val="28"/>
        </w:rPr>
        <w:t>
      768. Қаруланған вахташыға немесе ол күзететін объектіге шабуыл жасалған жағдайда, сондай-ақ корабльге (қорғалатын үй-жайға, бекетке) бөтен адам жақындаған кезде әртүрлі жағдай шартында Қазақстан Республикасы Қарулы Күштері, басқа да әскерлері мен әскери құралымдары гарнизондық және қарауылдық қызметтері жарғысының талаптарына сәйкес бекетте сақшы ретінде әрекет етеді.</w:t>
      </w:r>
    </w:p>
    <w:bookmarkEnd w:id="2872"/>
    <w:bookmarkStart w:name="z2879" w:id="2873"/>
    <w:p>
      <w:pPr>
        <w:spacing w:after="0"/>
        <w:ind w:left="0"/>
        <w:jc w:val="both"/>
      </w:pPr>
      <w:r>
        <w:rPr>
          <w:rFonts w:ascii="Times New Roman"/>
          <w:b w:val="false"/>
          <w:i w:val="false"/>
          <w:color w:val="000000"/>
          <w:sz w:val="28"/>
        </w:rPr>
        <w:t>
      769. Қаруланған вахташыны ауыстыруды Қазақстан Республикасы Қарулы Күштерінің, басқа да әскерлері мен әскери құралымдарының гарнизондық және қарауылдық қызметтері жарғысына сәйкес корабль бойынша кезекші жүргізеді. Күрделі метеорологиялық жағдайда қаруланған вахташының қызмет атқару ұзақтығын бір сағатқа дейін қысқартуға жол беріледі.</w:t>
      </w:r>
    </w:p>
    <w:bookmarkEnd w:id="2873"/>
    <w:bookmarkStart w:name="z2880" w:id="2874"/>
    <w:p>
      <w:pPr>
        <w:spacing w:after="0"/>
        <w:ind w:left="0"/>
        <w:jc w:val="both"/>
      </w:pPr>
      <w:r>
        <w:rPr>
          <w:rFonts w:ascii="Times New Roman"/>
          <w:b w:val="false"/>
          <w:i w:val="false"/>
          <w:color w:val="000000"/>
          <w:sz w:val="28"/>
        </w:rPr>
        <w:t>
      770. Егер өзге бұйырым алмаса, қаруланған вахташы дабыл бойынша бекетті қалдырады және қаруды тапсырып, кестеге сәйкес өз орнына тұрады.</w:t>
      </w:r>
    </w:p>
    <w:bookmarkEnd w:id="2874"/>
    <w:bookmarkStart w:name="z2881" w:id="2875"/>
    <w:p>
      <w:pPr>
        <w:spacing w:after="0"/>
        <w:ind w:left="0"/>
        <w:jc w:val="left"/>
      </w:pPr>
      <w:r>
        <w:rPr>
          <w:rFonts w:ascii="Times New Roman"/>
          <w:b/>
          <w:i w:val="false"/>
          <w:color w:val="000000"/>
        </w:rPr>
        <w:t xml:space="preserve"> 22-параграф. Құтқару шлюпкасының (катерінің) командирі</w:t>
      </w:r>
    </w:p>
    <w:bookmarkEnd w:id="2875"/>
    <w:bookmarkStart w:name="z2882" w:id="2876"/>
    <w:p>
      <w:pPr>
        <w:spacing w:after="0"/>
        <w:ind w:left="0"/>
        <w:jc w:val="both"/>
      </w:pPr>
      <w:r>
        <w:rPr>
          <w:rFonts w:ascii="Times New Roman"/>
          <w:b w:val="false"/>
          <w:i w:val="false"/>
          <w:color w:val="000000"/>
          <w:sz w:val="28"/>
        </w:rPr>
        <w:t>
      771. Құтқару шлюпкасының (катерінің) командирі корабльдік қызметтің кіші офицерлерінен немесе келісімшарт бойынша қызмет өткеретін даярланған старшиналардан тағайындалады және вахталық офицерге бағынады.</w:t>
      </w:r>
    </w:p>
    <w:bookmarkEnd w:id="2876"/>
    <w:bookmarkStart w:name="z2883" w:id="2877"/>
    <w:p>
      <w:pPr>
        <w:spacing w:after="0"/>
        <w:ind w:left="0"/>
        <w:jc w:val="both"/>
      </w:pPr>
      <w:r>
        <w:rPr>
          <w:rFonts w:ascii="Times New Roman"/>
          <w:b w:val="false"/>
          <w:i w:val="false"/>
          <w:color w:val="000000"/>
          <w:sz w:val="28"/>
        </w:rPr>
        <w:t>
      Құтқару шлюпкасының (катерінің) командирі:</w:t>
      </w:r>
    </w:p>
    <w:bookmarkEnd w:id="2877"/>
    <w:bookmarkStart w:name="z2884" w:id="2878"/>
    <w:p>
      <w:pPr>
        <w:spacing w:after="0"/>
        <w:ind w:left="0"/>
        <w:jc w:val="both"/>
      </w:pPr>
      <w:r>
        <w:rPr>
          <w:rFonts w:ascii="Times New Roman"/>
          <w:b w:val="false"/>
          <w:i w:val="false"/>
          <w:color w:val="000000"/>
          <w:sz w:val="28"/>
        </w:rPr>
        <w:t>
      1) ескекшілер (катер) командасының белгіленген орында болуын және онда жеке құтқару құралдарының болуын;</w:t>
      </w:r>
    </w:p>
    <w:bookmarkEnd w:id="2878"/>
    <w:bookmarkStart w:name="z2885" w:id="2879"/>
    <w:p>
      <w:pPr>
        <w:spacing w:after="0"/>
        <w:ind w:left="0"/>
        <w:jc w:val="both"/>
      </w:pPr>
      <w:r>
        <w:rPr>
          <w:rFonts w:ascii="Times New Roman"/>
          <w:b w:val="false"/>
          <w:i w:val="false"/>
          <w:color w:val="000000"/>
          <w:sz w:val="28"/>
        </w:rPr>
        <w:t>
      2) шлюпка (катер) мүлкінің, қару-жарақтың дұрыс орналасуын және штаттық тығынның шлюпка түбіне бекітілуін;</w:t>
      </w:r>
    </w:p>
    <w:bookmarkEnd w:id="2879"/>
    <w:bookmarkStart w:name="z2886" w:id="2880"/>
    <w:p>
      <w:pPr>
        <w:spacing w:after="0"/>
        <w:ind w:left="0"/>
        <w:jc w:val="both"/>
      </w:pPr>
      <w:r>
        <w:rPr>
          <w:rFonts w:ascii="Times New Roman"/>
          <w:b w:val="false"/>
          <w:i w:val="false"/>
          <w:color w:val="000000"/>
          <w:sz w:val="28"/>
        </w:rPr>
        <w:t>
      3) румпельдің дұрыс жай-күйін (ол корабльге қаратылып орнатылып, бортқа бекітіледі);</w:t>
      </w:r>
    </w:p>
    <w:bookmarkEnd w:id="2880"/>
    <w:bookmarkStart w:name="z2887" w:id="2881"/>
    <w:p>
      <w:pPr>
        <w:spacing w:after="0"/>
        <w:ind w:left="0"/>
        <w:jc w:val="both"/>
      </w:pPr>
      <w:r>
        <w:rPr>
          <w:rFonts w:ascii="Times New Roman"/>
          <w:b w:val="false"/>
          <w:i w:val="false"/>
          <w:color w:val="000000"/>
          <w:sz w:val="28"/>
        </w:rPr>
        <w:t>
      4) шлюпканың (катердің) дұрыс бекітілуін және оның іске қосуға әзір болуын қамтамасыз етеді.</w:t>
      </w:r>
    </w:p>
    <w:bookmarkEnd w:id="2881"/>
    <w:bookmarkStart w:name="z2888" w:id="2882"/>
    <w:p>
      <w:pPr>
        <w:spacing w:after="0"/>
        <w:ind w:left="0"/>
        <w:jc w:val="both"/>
      </w:pPr>
      <w:r>
        <w:rPr>
          <w:rFonts w:ascii="Times New Roman"/>
          <w:b w:val="false"/>
          <w:i w:val="false"/>
          <w:color w:val="000000"/>
          <w:sz w:val="28"/>
        </w:rPr>
        <w:t>
      Оған шлюпка старшинасы мен ескекші бағынады.</w:t>
      </w:r>
    </w:p>
    <w:bookmarkEnd w:id="2882"/>
    <w:bookmarkStart w:name="z2889" w:id="2883"/>
    <w:p>
      <w:pPr>
        <w:spacing w:after="0"/>
        <w:ind w:left="0"/>
        <w:jc w:val="both"/>
      </w:pPr>
      <w:r>
        <w:rPr>
          <w:rFonts w:ascii="Times New Roman"/>
          <w:b w:val="false"/>
          <w:i w:val="false"/>
          <w:color w:val="000000"/>
          <w:sz w:val="28"/>
        </w:rPr>
        <w:t>
      772.</w:t>
      </w:r>
    </w:p>
    <w:bookmarkEnd w:id="2883"/>
    <w:bookmarkStart w:name="z2890" w:id="2884"/>
    <w:p>
      <w:pPr>
        <w:spacing w:after="0"/>
        <w:ind w:left="0"/>
        <w:jc w:val="both"/>
      </w:pPr>
      <w:r>
        <w:rPr>
          <w:rFonts w:ascii="Times New Roman"/>
          <w:b w:val="false"/>
          <w:i w:val="false"/>
          <w:color w:val="000000"/>
          <w:sz w:val="28"/>
        </w:rPr>
        <w:t>
      a.</w:t>
      </w:r>
    </w:p>
    <w:bookmarkEnd w:id="2884"/>
    <w:bookmarkStart w:name="z2891" w:id="2885"/>
    <w:p>
      <w:pPr>
        <w:spacing w:after="0"/>
        <w:ind w:left="0"/>
        <w:jc w:val="both"/>
      </w:pPr>
      <w:r>
        <w:rPr>
          <w:rFonts w:ascii="Times New Roman"/>
          <w:b w:val="false"/>
          <w:i w:val="false"/>
          <w:color w:val="000000"/>
          <w:sz w:val="28"/>
        </w:rPr>
        <w:t>
      i.</w:t>
      </w:r>
    </w:p>
    <w:bookmarkEnd w:id="2885"/>
    <w:bookmarkStart w:name="z2892" w:id="2886"/>
    <w:p>
      <w:pPr>
        <w:spacing w:after="0"/>
        <w:ind w:left="0"/>
        <w:jc w:val="both"/>
      </w:pPr>
      <w:r>
        <w:rPr>
          <w:rFonts w:ascii="Times New Roman"/>
          <w:b w:val="false"/>
          <w:i w:val="false"/>
          <w:color w:val="000000"/>
          <w:sz w:val="28"/>
        </w:rPr>
        <w:t>
      772. Құтқару шлюпкасының (катерінің) командирі:</w:t>
      </w:r>
    </w:p>
    <w:bookmarkEnd w:id="2886"/>
    <w:bookmarkStart w:name="z2893" w:id="2887"/>
    <w:p>
      <w:pPr>
        <w:spacing w:after="0"/>
        <w:ind w:left="0"/>
        <w:jc w:val="both"/>
      </w:pPr>
      <w:r>
        <w:rPr>
          <w:rFonts w:ascii="Times New Roman"/>
          <w:b w:val="false"/>
          <w:i w:val="false"/>
          <w:color w:val="000000"/>
          <w:sz w:val="28"/>
        </w:rPr>
        <w:t>
      1) "Борт сыртында адам" немесе "Құтқару шлюпкасын (катерін) түсір" командасы бойынша бірінші болып шлюпкадағы орнына отырады және мынадай жүйелілікті сақтап, ескекшілердің (катер командасының) отыруына басшылық жасайды: ортаңғы банкаға белгіленген екі ескекші шлюпкаға алдыңғы және артқы шлюпка көтермесімен бір уақытта, олардан кейін – артқы шлюпка көтермесі бойынша ескекшілер және бактағы ескекшімен бір уақытта – алдыңғы шлюпка көтермесі бойынша ескекшілермен бірге көтеріледі;</w:t>
      </w:r>
    </w:p>
    <w:bookmarkEnd w:id="2887"/>
    <w:bookmarkStart w:name="z2894" w:id="2888"/>
    <w:p>
      <w:pPr>
        <w:spacing w:after="0"/>
        <w:ind w:left="0"/>
        <w:jc w:val="both"/>
      </w:pPr>
      <w:r>
        <w:rPr>
          <w:rFonts w:ascii="Times New Roman"/>
          <w:b w:val="false"/>
          <w:i w:val="false"/>
          <w:color w:val="000000"/>
          <w:sz w:val="28"/>
        </w:rPr>
        <w:t>
      2) мүмкіндігінше шлюпканы түсіргенге дейін вахталық офицер қойған міндетті нақтылайды; егер борт сыртына құлаған адамды құтқару қажет болса, ескекшінің (катер командасының) әрекет етуіне басшылық жасайды, шлюпканы (катерді) түсіру уақытында және ол корабльден кеткенде шлюпкада (катерде) құтқару объектісін және құтқару объектісіне бағытты көрсететін корабльдегі сигналшыны бақылауды ұйымдастырады;</w:t>
      </w:r>
    </w:p>
    <w:bookmarkEnd w:id="2888"/>
    <w:bookmarkStart w:name="z2895" w:id="2889"/>
    <w:p>
      <w:pPr>
        <w:spacing w:after="0"/>
        <w:ind w:left="0"/>
        <w:jc w:val="both"/>
      </w:pPr>
      <w:r>
        <w:rPr>
          <w:rFonts w:ascii="Times New Roman"/>
          <w:b w:val="false"/>
          <w:i w:val="false"/>
          <w:color w:val="000000"/>
          <w:sz w:val="28"/>
        </w:rPr>
        <w:t>
      3) белгіленген орынға қысқа мерзімде келетіндей шлюпканы (катерді) басқарады, борт сыртына құлап кеткен адамды көтерген сәтте Әскери-теңіз туы бар тутұғырды береді.</w:t>
      </w:r>
    </w:p>
    <w:bookmarkEnd w:id="2889"/>
    <w:bookmarkStart w:name="z2896" w:id="2890"/>
    <w:p>
      <w:pPr>
        <w:spacing w:after="0"/>
        <w:ind w:left="0"/>
        <w:jc w:val="both"/>
      </w:pPr>
      <w:r>
        <w:rPr>
          <w:rFonts w:ascii="Times New Roman"/>
          <w:b w:val="false"/>
          <w:i w:val="false"/>
          <w:color w:val="000000"/>
          <w:sz w:val="28"/>
        </w:rPr>
        <w:t>
      773. Құтқару шлюпкасының (катерінің) командасы вахталық офицердің рұқсатымен тағайындалған бекеттен кетпей, толық жарақта демалады, ал қолайсыз ауа райында құтқару шлюпкасына (катеріне) жақын үй-жайда бүркемеленеді.</w:t>
      </w:r>
    </w:p>
    <w:bookmarkEnd w:id="2890"/>
    <w:bookmarkStart w:name="z2897" w:id="2891"/>
    <w:p>
      <w:pPr>
        <w:spacing w:after="0"/>
        <w:ind w:left="0"/>
        <w:jc w:val="left"/>
      </w:pPr>
      <w:r>
        <w:rPr>
          <w:rFonts w:ascii="Times New Roman"/>
          <w:b/>
          <w:i w:val="false"/>
          <w:color w:val="000000"/>
        </w:rPr>
        <w:t xml:space="preserve"> 23-параграф. Шлюпкадағы (катердегі) вахташы</w:t>
      </w:r>
    </w:p>
    <w:bookmarkEnd w:id="2891"/>
    <w:bookmarkStart w:name="z2898" w:id="2892"/>
    <w:p>
      <w:pPr>
        <w:spacing w:after="0"/>
        <w:ind w:left="0"/>
        <w:jc w:val="both"/>
      </w:pPr>
      <w:r>
        <w:rPr>
          <w:rFonts w:ascii="Times New Roman"/>
          <w:b w:val="false"/>
          <w:i w:val="false"/>
          <w:color w:val="000000"/>
          <w:sz w:val="28"/>
        </w:rPr>
        <w:t>
      774. Шлюпкадағы (катердегі) вахташы матростардан тағайындалады. Ол шлюпканың (катердің) сенімді бекітілуін, онда тазалық пен тәртіпті ұстауды, оның мүлкі мен қару-жарағының сақталуын қамтамасыз етеді. Шлюпкадағы (катердегі) вахташы вахталық офицерге және вахталық бекет командиріне бағынады.</w:t>
      </w:r>
    </w:p>
    <w:bookmarkEnd w:id="2892"/>
    <w:bookmarkStart w:name="z2899" w:id="2893"/>
    <w:p>
      <w:pPr>
        <w:spacing w:after="0"/>
        <w:ind w:left="0"/>
        <w:jc w:val="both"/>
      </w:pPr>
      <w:r>
        <w:rPr>
          <w:rFonts w:ascii="Times New Roman"/>
          <w:b w:val="false"/>
          <w:i w:val="false"/>
          <w:color w:val="000000"/>
          <w:sz w:val="28"/>
        </w:rPr>
        <w:t>
      Міндеттерін орындау кезінде ол бетін оның алдыңғы жағына қаратып, шлюпканың (катердің) артқы жағындағы орындыққа отырады. Егер вахташының күзетінде бірнеше шлюпка (катер) болса, ол шлюпканың (катердің) артқы жағында болады.</w:t>
      </w:r>
    </w:p>
    <w:bookmarkEnd w:id="2893"/>
    <w:bookmarkStart w:name="z2900" w:id="2894"/>
    <w:p>
      <w:pPr>
        <w:spacing w:after="0"/>
        <w:ind w:left="0"/>
        <w:jc w:val="both"/>
      </w:pPr>
      <w:r>
        <w:rPr>
          <w:rFonts w:ascii="Times New Roman"/>
          <w:b w:val="false"/>
          <w:i w:val="false"/>
          <w:color w:val="000000"/>
          <w:sz w:val="28"/>
        </w:rPr>
        <w:t>
      775. Шлюпкадағы (катердегі) вахташы:</w:t>
      </w:r>
    </w:p>
    <w:bookmarkEnd w:id="2894"/>
    <w:bookmarkStart w:name="z2901" w:id="2895"/>
    <w:p>
      <w:pPr>
        <w:spacing w:after="0"/>
        <w:ind w:left="0"/>
        <w:jc w:val="both"/>
      </w:pPr>
      <w:r>
        <w:rPr>
          <w:rFonts w:ascii="Times New Roman"/>
          <w:b w:val="false"/>
          <w:i w:val="false"/>
          <w:color w:val="000000"/>
          <w:sz w:val="28"/>
        </w:rPr>
        <w:t>
      1) шлюпканың (катердің) бекітілуін бақылайды, оған бөгде адамды жібермейді;</w:t>
      </w:r>
    </w:p>
    <w:bookmarkEnd w:id="2895"/>
    <w:bookmarkStart w:name="z2902" w:id="2896"/>
    <w:p>
      <w:pPr>
        <w:spacing w:after="0"/>
        <w:ind w:left="0"/>
        <w:jc w:val="both"/>
      </w:pPr>
      <w:r>
        <w:rPr>
          <w:rFonts w:ascii="Times New Roman"/>
          <w:b w:val="false"/>
          <w:i w:val="false"/>
          <w:color w:val="000000"/>
          <w:sz w:val="28"/>
        </w:rPr>
        <w:t>
      2) шлюпканың (катердің) сақталуын қадағалайды;</w:t>
      </w:r>
    </w:p>
    <w:bookmarkEnd w:id="2896"/>
    <w:bookmarkStart w:name="z2903" w:id="2897"/>
    <w:p>
      <w:pPr>
        <w:spacing w:after="0"/>
        <w:ind w:left="0"/>
        <w:jc w:val="both"/>
      </w:pPr>
      <w:r>
        <w:rPr>
          <w:rFonts w:ascii="Times New Roman"/>
          <w:b w:val="false"/>
          <w:i w:val="false"/>
          <w:color w:val="000000"/>
          <w:sz w:val="28"/>
        </w:rPr>
        <w:t>
      3) шлюпка (катер) командасының тазалық пен тәртіпті сақтауын қадағалайды (команда шлюпкаға аяқ киімін шешіп, ал суық жыл мезгілінде оны шаңнан және кірден тазартып отырады), банка бойынша жүруге рұқсат етпейді.</w:t>
      </w:r>
    </w:p>
    <w:bookmarkEnd w:id="2897"/>
    <w:bookmarkStart w:name="z2904" w:id="2898"/>
    <w:p>
      <w:pPr>
        <w:spacing w:after="0"/>
        <w:ind w:left="0"/>
        <w:jc w:val="both"/>
      </w:pPr>
      <w:r>
        <w:rPr>
          <w:rFonts w:ascii="Times New Roman"/>
          <w:b w:val="false"/>
          <w:i w:val="false"/>
          <w:color w:val="000000"/>
          <w:sz w:val="28"/>
        </w:rPr>
        <w:t>
      776. Шлюпкадағы (катердегі) вахташы дабыл бойынша өз бекетінен тек вахтадан бұйырым бойынша кетеді.</w:t>
      </w:r>
    </w:p>
    <w:bookmarkEnd w:id="2898"/>
    <w:bookmarkStart w:name="z2905" w:id="2899"/>
    <w:p>
      <w:pPr>
        <w:spacing w:after="0"/>
        <w:ind w:left="0"/>
        <w:jc w:val="left"/>
      </w:pPr>
      <w:r>
        <w:rPr>
          <w:rFonts w:ascii="Times New Roman"/>
          <w:b/>
          <w:i w:val="false"/>
          <w:color w:val="000000"/>
        </w:rPr>
        <w:t xml:space="preserve"> 24-параграф. Жүзу құралдары бойынша вахташы</w:t>
      </w:r>
    </w:p>
    <w:bookmarkEnd w:id="2899"/>
    <w:bookmarkStart w:name="z2906" w:id="2900"/>
    <w:p>
      <w:pPr>
        <w:spacing w:after="0"/>
        <w:ind w:left="0"/>
        <w:jc w:val="both"/>
      </w:pPr>
      <w:r>
        <w:rPr>
          <w:rFonts w:ascii="Times New Roman"/>
          <w:b w:val="false"/>
          <w:i w:val="false"/>
          <w:color w:val="000000"/>
          <w:sz w:val="28"/>
        </w:rPr>
        <w:t>
      777. Жүзу құралдары бойынша вахташы құрама старшиналары мен матростарынан, пирсті (айлақты) пайдалану және қызмет көрсету командасынан тағайындалады. Құрама бойынша кезекшіге және оның көмекшісіне бағынады. Жүзу құралдары бойынша вахташыға жүзу құралдарында атқаратын вахта бағынады.</w:t>
      </w:r>
    </w:p>
    <w:bookmarkEnd w:id="2900"/>
    <w:bookmarkStart w:name="z2907" w:id="2901"/>
    <w:p>
      <w:pPr>
        <w:spacing w:after="0"/>
        <w:ind w:left="0"/>
        <w:jc w:val="both"/>
      </w:pPr>
      <w:r>
        <w:rPr>
          <w:rFonts w:ascii="Times New Roman"/>
          <w:b w:val="false"/>
          <w:i w:val="false"/>
          <w:color w:val="000000"/>
          <w:sz w:val="28"/>
        </w:rPr>
        <w:t>
      Таралым аяқталғаннан кейін жүзу құралдары бойынша түсетін вахташы ауысатыннан: жүзу құралдарына және олардың вахтаны атқаруына қатысты қолбасшылықтың бұйырымын, кренсіз және дифферентсіз айлақ құрылысжайы жанында тұрған катер мен шлюпканы, айлақ құрылысжайында тұрған байланыс құралын, өрт сөндіру мүлкін қабылдайды, олардың ақаусыздығын, швартовтың, траптың (баспалдақтың) және кранецтің жай-күйі мен бекітілуін, пирс құрылысжайындағы тазалық пен тәртіпті тексереді.</w:t>
      </w:r>
    </w:p>
    <w:bookmarkEnd w:id="2901"/>
    <w:bookmarkStart w:name="z2908" w:id="2902"/>
    <w:p>
      <w:pPr>
        <w:spacing w:after="0"/>
        <w:ind w:left="0"/>
        <w:jc w:val="both"/>
      </w:pPr>
      <w:r>
        <w:rPr>
          <w:rFonts w:ascii="Times New Roman"/>
          <w:b w:val="false"/>
          <w:i w:val="false"/>
          <w:color w:val="000000"/>
          <w:sz w:val="28"/>
        </w:rPr>
        <w:t>
      778. Жүзу құралдары бойынша вахташы вахтаны атқару кезінде:</w:t>
      </w:r>
    </w:p>
    <w:bookmarkEnd w:id="2902"/>
    <w:bookmarkStart w:name="z2909" w:id="2903"/>
    <w:p>
      <w:pPr>
        <w:spacing w:after="0"/>
        <w:ind w:left="0"/>
        <w:jc w:val="both"/>
      </w:pPr>
      <w:r>
        <w:rPr>
          <w:rFonts w:ascii="Times New Roman"/>
          <w:b w:val="false"/>
          <w:i w:val="false"/>
          <w:color w:val="000000"/>
          <w:sz w:val="28"/>
        </w:rPr>
        <w:t>
      1) өз бекетінен кетпей, оның маңында болады;</w:t>
      </w:r>
    </w:p>
    <w:bookmarkEnd w:id="2903"/>
    <w:bookmarkStart w:name="z2910" w:id="2904"/>
    <w:p>
      <w:pPr>
        <w:spacing w:after="0"/>
        <w:ind w:left="0"/>
        <w:jc w:val="both"/>
      </w:pPr>
      <w:r>
        <w:rPr>
          <w:rFonts w:ascii="Times New Roman"/>
          <w:b w:val="false"/>
          <w:i w:val="false"/>
          <w:color w:val="000000"/>
          <w:sz w:val="28"/>
        </w:rPr>
        <w:t>
      2) жүзу құралдарының сыртқы қауіпсіздігін және айлақ құрылысжайында болатын мүліктің сақталуын қамтамасыз етеді;</w:t>
      </w:r>
    </w:p>
    <w:bookmarkEnd w:id="2904"/>
    <w:bookmarkStart w:name="z2911" w:id="2905"/>
    <w:p>
      <w:pPr>
        <w:spacing w:after="0"/>
        <w:ind w:left="0"/>
        <w:jc w:val="both"/>
      </w:pPr>
      <w:r>
        <w:rPr>
          <w:rFonts w:ascii="Times New Roman"/>
          <w:b w:val="false"/>
          <w:i w:val="false"/>
          <w:color w:val="000000"/>
          <w:sz w:val="28"/>
        </w:rPr>
        <w:t>
      3) швартовтың тартылуын, баспалдақтың бекітілуін қадағалайды;</w:t>
      </w:r>
    </w:p>
    <w:bookmarkEnd w:id="2905"/>
    <w:bookmarkStart w:name="z2912" w:id="2906"/>
    <w:p>
      <w:pPr>
        <w:spacing w:after="0"/>
        <w:ind w:left="0"/>
        <w:jc w:val="both"/>
      </w:pPr>
      <w:r>
        <w:rPr>
          <w:rFonts w:ascii="Times New Roman"/>
          <w:b w:val="false"/>
          <w:i w:val="false"/>
          <w:color w:val="000000"/>
          <w:sz w:val="28"/>
        </w:rPr>
        <w:t>
      4) бұл үшін белгіленбеген орында темекі шегуге және от жағуға рұқсат етпейді, өрт шыққанда жағалық база бойынша кезекшіге баяндап, оны сөндіруге шаралар қабылдайды;</w:t>
      </w:r>
    </w:p>
    <w:bookmarkEnd w:id="2906"/>
    <w:bookmarkStart w:name="z2913" w:id="2907"/>
    <w:p>
      <w:pPr>
        <w:spacing w:after="0"/>
        <w:ind w:left="0"/>
        <w:jc w:val="both"/>
      </w:pPr>
      <w:r>
        <w:rPr>
          <w:rFonts w:ascii="Times New Roman"/>
          <w:b w:val="false"/>
          <w:i w:val="false"/>
          <w:color w:val="000000"/>
          <w:sz w:val="28"/>
        </w:rPr>
        <w:t>
      5) құрама бойынша кезекшіге жүзу құралдарына қауіп төндіретін ауа райының бұзылуы туралы, сондай-ақ катерде крен мен дифференттің пайда болуы туралы баяндайды;</w:t>
      </w:r>
    </w:p>
    <w:bookmarkEnd w:id="2907"/>
    <w:bookmarkStart w:name="z2914" w:id="2908"/>
    <w:p>
      <w:pPr>
        <w:spacing w:after="0"/>
        <w:ind w:left="0"/>
        <w:jc w:val="both"/>
      </w:pPr>
      <w:r>
        <w:rPr>
          <w:rFonts w:ascii="Times New Roman"/>
          <w:b w:val="false"/>
          <w:i w:val="false"/>
          <w:color w:val="000000"/>
          <w:sz w:val="28"/>
        </w:rPr>
        <w:t>
      6) құрама командирімен белгілеген сағатта жүзу құралдарына ешкімді жібермейді;</w:t>
      </w:r>
    </w:p>
    <w:bookmarkEnd w:id="2908"/>
    <w:bookmarkStart w:name="z2915" w:id="2909"/>
    <w:p>
      <w:pPr>
        <w:spacing w:after="0"/>
        <w:ind w:left="0"/>
        <w:jc w:val="both"/>
      </w:pPr>
      <w:r>
        <w:rPr>
          <w:rFonts w:ascii="Times New Roman"/>
          <w:b w:val="false"/>
          <w:i w:val="false"/>
          <w:color w:val="000000"/>
          <w:sz w:val="28"/>
        </w:rPr>
        <w:t>
      7) катер старшиналарының рұқсатынсыз катерден мүлікті алып кетуге жол бермейді;</w:t>
      </w:r>
    </w:p>
    <w:bookmarkEnd w:id="2909"/>
    <w:bookmarkStart w:name="z2916" w:id="2910"/>
    <w:p>
      <w:pPr>
        <w:spacing w:after="0"/>
        <w:ind w:left="0"/>
        <w:jc w:val="both"/>
      </w:pPr>
      <w:r>
        <w:rPr>
          <w:rFonts w:ascii="Times New Roman"/>
          <w:b w:val="false"/>
          <w:i w:val="false"/>
          <w:color w:val="000000"/>
          <w:sz w:val="28"/>
        </w:rPr>
        <w:t>
      8) жүзу құралдары тұрағы маңында тазалық пен тәртіпті қадағалайды, катерден борт сыртына және пирс құрылысжайына қоқыс тастауға рұқсат етпейді;</w:t>
      </w:r>
    </w:p>
    <w:bookmarkEnd w:id="2910"/>
    <w:bookmarkStart w:name="z2917" w:id="2911"/>
    <w:p>
      <w:pPr>
        <w:spacing w:after="0"/>
        <w:ind w:left="0"/>
        <w:jc w:val="both"/>
      </w:pPr>
      <w:r>
        <w:rPr>
          <w:rFonts w:ascii="Times New Roman"/>
          <w:b w:val="false"/>
          <w:i w:val="false"/>
          <w:color w:val="000000"/>
          <w:sz w:val="28"/>
        </w:rPr>
        <w:t>
      9) бекетке келген өзі бағынатын кезекші қызмет адамына, құрама қолбасшылығына жүзу құралдарының және вахтаның жай-күйі туралы баяндайды.</w:t>
      </w:r>
    </w:p>
    <w:bookmarkEnd w:id="2911"/>
    <w:bookmarkStart w:name="z2918" w:id="2912"/>
    <w:p>
      <w:pPr>
        <w:spacing w:after="0"/>
        <w:ind w:left="0"/>
        <w:jc w:val="left"/>
      </w:pPr>
      <w:r>
        <w:rPr>
          <w:rFonts w:ascii="Times New Roman"/>
          <w:b/>
          <w:i w:val="false"/>
          <w:color w:val="000000"/>
        </w:rPr>
        <w:t xml:space="preserve"> 25-параграф. Арқан ұшындағы вахташы</w:t>
      </w:r>
    </w:p>
    <w:bookmarkEnd w:id="2912"/>
    <w:bookmarkStart w:name="z2919" w:id="2913"/>
    <w:p>
      <w:pPr>
        <w:spacing w:after="0"/>
        <w:ind w:left="0"/>
        <w:jc w:val="both"/>
      </w:pPr>
      <w:r>
        <w:rPr>
          <w:rFonts w:ascii="Times New Roman"/>
          <w:b w:val="false"/>
          <w:i w:val="false"/>
          <w:color w:val="000000"/>
          <w:sz w:val="28"/>
        </w:rPr>
        <w:t>
      779. Корабльде арқан ұшындағы вахташы матростар қатарынан тағайындалады, вахталық бекет командиріне бағынады.</w:t>
      </w:r>
    </w:p>
    <w:bookmarkEnd w:id="2913"/>
    <w:bookmarkStart w:name="z2920" w:id="2914"/>
    <w:p>
      <w:pPr>
        <w:spacing w:after="0"/>
        <w:ind w:left="0"/>
        <w:jc w:val="both"/>
      </w:pPr>
      <w:r>
        <w:rPr>
          <w:rFonts w:ascii="Times New Roman"/>
          <w:b w:val="false"/>
          <w:i w:val="false"/>
          <w:color w:val="000000"/>
          <w:sz w:val="28"/>
        </w:rPr>
        <w:t>
      Арқан ұшындағы вахташы:</w:t>
      </w:r>
    </w:p>
    <w:bookmarkEnd w:id="2914"/>
    <w:bookmarkStart w:name="z2921" w:id="2915"/>
    <w:p>
      <w:pPr>
        <w:spacing w:after="0"/>
        <w:ind w:left="0"/>
        <w:jc w:val="both"/>
      </w:pPr>
      <w:r>
        <w:rPr>
          <w:rFonts w:ascii="Times New Roman"/>
          <w:b w:val="false"/>
          <w:i w:val="false"/>
          <w:color w:val="000000"/>
          <w:sz w:val="28"/>
        </w:rPr>
        <w:t>
      1) арқан ұшын белгіленген тәртіппен ретпен жиналған және беруге үнемі әзір күйде ұстайды;</w:t>
      </w:r>
    </w:p>
    <w:bookmarkEnd w:id="2915"/>
    <w:bookmarkStart w:name="z2922" w:id="2916"/>
    <w:p>
      <w:pPr>
        <w:spacing w:after="0"/>
        <w:ind w:left="0"/>
        <w:jc w:val="both"/>
      </w:pPr>
      <w:r>
        <w:rPr>
          <w:rFonts w:ascii="Times New Roman"/>
          <w:b w:val="false"/>
          <w:i w:val="false"/>
          <w:color w:val="000000"/>
          <w:sz w:val="28"/>
        </w:rPr>
        <w:t>
      2) арқан ұшының катердің бұрандасына тиіп кетпеуін мұқият қадағалап, катерге (шлюпкаға) береді;</w:t>
      </w:r>
    </w:p>
    <w:bookmarkEnd w:id="2916"/>
    <w:bookmarkStart w:name="z2923" w:id="2917"/>
    <w:p>
      <w:pPr>
        <w:spacing w:after="0"/>
        <w:ind w:left="0"/>
        <w:jc w:val="both"/>
      </w:pPr>
      <w:r>
        <w:rPr>
          <w:rFonts w:ascii="Times New Roman"/>
          <w:b w:val="false"/>
          <w:i w:val="false"/>
          <w:color w:val="000000"/>
          <w:sz w:val="28"/>
        </w:rPr>
        <w:t>
      3) берілген арқан ұшын сенімді және дұрыс бекітеді;</w:t>
      </w:r>
    </w:p>
    <w:bookmarkEnd w:id="2917"/>
    <w:bookmarkStart w:name="z2924" w:id="2918"/>
    <w:p>
      <w:pPr>
        <w:spacing w:after="0"/>
        <w:ind w:left="0"/>
        <w:jc w:val="both"/>
      </w:pPr>
      <w:r>
        <w:rPr>
          <w:rFonts w:ascii="Times New Roman"/>
          <w:b w:val="false"/>
          <w:i w:val="false"/>
          <w:color w:val="000000"/>
          <w:sz w:val="28"/>
        </w:rPr>
        <w:t>
      4) кранецті борт сыртына түсіреді;</w:t>
      </w:r>
    </w:p>
    <w:bookmarkEnd w:id="2918"/>
    <w:bookmarkStart w:name="z2925" w:id="2919"/>
    <w:p>
      <w:pPr>
        <w:spacing w:after="0"/>
        <w:ind w:left="0"/>
        <w:jc w:val="both"/>
      </w:pPr>
      <w:r>
        <w:rPr>
          <w:rFonts w:ascii="Times New Roman"/>
          <w:b w:val="false"/>
          <w:i w:val="false"/>
          <w:color w:val="000000"/>
          <w:sz w:val="28"/>
        </w:rPr>
        <w:t>
      5) бортта арқан ұшының, кранецтің, қажеті жоқ заттардың салбырап тұрмауын қадағалайды;</w:t>
      </w:r>
    </w:p>
    <w:bookmarkEnd w:id="2919"/>
    <w:bookmarkStart w:name="z2926" w:id="2920"/>
    <w:p>
      <w:pPr>
        <w:spacing w:after="0"/>
        <w:ind w:left="0"/>
        <w:jc w:val="both"/>
      </w:pPr>
      <w:r>
        <w:rPr>
          <w:rFonts w:ascii="Times New Roman"/>
          <w:b w:val="false"/>
          <w:i w:val="false"/>
          <w:color w:val="000000"/>
          <w:sz w:val="28"/>
        </w:rPr>
        <w:t>
      6) оған белгіленген ауданда тазалықты ұстайды;</w:t>
      </w:r>
    </w:p>
    <w:bookmarkEnd w:id="2920"/>
    <w:bookmarkStart w:name="z2927" w:id="2921"/>
    <w:p>
      <w:pPr>
        <w:spacing w:after="0"/>
        <w:ind w:left="0"/>
        <w:jc w:val="both"/>
      </w:pPr>
      <w:r>
        <w:rPr>
          <w:rFonts w:ascii="Times New Roman"/>
          <w:b w:val="false"/>
          <w:i w:val="false"/>
          <w:color w:val="000000"/>
          <w:sz w:val="28"/>
        </w:rPr>
        <w:t>
      7) адам борт сыртына құлап кеткенде оған арқан ұшын, құтқару дөңгелегі мен буйканы лақтырады.</w:t>
      </w:r>
    </w:p>
    <w:bookmarkEnd w:id="2921"/>
    <w:bookmarkStart w:name="z2928" w:id="2922"/>
    <w:p>
      <w:pPr>
        <w:spacing w:after="0"/>
        <w:ind w:left="0"/>
        <w:jc w:val="left"/>
      </w:pPr>
      <w:r>
        <w:rPr>
          <w:rFonts w:ascii="Times New Roman"/>
          <w:b/>
          <w:i w:val="false"/>
          <w:color w:val="000000"/>
        </w:rPr>
        <w:t xml:space="preserve"> 26-параграф. Шабарман</w:t>
      </w:r>
    </w:p>
    <w:bookmarkEnd w:id="2922"/>
    <w:bookmarkStart w:name="z2929" w:id="2923"/>
    <w:p>
      <w:pPr>
        <w:spacing w:after="0"/>
        <w:ind w:left="0"/>
        <w:jc w:val="both"/>
      </w:pPr>
      <w:r>
        <w:rPr>
          <w:rFonts w:ascii="Times New Roman"/>
          <w:b w:val="false"/>
          <w:i w:val="false"/>
          <w:color w:val="000000"/>
          <w:sz w:val="28"/>
        </w:rPr>
        <w:t>
      780. Шабарман матростар қатарынан құрама бойынша кезекшінің, корабль бойынша кезекшінің және вахталық офицердің қарамағына тағайындалады. Олар бұйырымды, баяндауды немесе хабарламаны корабль ішіндегі байланыс құралдары арқылы беру мүмкін болмаған жағдайда оған тапсырма береді.</w:t>
      </w:r>
    </w:p>
    <w:bookmarkEnd w:id="2923"/>
    <w:bookmarkStart w:name="z2930" w:id="2924"/>
    <w:p>
      <w:pPr>
        <w:spacing w:after="0"/>
        <w:ind w:left="0"/>
        <w:jc w:val="both"/>
      </w:pPr>
      <w:r>
        <w:rPr>
          <w:rFonts w:ascii="Times New Roman"/>
          <w:b w:val="false"/>
          <w:i w:val="false"/>
          <w:color w:val="000000"/>
          <w:sz w:val="28"/>
        </w:rPr>
        <w:t>
      781. Вахталық офицердің нұсқауы бойынша шабарман жүзу көпірінде орналасады. Егер вахталық офицер нұсқау бермесе, шабарман өзі сұрайды.</w:t>
      </w:r>
    </w:p>
    <w:bookmarkEnd w:id="2924"/>
    <w:bookmarkStart w:name="z2931" w:id="2925"/>
    <w:p>
      <w:pPr>
        <w:spacing w:after="0"/>
        <w:ind w:left="0"/>
        <w:jc w:val="both"/>
      </w:pPr>
      <w:r>
        <w:rPr>
          <w:rFonts w:ascii="Times New Roman"/>
          <w:b w:val="false"/>
          <w:i w:val="false"/>
          <w:color w:val="000000"/>
          <w:sz w:val="28"/>
        </w:rPr>
        <w:t>
      Мысалы: "Аға лейтенант мырза. Қайда тұруды бұйырасыз?".</w:t>
      </w:r>
    </w:p>
    <w:bookmarkEnd w:id="2925"/>
    <w:bookmarkStart w:name="z2932" w:id="2926"/>
    <w:p>
      <w:pPr>
        <w:spacing w:after="0"/>
        <w:ind w:left="0"/>
        <w:jc w:val="both"/>
      </w:pPr>
      <w:r>
        <w:rPr>
          <w:rFonts w:ascii="Times New Roman"/>
          <w:b w:val="false"/>
          <w:i w:val="false"/>
          <w:color w:val="000000"/>
          <w:sz w:val="28"/>
        </w:rPr>
        <w:t>
      Ішкі үй-жайда шабарманға бос уақытта отыруға және оқуға жол беріледі. Офицерлер мен старшиналар өтіп бара жатқанда шабарман, егер отыруға рұқсат берілмесе, орнынан тұрып, олармен сәлемдеседі.</w:t>
      </w:r>
    </w:p>
    <w:bookmarkEnd w:id="2926"/>
    <w:bookmarkStart w:name="z2933" w:id="2927"/>
    <w:p>
      <w:pPr>
        <w:spacing w:after="0"/>
        <w:ind w:left="0"/>
        <w:jc w:val="both"/>
      </w:pPr>
      <w:r>
        <w:rPr>
          <w:rFonts w:ascii="Times New Roman"/>
          <w:b w:val="false"/>
          <w:i w:val="false"/>
          <w:color w:val="000000"/>
          <w:sz w:val="28"/>
        </w:rPr>
        <w:t>
      782. Барлық өкімді шабарман жүгіріп жүріп орындайды. Егер шабарман тапсырмамен жіберілген адамды таппаса, кезекші немесе вахталық қызмет адамына көмек сұрап жүгінеді. Тапсырылған тапсырманы орындағаннан кейін шабарман бұйырым берген бастыққа баяндайды.</w:t>
      </w:r>
    </w:p>
    <w:bookmarkEnd w:id="2927"/>
    <w:bookmarkStart w:name="z2934" w:id="2928"/>
    <w:p>
      <w:pPr>
        <w:spacing w:after="0"/>
        <w:ind w:left="0"/>
        <w:jc w:val="both"/>
      </w:pPr>
      <w:r>
        <w:rPr>
          <w:rFonts w:ascii="Times New Roman"/>
          <w:b w:val="false"/>
          <w:i w:val="false"/>
          <w:color w:val="000000"/>
          <w:sz w:val="28"/>
        </w:rPr>
        <w:t>
      Мысалы: "3-дәрежелі капитан мырза. Сіздің (осындай) бұйырымыңыз орындалды". Тапсырманы орындамаған жағдайда оны орындауға кедергі болған себептер туралы баяндайды.</w:t>
      </w:r>
    </w:p>
    <w:bookmarkEnd w:id="2928"/>
    <w:bookmarkStart w:name="z2935" w:id="2929"/>
    <w:p>
      <w:pPr>
        <w:spacing w:after="0"/>
        <w:ind w:left="0"/>
        <w:jc w:val="both"/>
      </w:pPr>
      <w:r>
        <w:rPr>
          <w:rFonts w:ascii="Times New Roman"/>
          <w:b w:val="false"/>
          <w:i w:val="false"/>
          <w:color w:val="000000"/>
          <w:sz w:val="28"/>
        </w:rPr>
        <w:t>
      783. Қандай да бір бастықтың қарамағына бөлінген шабарман оған берілген бұйырымды орындағаннан кейін вахталық офицердің қарамағына келеді.</w:t>
      </w:r>
    </w:p>
    <w:bookmarkEnd w:id="2929"/>
    <w:bookmarkStart w:name="z2936" w:id="2930"/>
    <w:p>
      <w:pPr>
        <w:spacing w:after="0"/>
        <w:ind w:left="0"/>
        <w:jc w:val="left"/>
      </w:pPr>
      <w:r>
        <w:rPr>
          <w:rFonts w:ascii="Times New Roman"/>
          <w:b/>
          <w:i w:val="false"/>
          <w:color w:val="000000"/>
        </w:rPr>
        <w:t xml:space="preserve"> 27-параграф. Арнайы наряд</w:t>
      </w:r>
    </w:p>
    <w:bookmarkEnd w:id="2930"/>
    <w:bookmarkStart w:name="z2937" w:id="2931"/>
    <w:p>
      <w:pPr>
        <w:spacing w:after="0"/>
        <w:ind w:left="0"/>
        <w:jc w:val="both"/>
      </w:pPr>
      <w:r>
        <w:rPr>
          <w:rFonts w:ascii="Times New Roman"/>
          <w:b w:val="false"/>
          <w:i w:val="false"/>
          <w:color w:val="000000"/>
          <w:sz w:val="28"/>
        </w:rPr>
        <w:t>
      784. Арнайы наряд (кезекшілік пен вахта):</w:t>
      </w:r>
    </w:p>
    <w:bookmarkEnd w:id="2931"/>
    <w:bookmarkStart w:name="z2938" w:id="2932"/>
    <w:p>
      <w:pPr>
        <w:spacing w:after="0"/>
        <w:ind w:left="0"/>
        <w:jc w:val="both"/>
      </w:pPr>
      <w:r>
        <w:rPr>
          <w:rFonts w:ascii="Times New Roman"/>
          <w:b w:val="false"/>
          <w:i w:val="false"/>
          <w:color w:val="000000"/>
          <w:sz w:val="28"/>
        </w:rPr>
        <w:t>
      1) қару мен техникалық құралдарды белгіленген жауынгерлік әзірлікте, корабльді жорыққа әзірлікте ұстау;</w:t>
      </w:r>
    </w:p>
    <w:bookmarkEnd w:id="2932"/>
    <w:bookmarkStart w:name="z2939" w:id="2933"/>
    <w:p>
      <w:pPr>
        <w:spacing w:after="0"/>
        <w:ind w:left="0"/>
        <w:jc w:val="both"/>
      </w:pPr>
      <w:r>
        <w:rPr>
          <w:rFonts w:ascii="Times New Roman"/>
          <w:b w:val="false"/>
          <w:i w:val="false"/>
          <w:color w:val="000000"/>
          <w:sz w:val="28"/>
        </w:rPr>
        <w:t>
      2) қоршаған ортаны қадағалау, анықталған нысананы тану және төнген қауіп туралы ескерту;</w:t>
      </w:r>
    </w:p>
    <w:bookmarkEnd w:id="2933"/>
    <w:bookmarkStart w:name="z2940" w:id="2934"/>
    <w:p>
      <w:pPr>
        <w:spacing w:after="0"/>
        <w:ind w:left="0"/>
        <w:jc w:val="both"/>
      </w:pPr>
      <w:r>
        <w:rPr>
          <w:rFonts w:ascii="Times New Roman"/>
          <w:b w:val="false"/>
          <w:i w:val="false"/>
          <w:color w:val="000000"/>
          <w:sz w:val="28"/>
        </w:rPr>
        <w:t>
      3) қару мен техникалық құралға қызмет көрсету;</w:t>
      </w:r>
    </w:p>
    <w:bookmarkEnd w:id="2934"/>
    <w:bookmarkStart w:name="z2941" w:id="2935"/>
    <w:p>
      <w:pPr>
        <w:spacing w:after="0"/>
        <w:ind w:left="0"/>
        <w:jc w:val="both"/>
      </w:pPr>
      <w:r>
        <w:rPr>
          <w:rFonts w:ascii="Times New Roman"/>
          <w:b w:val="false"/>
          <w:i w:val="false"/>
          <w:color w:val="000000"/>
          <w:sz w:val="28"/>
        </w:rPr>
        <w:t>
      4) корабльдің қауіпсіздігін қамтамасыз ету және төзімділік үшін күрес құралдарын ұдайы әзірлікте ұстау;</w:t>
      </w:r>
    </w:p>
    <w:bookmarkEnd w:id="2935"/>
    <w:bookmarkStart w:name="z2942" w:id="2936"/>
    <w:p>
      <w:pPr>
        <w:spacing w:after="0"/>
        <w:ind w:left="0"/>
        <w:jc w:val="both"/>
      </w:pPr>
      <w:r>
        <w:rPr>
          <w:rFonts w:ascii="Times New Roman"/>
          <w:b w:val="false"/>
          <w:i w:val="false"/>
          <w:color w:val="000000"/>
          <w:sz w:val="28"/>
        </w:rPr>
        <w:t>
      5) жеке құрамның күнделікті өмірін және қызметін қамтамасыз ету;</w:t>
      </w:r>
    </w:p>
    <w:bookmarkEnd w:id="2936"/>
    <w:bookmarkStart w:name="z2943" w:id="2937"/>
    <w:p>
      <w:pPr>
        <w:spacing w:after="0"/>
        <w:ind w:left="0"/>
        <w:jc w:val="both"/>
      </w:pPr>
      <w:r>
        <w:rPr>
          <w:rFonts w:ascii="Times New Roman"/>
          <w:b w:val="false"/>
          <w:i w:val="false"/>
          <w:color w:val="000000"/>
          <w:sz w:val="28"/>
        </w:rPr>
        <w:t>
      6) зақымдалған техникалық құралды дереу жөндеуге шаралар қабылдау;</w:t>
      </w:r>
    </w:p>
    <w:bookmarkEnd w:id="2937"/>
    <w:bookmarkStart w:name="z2944" w:id="2938"/>
    <w:p>
      <w:pPr>
        <w:spacing w:after="0"/>
        <w:ind w:left="0"/>
        <w:jc w:val="both"/>
      </w:pPr>
      <w:r>
        <w:rPr>
          <w:rFonts w:ascii="Times New Roman"/>
          <w:b w:val="false"/>
          <w:i w:val="false"/>
          <w:color w:val="000000"/>
          <w:sz w:val="28"/>
        </w:rPr>
        <w:t>
      7) оқ-дәрінің, жарылғыш, жанатын және улы заттардың дұрыс сақталуын бақылау;</w:t>
      </w:r>
    </w:p>
    <w:bookmarkEnd w:id="2938"/>
    <w:bookmarkStart w:name="z2945" w:id="2939"/>
    <w:p>
      <w:pPr>
        <w:spacing w:after="0"/>
        <w:ind w:left="0"/>
        <w:jc w:val="both"/>
      </w:pPr>
      <w:r>
        <w:rPr>
          <w:rFonts w:ascii="Times New Roman"/>
          <w:b w:val="false"/>
          <w:i w:val="false"/>
          <w:color w:val="000000"/>
          <w:sz w:val="28"/>
        </w:rPr>
        <w:t>
      8) корабльді энергия жеткізгішпен, бақылау құралдарымен, сондай-ақ сыртқы және ішкі байланыспен үздіксіз қамтамасыз ету үшін тағайындалған.</w:t>
      </w:r>
    </w:p>
    <w:bookmarkEnd w:id="2939"/>
    <w:bookmarkStart w:name="z2946" w:id="2940"/>
    <w:p>
      <w:pPr>
        <w:spacing w:after="0"/>
        <w:ind w:left="0"/>
        <w:jc w:val="both"/>
      </w:pPr>
      <w:r>
        <w:rPr>
          <w:rFonts w:ascii="Times New Roman"/>
          <w:b w:val="false"/>
          <w:i w:val="false"/>
          <w:color w:val="000000"/>
          <w:sz w:val="28"/>
        </w:rPr>
        <w:t>
      785. Арнайы кезекшілік құрамына:</w:t>
      </w:r>
    </w:p>
    <w:bookmarkEnd w:id="2940"/>
    <w:bookmarkStart w:name="z2947" w:id="2941"/>
    <w:p>
      <w:pPr>
        <w:spacing w:after="0"/>
        <w:ind w:left="0"/>
        <w:jc w:val="both"/>
      </w:pPr>
      <w:r>
        <w:rPr>
          <w:rFonts w:ascii="Times New Roman"/>
          <w:b w:val="false"/>
          <w:i w:val="false"/>
          <w:color w:val="000000"/>
          <w:sz w:val="28"/>
        </w:rPr>
        <w:t>
      1) жауынгерлік бөлім мен қызмет бойынша кезекші;</w:t>
      </w:r>
    </w:p>
    <w:bookmarkEnd w:id="2941"/>
    <w:bookmarkStart w:name="z2948" w:id="2942"/>
    <w:p>
      <w:pPr>
        <w:spacing w:after="0"/>
        <w:ind w:left="0"/>
        <w:jc w:val="both"/>
      </w:pPr>
      <w:r>
        <w:rPr>
          <w:rFonts w:ascii="Times New Roman"/>
          <w:b w:val="false"/>
          <w:i w:val="false"/>
          <w:color w:val="000000"/>
          <w:sz w:val="28"/>
        </w:rPr>
        <w:t>
      2) ангар және ұшу палубасы бойынша кезекші;</w:t>
      </w:r>
    </w:p>
    <w:bookmarkEnd w:id="2942"/>
    <w:bookmarkStart w:name="z2949" w:id="2943"/>
    <w:p>
      <w:pPr>
        <w:spacing w:after="0"/>
        <w:ind w:left="0"/>
        <w:jc w:val="both"/>
      </w:pPr>
      <w:r>
        <w:rPr>
          <w:rFonts w:ascii="Times New Roman"/>
          <w:b w:val="false"/>
          <w:i w:val="false"/>
          <w:color w:val="000000"/>
          <w:sz w:val="28"/>
        </w:rPr>
        <w:t>
      3) байланыс бойынша кезекші;</w:t>
      </w:r>
    </w:p>
    <w:bookmarkEnd w:id="2943"/>
    <w:bookmarkStart w:name="z2950" w:id="2944"/>
    <w:p>
      <w:pPr>
        <w:spacing w:after="0"/>
        <w:ind w:left="0"/>
        <w:jc w:val="both"/>
      </w:pPr>
      <w:r>
        <w:rPr>
          <w:rFonts w:ascii="Times New Roman"/>
          <w:b w:val="false"/>
          <w:i w:val="false"/>
          <w:color w:val="000000"/>
          <w:sz w:val="28"/>
        </w:rPr>
        <w:t>
      4) бақылау бойынша кезекші;</w:t>
      </w:r>
    </w:p>
    <w:bookmarkEnd w:id="2944"/>
    <w:bookmarkStart w:name="z2951" w:id="2945"/>
    <w:p>
      <w:pPr>
        <w:spacing w:after="0"/>
        <w:ind w:left="0"/>
        <w:jc w:val="both"/>
      </w:pPr>
      <w:r>
        <w:rPr>
          <w:rFonts w:ascii="Times New Roman"/>
          <w:b w:val="false"/>
          <w:i w:val="false"/>
          <w:color w:val="000000"/>
          <w:sz w:val="28"/>
        </w:rPr>
        <w:t>
      5) кезекші синоптик, рульді басқарушы, штурмандық электрик және гидрометеобақылаушы;</w:t>
      </w:r>
    </w:p>
    <w:bookmarkEnd w:id="2945"/>
    <w:bookmarkStart w:name="z2952" w:id="2946"/>
    <w:p>
      <w:pPr>
        <w:spacing w:after="0"/>
        <w:ind w:left="0"/>
        <w:jc w:val="both"/>
      </w:pPr>
      <w:r>
        <w:rPr>
          <w:rFonts w:ascii="Times New Roman"/>
          <w:b w:val="false"/>
          <w:i w:val="false"/>
          <w:color w:val="000000"/>
          <w:sz w:val="28"/>
        </w:rPr>
        <w:t>
      6) оқ-дәрі бар жертөле бойынша шолғын командирі мен шолғыншылар;</w:t>
      </w:r>
    </w:p>
    <w:bookmarkEnd w:id="2946"/>
    <w:bookmarkStart w:name="z2953" w:id="2947"/>
    <w:p>
      <w:pPr>
        <w:spacing w:after="0"/>
        <w:ind w:left="0"/>
        <w:jc w:val="both"/>
      </w:pPr>
      <w:r>
        <w:rPr>
          <w:rFonts w:ascii="Times New Roman"/>
          <w:b w:val="false"/>
          <w:i w:val="false"/>
          <w:color w:val="000000"/>
          <w:sz w:val="28"/>
        </w:rPr>
        <w:t>
      7) зениттік атыс құралдары бекетіндегі кезекші, кезекші торпедашы;</w:t>
      </w:r>
    </w:p>
    <w:bookmarkEnd w:id="2947"/>
    <w:bookmarkStart w:name="z2954" w:id="2948"/>
    <w:p>
      <w:pPr>
        <w:spacing w:after="0"/>
        <w:ind w:left="0"/>
        <w:jc w:val="both"/>
      </w:pPr>
      <w:r>
        <w:rPr>
          <w:rFonts w:ascii="Times New Roman"/>
          <w:b w:val="false"/>
          <w:i w:val="false"/>
          <w:color w:val="000000"/>
          <w:sz w:val="28"/>
        </w:rPr>
        <w:t>
      8) машина, машина-қазандық және қазандық бөлігі бойынша тәуліктік кезекші;</w:t>
      </w:r>
    </w:p>
    <w:bookmarkEnd w:id="2948"/>
    <w:bookmarkStart w:name="z2955" w:id="2949"/>
    <w:p>
      <w:pPr>
        <w:spacing w:after="0"/>
        <w:ind w:left="0"/>
        <w:jc w:val="both"/>
      </w:pPr>
      <w:r>
        <w:rPr>
          <w:rFonts w:ascii="Times New Roman"/>
          <w:b w:val="false"/>
          <w:i w:val="false"/>
          <w:color w:val="000000"/>
          <w:sz w:val="28"/>
        </w:rPr>
        <w:t>
      9) кезекші машинист және қазандық машинисі;</w:t>
      </w:r>
    </w:p>
    <w:bookmarkEnd w:id="2949"/>
    <w:bookmarkStart w:name="z2956" w:id="2950"/>
    <w:p>
      <w:pPr>
        <w:spacing w:after="0"/>
        <w:ind w:left="0"/>
        <w:jc w:val="both"/>
      </w:pPr>
      <w:r>
        <w:rPr>
          <w:rFonts w:ascii="Times New Roman"/>
          <w:b w:val="false"/>
          <w:i w:val="false"/>
          <w:color w:val="000000"/>
          <w:sz w:val="28"/>
        </w:rPr>
        <w:t>
      10) кезекші моторист;</w:t>
      </w:r>
    </w:p>
    <w:bookmarkEnd w:id="2950"/>
    <w:bookmarkStart w:name="z2957" w:id="2951"/>
    <w:p>
      <w:pPr>
        <w:spacing w:after="0"/>
        <w:ind w:left="0"/>
        <w:jc w:val="both"/>
      </w:pPr>
      <w:r>
        <w:rPr>
          <w:rFonts w:ascii="Times New Roman"/>
          <w:b w:val="false"/>
          <w:i w:val="false"/>
          <w:color w:val="000000"/>
          <w:sz w:val="28"/>
        </w:rPr>
        <w:t>
      11) кезекші трюмші;</w:t>
      </w:r>
    </w:p>
    <w:bookmarkEnd w:id="2951"/>
    <w:bookmarkStart w:name="z2958" w:id="2952"/>
    <w:p>
      <w:pPr>
        <w:spacing w:after="0"/>
        <w:ind w:left="0"/>
        <w:jc w:val="both"/>
      </w:pPr>
      <w:r>
        <w:rPr>
          <w:rFonts w:ascii="Times New Roman"/>
          <w:b w:val="false"/>
          <w:i w:val="false"/>
          <w:color w:val="000000"/>
          <w:sz w:val="28"/>
        </w:rPr>
        <w:t>
      12) корабльдік шеберхана бойынша кезекші;</w:t>
      </w:r>
    </w:p>
    <w:bookmarkEnd w:id="2952"/>
    <w:bookmarkStart w:name="z2959" w:id="2953"/>
    <w:p>
      <w:pPr>
        <w:spacing w:after="0"/>
        <w:ind w:left="0"/>
        <w:jc w:val="both"/>
      </w:pPr>
      <w:r>
        <w:rPr>
          <w:rFonts w:ascii="Times New Roman"/>
          <w:b w:val="false"/>
          <w:i w:val="false"/>
          <w:color w:val="000000"/>
          <w:sz w:val="28"/>
        </w:rPr>
        <w:t>
      13) кезекші электрик;</w:t>
      </w:r>
    </w:p>
    <w:bookmarkEnd w:id="2953"/>
    <w:bookmarkStart w:name="z2960" w:id="2954"/>
    <w:p>
      <w:pPr>
        <w:spacing w:after="0"/>
        <w:ind w:left="0"/>
        <w:jc w:val="both"/>
      </w:pPr>
      <w:r>
        <w:rPr>
          <w:rFonts w:ascii="Times New Roman"/>
          <w:b w:val="false"/>
          <w:i w:val="false"/>
          <w:color w:val="000000"/>
          <w:sz w:val="28"/>
        </w:rPr>
        <w:t>
      14) кезекші машинист-су дайындаушы;</w:t>
      </w:r>
    </w:p>
    <w:bookmarkEnd w:id="2954"/>
    <w:bookmarkStart w:name="z2961" w:id="2955"/>
    <w:p>
      <w:pPr>
        <w:spacing w:after="0"/>
        <w:ind w:left="0"/>
        <w:jc w:val="both"/>
      </w:pPr>
      <w:r>
        <w:rPr>
          <w:rFonts w:ascii="Times New Roman"/>
          <w:b w:val="false"/>
          <w:i w:val="false"/>
          <w:color w:val="000000"/>
          <w:sz w:val="28"/>
        </w:rPr>
        <w:t>
      15) кезекші санитар;</w:t>
      </w:r>
    </w:p>
    <w:bookmarkEnd w:id="2955"/>
    <w:bookmarkStart w:name="z2962" w:id="2956"/>
    <w:p>
      <w:pPr>
        <w:spacing w:after="0"/>
        <w:ind w:left="0"/>
        <w:jc w:val="both"/>
      </w:pPr>
      <w:r>
        <w:rPr>
          <w:rFonts w:ascii="Times New Roman"/>
          <w:b w:val="false"/>
          <w:i w:val="false"/>
          <w:color w:val="000000"/>
          <w:sz w:val="28"/>
        </w:rPr>
        <w:t>
      16) кезекші кок кіреді.</w:t>
      </w:r>
    </w:p>
    <w:bookmarkEnd w:id="2956"/>
    <w:bookmarkStart w:name="z2963" w:id="2957"/>
    <w:p>
      <w:pPr>
        <w:spacing w:after="0"/>
        <w:ind w:left="0"/>
        <w:jc w:val="both"/>
      </w:pPr>
      <w:r>
        <w:rPr>
          <w:rFonts w:ascii="Times New Roman"/>
          <w:b w:val="false"/>
          <w:i w:val="false"/>
          <w:color w:val="000000"/>
          <w:sz w:val="28"/>
        </w:rPr>
        <w:t>
      786. Арнайы вахта құрамына:</w:t>
      </w:r>
    </w:p>
    <w:bookmarkEnd w:id="2957"/>
    <w:bookmarkStart w:name="z2964" w:id="2958"/>
    <w:p>
      <w:pPr>
        <w:spacing w:after="0"/>
        <w:ind w:left="0"/>
        <w:jc w:val="both"/>
      </w:pPr>
      <w:r>
        <w:rPr>
          <w:rFonts w:ascii="Times New Roman"/>
          <w:b w:val="false"/>
          <w:i w:val="false"/>
          <w:color w:val="000000"/>
          <w:sz w:val="28"/>
        </w:rPr>
        <w:t>
      1) жауынгерлік ақпараттық бекеттің (ЖАП) вахталық офицері (старшинасы);</w:t>
      </w:r>
    </w:p>
    <w:bookmarkEnd w:id="2958"/>
    <w:bookmarkStart w:name="z2965" w:id="2959"/>
    <w:p>
      <w:pPr>
        <w:spacing w:after="0"/>
        <w:ind w:left="0"/>
        <w:jc w:val="both"/>
      </w:pPr>
      <w:r>
        <w:rPr>
          <w:rFonts w:ascii="Times New Roman"/>
          <w:b w:val="false"/>
          <w:i w:val="false"/>
          <w:color w:val="000000"/>
          <w:sz w:val="28"/>
        </w:rPr>
        <w:t>
      2) жауынгерлік ақпараттық басқару жүйесінің (ЖАБЖ) вахталық офицері;</w:t>
      </w:r>
    </w:p>
    <w:bookmarkEnd w:id="2959"/>
    <w:bookmarkStart w:name="z2966" w:id="2960"/>
    <w:p>
      <w:pPr>
        <w:spacing w:after="0"/>
        <w:ind w:left="0"/>
        <w:jc w:val="both"/>
      </w:pPr>
      <w:r>
        <w:rPr>
          <w:rFonts w:ascii="Times New Roman"/>
          <w:b w:val="false"/>
          <w:i w:val="false"/>
          <w:color w:val="000000"/>
          <w:sz w:val="28"/>
        </w:rPr>
        <w:t>
      3) вахталық инженер-механик;</w:t>
      </w:r>
    </w:p>
    <w:bookmarkEnd w:id="2960"/>
    <w:bookmarkStart w:name="z2967" w:id="2961"/>
    <w:p>
      <w:pPr>
        <w:spacing w:after="0"/>
        <w:ind w:left="0"/>
        <w:jc w:val="both"/>
      </w:pPr>
      <w:r>
        <w:rPr>
          <w:rFonts w:ascii="Times New Roman"/>
          <w:b w:val="false"/>
          <w:i w:val="false"/>
          <w:color w:val="000000"/>
          <w:sz w:val="28"/>
        </w:rPr>
        <w:t>
      4) вахталық штурман, вахталық штурманның көмекшісі, вахталық рульді басқарушы, қолданыстағы техникалық навигация және гидрометеорология құралдары вахташысы;</w:t>
      </w:r>
    </w:p>
    <w:bookmarkEnd w:id="2961"/>
    <w:bookmarkStart w:name="z2968" w:id="2962"/>
    <w:p>
      <w:pPr>
        <w:spacing w:after="0"/>
        <w:ind w:left="0"/>
        <w:jc w:val="both"/>
      </w:pPr>
      <w:r>
        <w:rPr>
          <w:rFonts w:ascii="Times New Roman"/>
          <w:b w:val="false"/>
          <w:i w:val="false"/>
          <w:color w:val="000000"/>
          <w:sz w:val="28"/>
        </w:rPr>
        <w:t>
      5) жауынгерлік әзірліктегі қару мен аспап жанындағы вахташы;</w:t>
      </w:r>
    </w:p>
    <w:bookmarkEnd w:id="2962"/>
    <w:bookmarkStart w:name="z2969" w:id="2963"/>
    <w:p>
      <w:pPr>
        <w:spacing w:after="0"/>
        <w:ind w:left="0"/>
        <w:jc w:val="both"/>
      </w:pPr>
      <w:r>
        <w:rPr>
          <w:rFonts w:ascii="Times New Roman"/>
          <w:b w:val="false"/>
          <w:i w:val="false"/>
          <w:color w:val="000000"/>
          <w:sz w:val="28"/>
        </w:rPr>
        <w:t>
      6) жоғарғы палубадағы оқ-дәрі жанындағы вахташы;</w:t>
      </w:r>
    </w:p>
    <w:bookmarkEnd w:id="2963"/>
    <w:bookmarkStart w:name="z2970" w:id="2964"/>
    <w:p>
      <w:pPr>
        <w:spacing w:after="0"/>
        <w:ind w:left="0"/>
        <w:jc w:val="both"/>
      </w:pPr>
      <w:r>
        <w:rPr>
          <w:rFonts w:ascii="Times New Roman"/>
          <w:b w:val="false"/>
          <w:i w:val="false"/>
          <w:color w:val="000000"/>
          <w:sz w:val="28"/>
        </w:rPr>
        <w:t>
      7) өрт қауіпсіздігі жөніндегі вахташы;</w:t>
      </w:r>
    </w:p>
    <w:bookmarkEnd w:id="2964"/>
    <w:bookmarkStart w:name="z2971" w:id="2965"/>
    <w:p>
      <w:pPr>
        <w:spacing w:after="0"/>
        <w:ind w:left="0"/>
        <w:jc w:val="both"/>
      </w:pPr>
      <w:r>
        <w:rPr>
          <w:rFonts w:ascii="Times New Roman"/>
          <w:b w:val="false"/>
          <w:i w:val="false"/>
          <w:color w:val="000000"/>
          <w:sz w:val="28"/>
        </w:rPr>
        <w:t>
      8) вахташы радиотелеграфист, сигналшы, радиометрист пен гидроакустик;</w:t>
      </w:r>
    </w:p>
    <w:bookmarkEnd w:id="2965"/>
    <w:bookmarkStart w:name="z2972" w:id="2966"/>
    <w:p>
      <w:pPr>
        <w:spacing w:after="0"/>
        <w:ind w:left="0"/>
        <w:jc w:val="both"/>
      </w:pPr>
      <w:r>
        <w:rPr>
          <w:rFonts w:ascii="Times New Roman"/>
          <w:b w:val="false"/>
          <w:i w:val="false"/>
          <w:color w:val="000000"/>
          <w:sz w:val="28"/>
        </w:rPr>
        <w:t>
      9) радиотрансляция бойынша вахташы;</w:t>
      </w:r>
    </w:p>
    <w:bookmarkEnd w:id="2966"/>
    <w:bookmarkStart w:name="z2973" w:id="2967"/>
    <w:p>
      <w:pPr>
        <w:spacing w:after="0"/>
        <w:ind w:left="0"/>
        <w:jc w:val="both"/>
      </w:pPr>
      <w:r>
        <w:rPr>
          <w:rFonts w:ascii="Times New Roman"/>
          <w:b w:val="false"/>
          <w:i w:val="false"/>
          <w:color w:val="000000"/>
          <w:sz w:val="28"/>
        </w:rPr>
        <w:t>
      10) комиллиметрутатор жанындағы вахташы телефонист;</w:t>
      </w:r>
    </w:p>
    <w:bookmarkEnd w:id="2967"/>
    <w:bookmarkStart w:name="z2974" w:id="2968"/>
    <w:p>
      <w:pPr>
        <w:spacing w:after="0"/>
        <w:ind w:left="0"/>
        <w:jc w:val="both"/>
      </w:pPr>
      <w:r>
        <w:rPr>
          <w:rFonts w:ascii="Times New Roman"/>
          <w:b w:val="false"/>
          <w:i w:val="false"/>
          <w:color w:val="000000"/>
          <w:sz w:val="28"/>
        </w:rPr>
        <w:t>
      11) трюм вахташысы, электрик, моторист (машинист), зымыран бөлігінің вахташысы, торпеда вахташысы;</w:t>
      </w:r>
    </w:p>
    <w:bookmarkEnd w:id="2968"/>
    <w:bookmarkStart w:name="z2975" w:id="2969"/>
    <w:p>
      <w:pPr>
        <w:spacing w:after="0"/>
        <w:ind w:left="0"/>
        <w:jc w:val="both"/>
      </w:pPr>
      <w:r>
        <w:rPr>
          <w:rFonts w:ascii="Times New Roman"/>
          <w:b w:val="false"/>
          <w:i w:val="false"/>
          <w:color w:val="000000"/>
          <w:sz w:val="28"/>
        </w:rPr>
        <w:t>
      12) іске қосылған қосалқы қазандық жанындағы вахташы;</w:t>
      </w:r>
    </w:p>
    <w:bookmarkEnd w:id="2969"/>
    <w:bookmarkStart w:name="z2976" w:id="2970"/>
    <w:p>
      <w:pPr>
        <w:spacing w:after="0"/>
        <w:ind w:left="0"/>
        <w:jc w:val="both"/>
      </w:pPr>
      <w:r>
        <w:rPr>
          <w:rFonts w:ascii="Times New Roman"/>
          <w:b w:val="false"/>
          <w:i w:val="false"/>
          <w:color w:val="000000"/>
          <w:sz w:val="28"/>
        </w:rPr>
        <w:t>
      13) іске қосылған басты және қосалқы энергия қондырғысы механизмі жанындағы вахташы;</w:t>
      </w:r>
    </w:p>
    <w:bookmarkEnd w:id="2970"/>
    <w:bookmarkStart w:name="z2977" w:id="2971"/>
    <w:p>
      <w:pPr>
        <w:spacing w:after="0"/>
        <w:ind w:left="0"/>
        <w:jc w:val="both"/>
      </w:pPr>
      <w:r>
        <w:rPr>
          <w:rFonts w:ascii="Times New Roman"/>
          <w:b w:val="false"/>
          <w:i w:val="false"/>
          <w:color w:val="000000"/>
          <w:sz w:val="28"/>
        </w:rPr>
        <w:t>
      14) іске қосылған генератор жанындағы вахташы;</w:t>
      </w:r>
    </w:p>
    <w:bookmarkEnd w:id="2971"/>
    <w:bookmarkStart w:name="z2978" w:id="2972"/>
    <w:p>
      <w:pPr>
        <w:spacing w:after="0"/>
        <w:ind w:left="0"/>
        <w:jc w:val="both"/>
      </w:pPr>
      <w:r>
        <w:rPr>
          <w:rFonts w:ascii="Times New Roman"/>
          <w:b w:val="false"/>
          <w:i w:val="false"/>
          <w:color w:val="000000"/>
          <w:sz w:val="28"/>
        </w:rPr>
        <w:t>
      15) корабльді пайдалану жүйесі бойынша вахташы;</w:t>
      </w:r>
    </w:p>
    <w:bookmarkEnd w:id="2972"/>
    <w:bookmarkStart w:name="z2979" w:id="2973"/>
    <w:p>
      <w:pPr>
        <w:spacing w:after="0"/>
        <w:ind w:left="0"/>
        <w:jc w:val="both"/>
      </w:pPr>
      <w:r>
        <w:rPr>
          <w:rFonts w:ascii="Times New Roman"/>
          <w:b w:val="false"/>
          <w:i w:val="false"/>
          <w:color w:val="000000"/>
          <w:sz w:val="28"/>
        </w:rPr>
        <w:t>
      16) электр станциясындағы вахташы;</w:t>
      </w:r>
    </w:p>
    <w:bookmarkEnd w:id="2973"/>
    <w:bookmarkStart w:name="z2980" w:id="2974"/>
    <w:p>
      <w:pPr>
        <w:spacing w:after="0"/>
        <w:ind w:left="0"/>
        <w:jc w:val="both"/>
      </w:pPr>
      <w:r>
        <w:rPr>
          <w:rFonts w:ascii="Times New Roman"/>
          <w:b w:val="false"/>
          <w:i w:val="false"/>
          <w:color w:val="000000"/>
          <w:sz w:val="28"/>
        </w:rPr>
        <w:t>
      17) радиациялық-химиялық бақылау бекетіндегі вахташы кіреді.</w:t>
      </w:r>
    </w:p>
    <w:bookmarkEnd w:id="2974"/>
    <w:bookmarkStart w:name="z2981" w:id="2975"/>
    <w:p>
      <w:pPr>
        <w:spacing w:after="0"/>
        <w:ind w:left="0"/>
        <w:jc w:val="both"/>
      </w:pPr>
      <w:r>
        <w:rPr>
          <w:rFonts w:ascii="Times New Roman"/>
          <w:b w:val="false"/>
          <w:i w:val="false"/>
          <w:color w:val="000000"/>
          <w:sz w:val="28"/>
        </w:rPr>
        <w:t>
      787. Арнайы наряд жеке құрамы жауынгерлік бөлім және қызмет бойынша кезекшіге, ал олар жауынгерлік бөлім командиріне және қызмет бастығына бағынады.</w:t>
      </w:r>
    </w:p>
    <w:bookmarkEnd w:id="2975"/>
    <w:bookmarkStart w:name="z2982" w:id="2976"/>
    <w:p>
      <w:pPr>
        <w:spacing w:after="0"/>
        <w:ind w:left="0"/>
        <w:jc w:val="both"/>
      </w:pPr>
      <w:r>
        <w:rPr>
          <w:rFonts w:ascii="Times New Roman"/>
          <w:b w:val="false"/>
          <w:i w:val="false"/>
          <w:color w:val="000000"/>
          <w:sz w:val="28"/>
        </w:rPr>
        <w:t>
      Корабль бойынша кезекші және төменгі жақ бойынша кезекші арнайы наряд қызметін атқаратын адамға корабльдің күн тәртібін орындауға, үй-жайдағы ішкі тәртіп пен тазалықты сақтау, бөлікті су басудың және өрт шығудың және қарумен авариялық жағдайдың болуының алдын алу жөніндегі талаптарға қатысты бұйырым береді.</w:t>
      </w:r>
    </w:p>
    <w:bookmarkEnd w:id="2976"/>
    <w:bookmarkStart w:name="z2983" w:id="2977"/>
    <w:p>
      <w:pPr>
        <w:spacing w:after="0"/>
        <w:ind w:left="0"/>
        <w:jc w:val="both"/>
      </w:pPr>
      <w:r>
        <w:rPr>
          <w:rFonts w:ascii="Times New Roman"/>
          <w:b w:val="false"/>
          <w:i w:val="false"/>
          <w:color w:val="000000"/>
          <w:sz w:val="28"/>
        </w:rPr>
        <w:t>
      788. Арнайы нарядтың барлық адамы өз міндетін орындағанда нұсқаулықты, сондай-ақ құрама флагмандық мамандары жасаған және құрама командирі бекіткен үй-жай мен жауынгерлік бекетті қарап шығу схемасын басшылыққа алады.</w:t>
      </w:r>
    </w:p>
    <w:bookmarkEnd w:id="2977"/>
    <w:bookmarkStart w:name="z2984" w:id="2978"/>
    <w:p>
      <w:pPr>
        <w:spacing w:after="0"/>
        <w:ind w:left="0"/>
        <w:jc w:val="both"/>
      </w:pPr>
      <w:r>
        <w:rPr>
          <w:rFonts w:ascii="Times New Roman"/>
          <w:b w:val="false"/>
          <w:i w:val="false"/>
          <w:color w:val="000000"/>
          <w:sz w:val="28"/>
        </w:rPr>
        <w:t>
      789. Іске қосылған механизмге қызмет көрсететін адамдарды және тек Жауынгерлік дабыл бойынша кестеде көзделген адам оны ауыстырғаннан кейін өз бекетінен кететін оқ-дәрі бар жертөле бойынша шолғыншыны қоспағанда, арнайы нарядтың барлық адамы дабыл бойынша ауыспай, кесте бойынша өз орнында болады.</w:t>
      </w:r>
    </w:p>
    <w:bookmarkEnd w:id="2978"/>
    <w:bookmarkStart w:name="z2985" w:id="2979"/>
    <w:p>
      <w:pPr>
        <w:spacing w:after="0"/>
        <w:ind w:left="0"/>
        <w:jc w:val="left"/>
      </w:pPr>
      <w:r>
        <w:rPr>
          <w:rFonts w:ascii="Times New Roman"/>
          <w:b/>
          <w:i w:val="false"/>
          <w:color w:val="000000"/>
        </w:rPr>
        <w:t xml:space="preserve"> 28-параграф. Арнайы наряд атқаратын адамның әрекеті</w:t>
      </w:r>
    </w:p>
    <w:bookmarkEnd w:id="2979"/>
    <w:bookmarkStart w:name="z2986" w:id="2980"/>
    <w:p>
      <w:pPr>
        <w:spacing w:after="0"/>
        <w:ind w:left="0"/>
        <w:jc w:val="left"/>
      </w:pPr>
      <w:r>
        <w:rPr>
          <w:rFonts w:ascii="Times New Roman"/>
          <w:b/>
          <w:i w:val="false"/>
          <w:color w:val="000000"/>
        </w:rPr>
        <w:t xml:space="preserve"> Жауынгерлік бөлім (қызмет) бойынша кезекші</w:t>
      </w:r>
    </w:p>
    <w:bookmarkEnd w:id="2980"/>
    <w:bookmarkStart w:name="z2987" w:id="2981"/>
    <w:p>
      <w:pPr>
        <w:spacing w:after="0"/>
        <w:ind w:left="0"/>
        <w:jc w:val="both"/>
      </w:pPr>
      <w:r>
        <w:rPr>
          <w:rFonts w:ascii="Times New Roman"/>
          <w:b w:val="false"/>
          <w:i w:val="false"/>
          <w:color w:val="000000"/>
          <w:sz w:val="28"/>
        </w:rPr>
        <w:t>
      790. Жауынгерлік бөлім (қызмет) бойынша кезекші кезекшілікке түскені туралы жауынгерлік бөлім командиріне (қызмет бастығына) және корабль бойынша кезекшіге баяндайды, бұл ретте:</w:t>
      </w:r>
    </w:p>
    <w:bookmarkEnd w:id="2981"/>
    <w:bookmarkStart w:name="z2988" w:id="2982"/>
    <w:p>
      <w:pPr>
        <w:spacing w:after="0"/>
        <w:ind w:left="0"/>
        <w:jc w:val="both"/>
      </w:pPr>
      <w:r>
        <w:rPr>
          <w:rFonts w:ascii="Times New Roman"/>
          <w:b w:val="false"/>
          <w:i w:val="false"/>
          <w:color w:val="000000"/>
          <w:sz w:val="28"/>
        </w:rPr>
        <w:t>
      1) жауынгерлік бөлімнің (қызметтің) жай-күйін, қару мен техникалық құралдың әзірлігін;</w:t>
      </w:r>
    </w:p>
    <w:bookmarkEnd w:id="2982"/>
    <w:bookmarkStart w:name="z2989" w:id="2983"/>
    <w:p>
      <w:pPr>
        <w:spacing w:after="0"/>
        <w:ind w:left="0"/>
        <w:jc w:val="both"/>
      </w:pPr>
      <w:r>
        <w:rPr>
          <w:rFonts w:ascii="Times New Roman"/>
          <w:b w:val="false"/>
          <w:i w:val="false"/>
          <w:color w:val="000000"/>
          <w:sz w:val="28"/>
        </w:rPr>
        <w:t>
      2) жертөледегі, шахтадағы, контейнердегі микроклимат параметрін;</w:t>
      </w:r>
    </w:p>
    <w:bookmarkEnd w:id="2983"/>
    <w:bookmarkStart w:name="z2990" w:id="2984"/>
    <w:p>
      <w:pPr>
        <w:spacing w:after="0"/>
        <w:ind w:left="0"/>
        <w:jc w:val="both"/>
      </w:pPr>
      <w:r>
        <w:rPr>
          <w:rFonts w:ascii="Times New Roman"/>
          <w:b w:val="false"/>
          <w:i w:val="false"/>
          <w:color w:val="000000"/>
          <w:sz w:val="28"/>
        </w:rPr>
        <w:t>
      3) іске қосылған механизмді;</w:t>
      </w:r>
    </w:p>
    <w:bookmarkEnd w:id="2984"/>
    <w:bookmarkStart w:name="z2991" w:id="2985"/>
    <w:p>
      <w:pPr>
        <w:spacing w:after="0"/>
        <w:ind w:left="0"/>
        <w:jc w:val="both"/>
      </w:pPr>
      <w:r>
        <w:rPr>
          <w:rFonts w:ascii="Times New Roman"/>
          <w:b w:val="false"/>
          <w:i w:val="false"/>
          <w:color w:val="000000"/>
          <w:sz w:val="28"/>
        </w:rPr>
        <w:t>
      4) жауынгерлік бөлімде (қызметте) жүргізілетін жұмысты және жоспарланған оны аяқтау мерзімін;</w:t>
      </w:r>
    </w:p>
    <w:bookmarkEnd w:id="2985"/>
    <w:bookmarkStart w:name="z2992" w:id="2986"/>
    <w:p>
      <w:pPr>
        <w:spacing w:after="0"/>
        <w:ind w:left="0"/>
        <w:jc w:val="both"/>
      </w:pPr>
      <w:r>
        <w:rPr>
          <w:rFonts w:ascii="Times New Roman"/>
          <w:b w:val="false"/>
          <w:i w:val="false"/>
          <w:color w:val="000000"/>
          <w:sz w:val="28"/>
        </w:rPr>
        <w:t>
      5) жеке құрамның шығысы туралы көрсетеді.</w:t>
      </w:r>
    </w:p>
    <w:bookmarkEnd w:id="2986"/>
    <w:bookmarkStart w:name="z2993" w:id="2987"/>
    <w:p>
      <w:pPr>
        <w:spacing w:after="0"/>
        <w:ind w:left="0"/>
        <w:jc w:val="both"/>
      </w:pPr>
      <w:r>
        <w:rPr>
          <w:rFonts w:ascii="Times New Roman"/>
          <w:b w:val="false"/>
          <w:i w:val="false"/>
          <w:color w:val="000000"/>
          <w:sz w:val="28"/>
        </w:rPr>
        <w:t>
      791. Жауынгерлік бөлім (қызмет) бойынша кезекші:</w:t>
      </w:r>
    </w:p>
    <w:bookmarkEnd w:id="2987"/>
    <w:bookmarkStart w:name="z2994" w:id="2988"/>
    <w:p>
      <w:pPr>
        <w:spacing w:after="0"/>
        <w:ind w:left="0"/>
        <w:jc w:val="both"/>
      </w:pPr>
      <w:r>
        <w:rPr>
          <w:rFonts w:ascii="Times New Roman"/>
          <w:b w:val="false"/>
          <w:i w:val="false"/>
          <w:color w:val="000000"/>
          <w:sz w:val="28"/>
        </w:rPr>
        <w:t>
      1) жорыққа белгіленген әзірлікті ұстайды;</w:t>
      </w:r>
    </w:p>
    <w:bookmarkEnd w:id="2988"/>
    <w:bookmarkStart w:name="z2995" w:id="2989"/>
    <w:p>
      <w:pPr>
        <w:spacing w:after="0"/>
        <w:ind w:left="0"/>
        <w:jc w:val="both"/>
      </w:pPr>
      <w:r>
        <w:rPr>
          <w:rFonts w:ascii="Times New Roman"/>
          <w:b w:val="false"/>
          <w:i w:val="false"/>
          <w:color w:val="000000"/>
          <w:sz w:val="28"/>
        </w:rPr>
        <w:t>
      2) жауынгерлік бөлімнің (қызметтің) қаруы мен техникалық құралының белгіленген әзірлігін қамтамасыз етеді;</w:t>
      </w:r>
    </w:p>
    <w:bookmarkEnd w:id="2989"/>
    <w:bookmarkStart w:name="z2996" w:id="2990"/>
    <w:p>
      <w:pPr>
        <w:spacing w:after="0"/>
        <w:ind w:left="0"/>
        <w:jc w:val="both"/>
      </w:pPr>
      <w:r>
        <w:rPr>
          <w:rFonts w:ascii="Times New Roman"/>
          <w:b w:val="false"/>
          <w:i w:val="false"/>
          <w:color w:val="000000"/>
          <w:sz w:val="28"/>
        </w:rPr>
        <w:t>
      3) жауынгерлік бөлім (қызмет) арнайы наряд адамының қызмет атқаруына басшылық жасайды;</w:t>
      </w:r>
    </w:p>
    <w:bookmarkEnd w:id="2990"/>
    <w:bookmarkStart w:name="z2997" w:id="2991"/>
    <w:p>
      <w:pPr>
        <w:spacing w:after="0"/>
        <w:ind w:left="0"/>
        <w:jc w:val="both"/>
      </w:pPr>
      <w:r>
        <w:rPr>
          <w:rFonts w:ascii="Times New Roman"/>
          <w:b w:val="false"/>
          <w:i w:val="false"/>
          <w:color w:val="000000"/>
          <w:sz w:val="28"/>
        </w:rPr>
        <w:t>
      4) жауынгерлік бөлімнен (қызметтен) жұмысқа тағайындалған команданы корабльден жіберуге басшылық жасайды;</w:t>
      </w:r>
    </w:p>
    <w:bookmarkEnd w:id="2991"/>
    <w:bookmarkStart w:name="z2998" w:id="2992"/>
    <w:p>
      <w:pPr>
        <w:spacing w:after="0"/>
        <w:ind w:left="0"/>
        <w:jc w:val="both"/>
      </w:pPr>
      <w:r>
        <w:rPr>
          <w:rFonts w:ascii="Times New Roman"/>
          <w:b w:val="false"/>
          <w:i w:val="false"/>
          <w:color w:val="000000"/>
          <w:sz w:val="28"/>
        </w:rPr>
        <w:t>
      5) жауынгерлік бөлім (қызмет) жеке құрамының күн тәртібін орындауын бақылайды;</w:t>
      </w:r>
    </w:p>
    <w:bookmarkEnd w:id="2992"/>
    <w:bookmarkStart w:name="z2999" w:id="2993"/>
    <w:p>
      <w:pPr>
        <w:spacing w:after="0"/>
        <w:ind w:left="0"/>
        <w:jc w:val="both"/>
      </w:pPr>
      <w:r>
        <w:rPr>
          <w:rFonts w:ascii="Times New Roman"/>
          <w:b w:val="false"/>
          <w:i w:val="false"/>
          <w:color w:val="000000"/>
          <w:sz w:val="28"/>
        </w:rPr>
        <w:t>
      6) жауынгерлік бөлім (қызмет) тұрғын және қызметтік үй-жайында тазалықты және ішкі тәртіпті ұстайды, сондай-ақ сабақтан және жұмыстан бос уақытта жауынгерлік бөлім (қызмет) жеке құрамының әрекет етуін бақылайды.</w:t>
      </w:r>
    </w:p>
    <w:bookmarkEnd w:id="2993"/>
    <w:bookmarkStart w:name="z3000" w:id="2994"/>
    <w:p>
      <w:pPr>
        <w:spacing w:after="0"/>
        <w:ind w:left="0"/>
        <w:jc w:val="both"/>
      </w:pPr>
      <w:r>
        <w:rPr>
          <w:rFonts w:ascii="Times New Roman"/>
          <w:b w:val="false"/>
          <w:i w:val="false"/>
          <w:color w:val="000000"/>
          <w:sz w:val="28"/>
        </w:rPr>
        <w:t>
      Бөлімшедегі оқиға мен оған алғышарт туралы кезекші жауынгерлік бөлім командиріне (қызмет бастығына) және корабль бойынша кезекшіге (вахталық офицерге, төменгі жақ бойынша кезекшіге) баяндайды.</w:t>
      </w:r>
    </w:p>
    <w:bookmarkEnd w:id="2994"/>
    <w:bookmarkStart w:name="z3001" w:id="2995"/>
    <w:p>
      <w:pPr>
        <w:spacing w:after="0"/>
        <w:ind w:left="0"/>
        <w:jc w:val="left"/>
      </w:pPr>
      <w:r>
        <w:rPr>
          <w:rFonts w:ascii="Times New Roman"/>
          <w:b/>
          <w:i w:val="false"/>
          <w:color w:val="000000"/>
        </w:rPr>
        <w:t xml:space="preserve"> 29-параграф. Іске қосылған механизм жанындағы вахташы</w:t>
      </w:r>
    </w:p>
    <w:bookmarkEnd w:id="2995"/>
    <w:bookmarkStart w:name="z3002" w:id="2996"/>
    <w:p>
      <w:pPr>
        <w:spacing w:after="0"/>
        <w:ind w:left="0"/>
        <w:jc w:val="both"/>
      </w:pPr>
      <w:r>
        <w:rPr>
          <w:rFonts w:ascii="Times New Roman"/>
          <w:b w:val="false"/>
          <w:i w:val="false"/>
          <w:color w:val="000000"/>
          <w:sz w:val="28"/>
        </w:rPr>
        <w:t>
      792. Іске қосылған механизм, жүйе жанындағы вахташы:</w:t>
      </w:r>
    </w:p>
    <w:bookmarkEnd w:id="2996"/>
    <w:bookmarkStart w:name="z3003" w:id="2997"/>
    <w:p>
      <w:pPr>
        <w:spacing w:after="0"/>
        <w:ind w:left="0"/>
        <w:jc w:val="both"/>
      </w:pPr>
      <w:r>
        <w:rPr>
          <w:rFonts w:ascii="Times New Roman"/>
          <w:b w:val="false"/>
          <w:i w:val="false"/>
          <w:color w:val="000000"/>
          <w:sz w:val="28"/>
        </w:rPr>
        <w:t>
      1) оларды дұрыс пайдалану мен қолдануды;</w:t>
      </w:r>
    </w:p>
    <w:bookmarkEnd w:id="2997"/>
    <w:bookmarkStart w:name="z3004" w:id="2998"/>
    <w:p>
      <w:pPr>
        <w:spacing w:after="0"/>
        <w:ind w:left="0"/>
        <w:jc w:val="both"/>
      </w:pPr>
      <w:r>
        <w:rPr>
          <w:rFonts w:ascii="Times New Roman"/>
          <w:b w:val="false"/>
          <w:i w:val="false"/>
          <w:color w:val="000000"/>
          <w:sz w:val="28"/>
        </w:rPr>
        <w:t>
      2) корабльде белгіленген оларға бекітілген жұмыс кестесін нақты сақтауды;</w:t>
      </w:r>
    </w:p>
    <w:bookmarkEnd w:id="2998"/>
    <w:bookmarkStart w:name="z3005" w:id="2999"/>
    <w:p>
      <w:pPr>
        <w:spacing w:after="0"/>
        <w:ind w:left="0"/>
        <w:jc w:val="both"/>
      </w:pPr>
      <w:r>
        <w:rPr>
          <w:rFonts w:ascii="Times New Roman"/>
          <w:b w:val="false"/>
          <w:i w:val="false"/>
          <w:color w:val="000000"/>
          <w:sz w:val="28"/>
        </w:rPr>
        <w:t>
      3) олар қызмет көрсететін механизм орналасқан қызметтік үй-жайдың жай-күйін қамтамасыз етеді.</w:t>
      </w:r>
    </w:p>
    <w:bookmarkEnd w:id="2999"/>
    <w:bookmarkStart w:name="z3006" w:id="3000"/>
    <w:p>
      <w:pPr>
        <w:spacing w:after="0"/>
        <w:ind w:left="0"/>
        <w:jc w:val="left"/>
      </w:pPr>
      <w:r>
        <w:rPr>
          <w:rFonts w:ascii="Times New Roman"/>
          <w:b/>
          <w:i w:val="false"/>
          <w:color w:val="000000"/>
        </w:rPr>
        <w:t xml:space="preserve"> 30-параграф. Оқ-дәрі бар жертөле бойынша шолғын командирі және шолғыншы</w:t>
      </w:r>
    </w:p>
    <w:bookmarkEnd w:id="3000"/>
    <w:bookmarkStart w:name="z3007" w:id="3001"/>
    <w:p>
      <w:pPr>
        <w:spacing w:after="0"/>
        <w:ind w:left="0"/>
        <w:jc w:val="both"/>
      </w:pPr>
      <w:r>
        <w:rPr>
          <w:rFonts w:ascii="Times New Roman"/>
          <w:b w:val="false"/>
          <w:i w:val="false"/>
          <w:color w:val="000000"/>
          <w:sz w:val="28"/>
        </w:rPr>
        <w:t>
      793. Оқ-дәрі бар жертөле бойынша шолғын командирі сынақ тапсырған және корабль командирінің бұйрығымен міндеттерін атқаруға жіберілген зымыран-артиллериялық, мина-торпедалық және авиациялық жауынгерлік бөлімше (командалар старшинасы) қатарынан тағайындалады; тиісті жауынгерлік бөлім командиріне және корабль бойынша кезекшіге бағынады.</w:t>
      </w:r>
    </w:p>
    <w:bookmarkEnd w:id="3001"/>
    <w:bookmarkStart w:name="z3008" w:id="3002"/>
    <w:p>
      <w:pPr>
        <w:spacing w:after="0"/>
        <w:ind w:left="0"/>
        <w:jc w:val="both"/>
      </w:pPr>
      <w:r>
        <w:rPr>
          <w:rFonts w:ascii="Times New Roman"/>
          <w:b w:val="false"/>
          <w:i w:val="false"/>
          <w:color w:val="000000"/>
          <w:sz w:val="28"/>
        </w:rPr>
        <w:t>
      794. Оқ-дәрі бар жертөле бойынша шолғын командирі:</w:t>
      </w:r>
    </w:p>
    <w:bookmarkEnd w:id="3002"/>
    <w:bookmarkStart w:name="z3009" w:id="3003"/>
    <w:p>
      <w:pPr>
        <w:spacing w:after="0"/>
        <w:ind w:left="0"/>
        <w:jc w:val="both"/>
      </w:pPr>
      <w:r>
        <w:rPr>
          <w:rFonts w:ascii="Times New Roman"/>
          <w:b w:val="false"/>
          <w:i w:val="false"/>
          <w:color w:val="000000"/>
          <w:sz w:val="28"/>
        </w:rPr>
        <w:t>
      1) жертөлені және оқ-дәрі бар сақтау орнын жертөле бойынша шолғыншының уақтылы қарап шығуын, температура мен ылғалдылықты өлшеуді, тиісті журналға жазба жасауды;</w:t>
      </w:r>
    </w:p>
    <w:bookmarkEnd w:id="3003"/>
    <w:bookmarkStart w:name="z3010" w:id="3004"/>
    <w:p>
      <w:pPr>
        <w:spacing w:after="0"/>
        <w:ind w:left="0"/>
        <w:jc w:val="both"/>
      </w:pPr>
      <w:r>
        <w:rPr>
          <w:rFonts w:ascii="Times New Roman"/>
          <w:b w:val="false"/>
          <w:i w:val="false"/>
          <w:color w:val="000000"/>
          <w:sz w:val="28"/>
        </w:rPr>
        <w:t>
      2) жарылыс-өрт қауіпсіздігі жүйесінің пайдалануға әзірлігін қамтамасыз ететін оқ-дәрі бар жертөле шолғыншысын бақылауды қамтамасыз етеді.</w:t>
      </w:r>
    </w:p>
    <w:bookmarkEnd w:id="3004"/>
    <w:bookmarkStart w:name="z3011" w:id="3005"/>
    <w:p>
      <w:pPr>
        <w:spacing w:after="0"/>
        <w:ind w:left="0"/>
        <w:jc w:val="both"/>
      </w:pPr>
      <w:r>
        <w:rPr>
          <w:rFonts w:ascii="Times New Roman"/>
          <w:b w:val="false"/>
          <w:i w:val="false"/>
          <w:color w:val="000000"/>
          <w:sz w:val="28"/>
        </w:rPr>
        <w:t>
      Ол кезекшілік атқару кезінде екі реттен сиретпей жауынгерлік бөлім бойынша командирге және корабль бойынша кезекшіге тексеруге ұсынатын арнайы бақылау журналын жүргізеді.</w:t>
      </w:r>
    </w:p>
    <w:bookmarkEnd w:id="3005"/>
    <w:bookmarkStart w:name="z3012" w:id="3006"/>
    <w:p>
      <w:pPr>
        <w:spacing w:after="0"/>
        <w:ind w:left="0"/>
        <w:jc w:val="both"/>
      </w:pPr>
      <w:r>
        <w:rPr>
          <w:rFonts w:ascii="Times New Roman"/>
          <w:b w:val="false"/>
          <w:i w:val="false"/>
          <w:color w:val="000000"/>
          <w:sz w:val="28"/>
        </w:rPr>
        <w:t>
      795. Оқ-дәрі бар жертөле бойынша шолғыншы анағұрлым даярланған және тәртіпті, сынақ тапсырған және корабль командирінің бұйрығымен шолғыншының міндетін атқаруға жіберілген зымыран-артиллериялық, мина-торпедалық және авиациялық жауынгерлік бөлімнің келісімшарт бойынша әскери қызметшілері мен матростарынан тағайындалады.</w:t>
      </w:r>
    </w:p>
    <w:bookmarkEnd w:id="3006"/>
    <w:bookmarkStart w:name="z3013" w:id="3007"/>
    <w:p>
      <w:pPr>
        <w:spacing w:after="0"/>
        <w:ind w:left="0"/>
        <w:jc w:val="both"/>
      </w:pPr>
      <w:r>
        <w:rPr>
          <w:rFonts w:ascii="Times New Roman"/>
          <w:b w:val="false"/>
          <w:i w:val="false"/>
          <w:color w:val="000000"/>
          <w:sz w:val="28"/>
        </w:rPr>
        <w:t>
      Олар шолғын командиріне бағынады. Кезекшілік кезінде жертөле бойынша шолғыншы дабылдама құралдарымен арнайы жабдықталған үй-жайда (жертөлені бақылау бекетінде) болады.</w:t>
      </w:r>
    </w:p>
    <w:bookmarkEnd w:id="3007"/>
    <w:bookmarkStart w:name="z3014" w:id="3008"/>
    <w:p>
      <w:pPr>
        <w:spacing w:after="0"/>
        <w:ind w:left="0"/>
        <w:jc w:val="both"/>
      </w:pPr>
      <w:r>
        <w:rPr>
          <w:rFonts w:ascii="Times New Roman"/>
          <w:b w:val="false"/>
          <w:i w:val="false"/>
          <w:color w:val="000000"/>
          <w:sz w:val="28"/>
        </w:rPr>
        <w:t>
      796. Оқ-дәрі бар жертөле бойынша шолғыншы:</w:t>
      </w:r>
    </w:p>
    <w:bookmarkEnd w:id="3008"/>
    <w:bookmarkStart w:name="z3015" w:id="3009"/>
    <w:p>
      <w:pPr>
        <w:spacing w:after="0"/>
        <w:ind w:left="0"/>
        <w:jc w:val="both"/>
      </w:pPr>
      <w:r>
        <w:rPr>
          <w:rFonts w:ascii="Times New Roman"/>
          <w:b w:val="false"/>
          <w:i w:val="false"/>
          <w:color w:val="000000"/>
          <w:sz w:val="28"/>
        </w:rPr>
        <w:t>
      1) мұнара, зымыранды іске қосу құрылғысы, торпеда аппараты, оқ-дәрі мен қару бар жертөле мен сақтау орны есігінің, люгінің, қақпағының, мойыны мен есіктегі және люктегі бекітпенің ақаусыздығы мен бүтіндігін;</w:t>
      </w:r>
    </w:p>
    <w:bookmarkEnd w:id="3009"/>
    <w:bookmarkStart w:name="z3016" w:id="3010"/>
    <w:p>
      <w:pPr>
        <w:spacing w:after="0"/>
        <w:ind w:left="0"/>
        <w:jc w:val="both"/>
      </w:pPr>
      <w:r>
        <w:rPr>
          <w:rFonts w:ascii="Times New Roman"/>
          <w:b w:val="false"/>
          <w:i w:val="false"/>
          <w:color w:val="000000"/>
          <w:sz w:val="28"/>
        </w:rPr>
        <w:t>
      2) жертөледе бөгде заттардың, әсіресе майланған кендірдің, майдың және өзге де жанармай материалының болмауын;</w:t>
      </w:r>
    </w:p>
    <w:bookmarkEnd w:id="3010"/>
    <w:bookmarkStart w:name="z3017" w:id="3011"/>
    <w:p>
      <w:pPr>
        <w:spacing w:after="0"/>
        <w:ind w:left="0"/>
        <w:jc w:val="both"/>
      </w:pPr>
      <w:r>
        <w:rPr>
          <w:rFonts w:ascii="Times New Roman"/>
          <w:b w:val="false"/>
          <w:i w:val="false"/>
          <w:color w:val="000000"/>
          <w:sz w:val="28"/>
        </w:rPr>
        <w:t>
      3) оқ-дәріні, зымыранды, торпеданы сақтауда жарылыс-өртке қарсы қауіпсіздікті қамтамасыз ету жүйесінің толықтығын тексеруді;</w:t>
      </w:r>
    </w:p>
    <w:bookmarkEnd w:id="3011"/>
    <w:bookmarkStart w:name="z3018" w:id="3012"/>
    <w:p>
      <w:pPr>
        <w:spacing w:after="0"/>
        <w:ind w:left="0"/>
        <w:jc w:val="both"/>
      </w:pPr>
      <w:r>
        <w:rPr>
          <w:rFonts w:ascii="Times New Roman"/>
          <w:b w:val="false"/>
          <w:i w:val="false"/>
          <w:color w:val="000000"/>
          <w:sz w:val="28"/>
        </w:rPr>
        <w:t>
      4) кестеге және белгіленген ұйымдастыруға сәйкес жертөленің, зымыранды іске қосу қондырғысының, торпеда аппаратының, оқ-дәрі бар үй-жайдың уақтылы желдетілуін қамтамасыз етеді. Жертөлені, зымыранды іске қосу қондырғысын, торпеда аппаратын, оқ-дәрі бар үй-жайды кестеде көзделмеген уақытта желдетуді қосу тек электр-механикалық, зымыран-артиллериялық немесе мина-торпедалық жауынгерлік бөлім бойынша кезекшінің рұқсатымен, ал кейінге қалдыруға болмайтын жағдайда аталған адамға кейіннен баяндаумен дербес жүргізіледі.</w:t>
      </w:r>
    </w:p>
    <w:bookmarkEnd w:id="3012"/>
    <w:bookmarkStart w:name="z3019" w:id="3013"/>
    <w:p>
      <w:pPr>
        <w:spacing w:after="0"/>
        <w:ind w:left="0"/>
        <w:jc w:val="both"/>
      </w:pPr>
      <w:r>
        <w:rPr>
          <w:rFonts w:ascii="Times New Roman"/>
          <w:b w:val="false"/>
          <w:i w:val="false"/>
          <w:color w:val="000000"/>
          <w:sz w:val="28"/>
        </w:rPr>
        <w:t>
      797. Оқ-дәрі бар жертөле бойынша шолғыншы:</w:t>
      </w:r>
    </w:p>
    <w:bookmarkEnd w:id="3013"/>
    <w:bookmarkStart w:name="z3020" w:id="3014"/>
    <w:p>
      <w:pPr>
        <w:spacing w:after="0"/>
        <w:ind w:left="0"/>
        <w:jc w:val="both"/>
      </w:pPr>
      <w:r>
        <w:rPr>
          <w:rFonts w:ascii="Times New Roman"/>
          <w:b w:val="false"/>
          <w:i w:val="false"/>
          <w:color w:val="000000"/>
          <w:sz w:val="28"/>
        </w:rPr>
        <w:t>
      1) мыналарды:</w:t>
      </w:r>
    </w:p>
    <w:bookmarkEnd w:id="3014"/>
    <w:bookmarkStart w:name="z3021" w:id="3015"/>
    <w:p>
      <w:pPr>
        <w:spacing w:after="0"/>
        <w:ind w:left="0"/>
        <w:jc w:val="both"/>
      </w:pPr>
      <w:r>
        <w:rPr>
          <w:rFonts w:ascii="Times New Roman"/>
          <w:b w:val="false"/>
          <w:i w:val="false"/>
          <w:color w:val="000000"/>
          <w:sz w:val="28"/>
        </w:rPr>
        <w:t>
      корабльдің және корабль бөліктерінің құрылымын, жертөленің және онымен іргелес үй-жайдың орналасуын, оларға жақындауды және кіретін жерді;</w:t>
      </w:r>
    </w:p>
    <w:bookmarkEnd w:id="3015"/>
    <w:bookmarkStart w:name="z3022" w:id="3016"/>
    <w:p>
      <w:pPr>
        <w:spacing w:after="0"/>
        <w:ind w:left="0"/>
        <w:jc w:val="both"/>
      </w:pPr>
      <w:r>
        <w:rPr>
          <w:rFonts w:ascii="Times New Roman"/>
          <w:b w:val="false"/>
          <w:i w:val="false"/>
          <w:color w:val="000000"/>
          <w:sz w:val="28"/>
        </w:rPr>
        <w:t>
      оқ-дәріні сақтау кезінде жарылыс-өртке қарсы қауіпсіздікті қамтамасыз ететін корабльдік жүйенің арналуын, құрылымын, орналасуын, пайдалану нұсқаулығын және жай-күйін (жертөлеге су жіберу және шаю жүйесі, шаю жүйесін автоматты түрде немесе қашықтан қосу үшін қозғау жүйесі, шығару қақпағы, желдету және температуралық-дабыл дабылдамасы жүйесі);</w:t>
      </w:r>
    </w:p>
    <w:bookmarkEnd w:id="3016"/>
    <w:bookmarkStart w:name="z3023" w:id="3017"/>
    <w:p>
      <w:pPr>
        <w:spacing w:after="0"/>
        <w:ind w:left="0"/>
        <w:jc w:val="both"/>
      </w:pPr>
      <w:r>
        <w:rPr>
          <w:rFonts w:ascii="Times New Roman"/>
          <w:b w:val="false"/>
          <w:i w:val="false"/>
          <w:color w:val="000000"/>
          <w:sz w:val="28"/>
        </w:rPr>
        <w:t>
      корабльдің кезекші және вахталық қызметі бекетінің арналуы мен орналасуын, олармен байланысу және корабльдің ішкі байланысын ұйымдастыру құралдарын;</w:t>
      </w:r>
    </w:p>
    <w:bookmarkEnd w:id="3017"/>
    <w:bookmarkStart w:name="z3024" w:id="3018"/>
    <w:p>
      <w:pPr>
        <w:spacing w:after="0"/>
        <w:ind w:left="0"/>
        <w:jc w:val="both"/>
      </w:pPr>
      <w:r>
        <w:rPr>
          <w:rFonts w:ascii="Times New Roman"/>
          <w:b w:val="false"/>
          <w:i w:val="false"/>
          <w:color w:val="000000"/>
          <w:sz w:val="28"/>
        </w:rPr>
        <w:t>
      жертөлені ұстауды және оқ-дәріні сақтауды, ведомстволық бағынысты люкті, есікті ашуды және жертөлеге кіруді;</w:t>
      </w:r>
    </w:p>
    <w:bookmarkEnd w:id="3018"/>
    <w:bookmarkStart w:name="z3025" w:id="3019"/>
    <w:p>
      <w:pPr>
        <w:spacing w:after="0"/>
        <w:ind w:left="0"/>
        <w:jc w:val="both"/>
      </w:pPr>
      <w:r>
        <w:rPr>
          <w:rFonts w:ascii="Times New Roman"/>
          <w:b w:val="false"/>
          <w:i w:val="false"/>
          <w:color w:val="000000"/>
          <w:sz w:val="28"/>
        </w:rPr>
        <w:t>
      жертөледе қалыпты температура мен ылғалдылықты ұстау тәртібін;</w:t>
      </w:r>
    </w:p>
    <w:bookmarkEnd w:id="3019"/>
    <w:bookmarkStart w:name="z3026" w:id="3020"/>
    <w:p>
      <w:pPr>
        <w:spacing w:after="0"/>
        <w:ind w:left="0"/>
        <w:jc w:val="both"/>
      </w:pPr>
      <w:r>
        <w:rPr>
          <w:rFonts w:ascii="Times New Roman"/>
          <w:b w:val="false"/>
          <w:i w:val="false"/>
          <w:color w:val="000000"/>
          <w:sz w:val="28"/>
        </w:rPr>
        <w:t>
      шолғын қызметін ұйымдастыру және атқару тәртібін біледі;</w:t>
      </w:r>
    </w:p>
    <w:bookmarkEnd w:id="3020"/>
    <w:bookmarkStart w:name="z3027" w:id="3021"/>
    <w:p>
      <w:pPr>
        <w:spacing w:after="0"/>
        <w:ind w:left="0"/>
        <w:jc w:val="both"/>
      </w:pPr>
      <w:r>
        <w:rPr>
          <w:rFonts w:ascii="Times New Roman"/>
          <w:b w:val="false"/>
          <w:i w:val="false"/>
          <w:color w:val="000000"/>
          <w:sz w:val="28"/>
        </w:rPr>
        <w:t>
      2) мыналарды:</w:t>
      </w:r>
    </w:p>
    <w:bookmarkEnd w:id="3021"/>
    <w:bookmarkStart w:name="z3028" w:id="3022"/>
    <w:p>
      <w:pPr>
        <w:spacing w:after="0"/>
        <w:ind w:left="0"/>
        <w:jc w:val="both"/>
      </w:pPr>
      <w:r>
        <w:rPr>
          <w:rFonts w:ascii="Times New Roman"/>
          <w:b w:val="false"/>
          <w:i w:val="false"/>
          <w:color w:val="000000"/>
          <w:sz w:val="28"/>
        </w:rPr>
        <w:t>
      оқ-дәрінің жай-күйін, оларды сақтау шартын, жертөле мен оқ-дәріні сақтауда жарылыс-өртке қарсы қауіпсіздікті қамтамасыз ететін жүйенің жай-күйін тексеруді;</w:t>
      </w:r>
    </w:p>
    <w:bookmarkEnd w:id="3022"/>
    <w:bookmarkStart w:name="z3029" w:id="3023"/>
    <w:p>
      <w:pPr>
        <w:spacing w:after="0"/>
        <w:ind w:left="0"/>
        <w:jc w:val="both"/>
      </w:pPr>
      <w:r>
        <w:rPr>
          <w:rFonts w:ascii="Times New Roman"/>
          <w:b w:val="false"/>
          <w:i w:val="false"/>
          <w:color w:val="000000"/>
          <w:sz w:val="28"/>
        </w:rPr>
        <w:t>
      жертөледе температура мен ылғалдылықты тіркейтін аспапты қолдануды, жертөлені желдету үшін желдету жүйесін пайдалануды және жертөлені желдетуді жүзеге асыруды және белгіленген қағидаларға сәйкес рұқсат етілген шекте температура мен ылғалдылықты ұстауды;</w:t>
      </w:r>
    </w:p>
    <w:bookmarkEnd w:id="3023"/>
    <w:bookmarkStart w:name="z3030" w:id="3024"/>
    <w:p>
      <w:pPr>
        <w:spacing w:after="0"/>
        <w:ind w:left="0"/>
        <w:jc w:val="both"/>
      </w:pPr>
      <w:r>
        <w:rPr>
          <w:rFonts w:ascii="Times New Roman"/>
          <w:b w:val="false"/>
          <w:i w:val="false"/>
          <w:color w:val="000000"/>
          <w:sz w:val="28"/>
        </w:rPr>
        <w:t>
      оқ-дәрімен авариялық жағдай туындағанда шаю және су жіберу жүйесін іске қосуды, өрт сөндіру құралдарын қолдануды және оқ-дәрімен авариялық жағдайда әрекет етуді;</w:t>
      </w:r>
    </w:p>
    <w:bookmarkEnd w:id="3024"/>
    <w:bookmarkStart w:name="z3031" w:id="3025"/>
    <w:p>
      <w:pPr>
        <w:spacing w:after="0"/>
        <w:ind w:left="0"/>
        <w:jc w:val="both"/>
      </w:pPr>
      <w:r>
        <w:rPr>
          <w:rFonts w:ascii="Times New Roman"/>
          <w:b w:val="false"/>
          <w:i w:val="false"/>
          <w:color w:val="000000"/>
          <w:sz w:val="28"/>
        </w:rPr>
        <w:t>
      шолғыншы қызметін атқарудың белгіленген тәртібін орындауды және оқ-дәрісі бар жертөлені тексеруді, жертөленің кілтін қолдануды және белгіленген кілтті беру тәртібін жүзеге асыруды, жертөлені ашуды және оған адамдарды кіргізуді;</w:t>
      </w:r>
    </w:p>
    <w:bookmarkEnd w:id="3025"/>
    <w:bookmarkStart w:name="z3032" w:id="3026"/>
    <w:p>
      <w:pPr>
        <w:spacing w:after="0"/>
        <w:ind w:left="0"/>
        <w:jc w:val="both"/>
      </w:pPr>
      <w:r>
        <w:rPr>
          <w:rFonts w:ascii="Times New Roman"/>
          <w:b w:val="false"/>
          <w:i w:val="false"/>
          <w:color w:val="000000"/>
          <w:sz w:val="28"/>
        </w:rPr>
        <w:t>
      корабльдік байланыс құралдарын пайдалануды біледі;</w:t>
      </w:r>
    </w:p>
    <w:bookmarkEnd w:id="3026"/>
    <w:bookmarkStart w:name="z3033" w:id="3027"/>
    <w:p>
      <w:pPr>
        <w:spacing w:after="0"/>
        <w:ind w:left="0"/>
        <w:jc w:val="both"/>
      </w:pPr>
      <w:r>
        <w:rPr>
          <w:rFonts w:ascii="Times New Roman"/>
          <w:b w:val="false"/>
          <w:i w:val="false"/>
          <w:color w:val="000000"/>
          <w:sz w:val="28"/>
        </w:rPr>
        <w:t>
      3) бекітілген қарап өту схемасы мен кестесіне сәйкес жертөлені қарап өтуді жиі (әрбір 2 сағат сайын сиретпей) жүргізу және барлық көрсетілген үй-жайды, сондай-ақ зымыранды іске қосу қондырғысы мен торпедалық аппаратты қарап тексеруді;</w:t>
      </w:r>
    </w:p>
    <w:bookmarkEnd w:id="3027"/>
    <w:bookmarkStart w:name="z3034" w:id="3028"/>
    <w:p>
      <w:pPr>
        <w:spacing w:after="0"/>
        <w:ind w:left="0"/>
        <w:jc w:val="both"/>
      </w:pPr>
      <w:r>
        <w:rPr>
          <w:rFonts w:ascii="Times New Roman"/>
          <w:b w:val="false"/>
          <w:i w:val="false"/>
          <w:color w:val="000000"/>
          <w:sz w:val="28"/>
        </w:rPr>
        <w:t>
      4) жертөледегі, іске қосу қондырғысындағы, торпедалық аппараттағы температуралық-дабылдама сигналының, температура мен ылғалдылықтың ақаусыздығын ұдайы бақылау, жертөледегі, іске қосу қондырғысындағы, торпедалық аппараттағы температураны, ылғалдылықты және желдетуді өлшеу журналын жүргізуді. Температура мен ылғалдылық шекті нормадан ауытқыған жағдайда ол шолғын командиріне, жауынгерлік бөлім бойынша кезекшіге және корабль бойынша кезекшіге дереу баяндап, жертөледегі ауа температурасы мен ылғалдылығын қалыпты мәнге дейін түсіру бойынша шаралар қабылдайды;</w:t>
      </w:r>
    </w:p>
    <w:bookmarkEnd w:id="3028"/>
    <w:bookmarkStart w:name="z3035" w:id="3029"/>
    <w:p>
      <w:pPr>
        <w:spacing w:after="0"/>
        <w:ind w:left="0"/>
        <w:jc w:val="both"/>
      </w:pPr>
      <w:r>
        <w:rPr>
          <w:rFonts w:ascii="Times New Roman"/>
          <w:b w:val="false"/>
          <w:i w:val="false"/>
          <w:color w:val="000000"/>
          <w:sz w:val="28"/>
        </w:rPr>
        <w:t>
      5) оқ-дәріні сақтауда жарылыс-өрт қауіпсіздігін қамтамасыз ететін жүйенің ақаусыздығын, жай-күйін және қолдануға әзірлігін бақылауды;</w:t>
      </w:r>
    </w:p>
    <w:bookmarkEnd w:id="3029"/>
    <w:bookmarkStart w:name="z3036" w:id="3030"/>
    <w:p>
      <w:pPr>
        <w:spacing w:after="0"/>
        <w:ind w:left="0"/>
        <w:jc w:val="both"/>
      </w:pPr>
      <w:r>
        <w:rPr>
          <w:rFonts w:ascii="Times New Roman"/>
          <w:b w:val="false"/>
          <w:i w:val="false"/>
          <w:color w:val="000000"/>
          <w:sz w:val="28"/>
        </w:rPr>
        <w:t>
      6) жертөленің, оқ-дәрінің жай-күйін бақылауды, жертөледегі жұмыс кезінде қауіпсіздік шараларын сақтауды;</w:t>
      </w:r>
    </w:p>
    <w:bookmarkEnd w:id="3030"/>
    <w:bookmarkStart w:name="z3037" w:id="3031"/>
    <w:p>
      <w:pPr>
        <w:spacing w:after="0"/>
        <w:ind w:left="0"/>
        <w:jc w:val="both"/>
      </w:pPr>
      <w:r>
        <w:rPr>
          <w:rFonts w:ascii="Times New Roman"/>
          <w:b w:val="false"/>
          <w:i w:val="false"/>
          <w:color w:val="000000"/>
          <w:sz w:val="28"/>
        </w:rPr>
        <w:t>
      7) шолғын бекетінде температуралық-дабыл дабылдамасы жүйесі аспабын ұдайы бақылауды;</w:t>
      </w:r>
    </w:p>
    <w:bookmarkEnd w:id="3031"/>
    <w:bookmarkStart w:name="z3038" w:id="3032"/>
    <w:p>
      <w:pPr>
        <w:spacing w:after="0"/>
        <w:ind w:left="0"/>
        <w:jc w:val="both"/>
      </w:pPr>
      <w:r>
        <w:rPr>
          <w:rFonts w:ascii="Times New Roman"/>
          <w:b w:val="false"/>
          <w:i w:val="false"/>
          <w:color w:val="000000"/>
          <w:sz w:val="28"/>
        </w:rPr>
        <w:t>
      8) корабль бойынша кезекшімен және электр-механикалық жауынгерлік бөлім бойынша кезекшімен байланысты жүзеге асыруды;</w:t>
      </w:r>
    </w:p>
    <w:bookmarkEnd w:id="3032"/>
    <w:bookmarkStart w:name="z3039" w:id="3033"/>
    <w:p>
      <w:pPr>
        <w:spacing w:after="0"/>
        <w:ind w:left="0"/>
        <w:jc w:val="both"/>
      </w:pPr>
      <w:r>
        <w:rPr>
          <w:rFonts w:ascii="Times New Roman"/>
          <w:b w:val="false"/>
          <w:i w:val="false"/>
          <w:color w:val="000000"/>
          <w:sz w:val="28"/>
        </w:rPr>
        <w:t>
      9) белгіленген тәртіппен жертөлеге жеке құрамды кіргізуді бақылауды және жүзеге асыруды;</w:t>
      </w:r>
    </w:p>
    <w:bookmarkEnd w:id="3033"/>
    <w:bookmarkStart w:name="z3040" w:id="3034"/>
    <w:p>
      <w:pPr>
        <w:spacing w:after="0"/>
        <w:ind w:left="0"/>
        <w:jc w:val="both"/>
      </w:pPr>
      <w:r>
        <w:rPr>
          <w:rFonts w:ascii="Times New Roman"/>
          <w:b w:val="false"/>
          <w:i w:val="false"/>
          <w:color w:val="000000"/>
          <w:sz w:val="28"/>
        </w:rPr>
        <w:t>
      10) корабль бойынша бұйрықпен жертөлені ашуға рұқсат етілген адамға күнделікті жағдайда жертөленің кілтін беруді;</w:t>
      </w:r>
    </w:p>
    <w:bookmarkEnd w:id="3034"/>
    <w:bookmarkStart w:name="z3041" w:id="3035"/>
    <w:p>
      <w:pPr>
        <w:spacing w:after="0"/>
        <w:ind w:left="0"/>
        <w:jc w:val="both"/>
      </w:pPr>
      <w:r>
        <w:rPr>
          <w:rFonts w:ascii="Times New Roman"/>
          <w:b w:val="false"/>
          <w:i w:val="false"/>
          <w:color w:val="000000"/>
          <w:sz w:val="28"/>
        </w:rPr>
        <w:t>
      11) шолғын қызметінің құжаттамасын жүргізуді;</w:t>
      </w:r>
    </w:p>
    <w:bookmarkEnd w:id="3035"/>
    <w:bookmarkStart w:name="z3042" w:id="3036"/>
    <w:p>
      <w:pPr>
        <w:spacing w:after="0"/>
        <w:ind w:left="0"/>
        <w:jc w:val="both"/>
      </w:pPr>
      <w:r>
        <w:rPr>
          <w:rFonts w:ascii="Times New Roman"/>
          <w:b w:val="false"/>
          <w:i w:val="false"/>
          <w:color w:val="000000"/>
          <w:sz w:val="28"/>
        </w:rPr>
        <w:t>
      12) оның оқ-дәрісімен авариялық жағдай туындағанда оны жою бойынша шұғыл шаралар қабылдауды және шолғын қызметінің нұсқаулығына сәйкес әрекет етуді;</w:t>
      </w:r>
    </w:p>
    <w:bookmarkEnd w:id="3036"/>
    <w:bookmarkStart w:name="z3043" w:id="3037"/>
    <w:p>
      <w:pPr>
        <w:spacing w:after="0"/>
        <w:ind w:left="0"/>
        <w:jc w:val="both"/>
      </w:pPr>
      <w:r>
        <w:rPr>
          <w:rFonts w:ascii="Times New Roman"/>
          <w:b w:val="false"/>
          <w:i w:val="false"/>
          <w:color w:val="000000"/>
          <w:sz w:val="28"/>
        </w:rPr>
        <w:t>
      13) жертөле температурасы 70°С дейін көтерілгенде жертөлеге су жіберу жүйесін қосуды біледі.</w:t>
      </w:r>
    </w:p>
    <w:bookmarkEnd w:id="3037"/>
    <w:bookmarkStart w:name="z3044" w:id="3038"/>
    <w:p>
      <w:pPr>
        <w:spacing w:after="0"/>
        <w:ind w:left="0"/>
        <w:jc w:val="both"/>
      </w:pPr>
      <w:r>
        <w:rPr>
          <w:rFonts w:ascii="Times New Roman"/>
          <w:b w:val="false"/>
          <w:i w:val="false"/>
          <w:color w:val="000000"/>
          <w:sz w:val="28"/>
        </w:rPr>
        <w:t>
      Төзімділік бойынша шолғыншы дабыл бойынша ауыспай, кестеге сәйкес өз орнына орналасады.</w:t>
      </w:r>
    </w:p>
    <w:bookmarkEnd w:id="3038"/>
    <w:bookmarkStart w:name="z3045" w:id="3039"/>
    <w:p>
      <w:pPr>
        <w:spacing w:after="0"/>
        <w:ind w:left="0"/>
        <w:jc w:val="both"/>
      </w:pPr>
      <w:r>
        <w:rPr>
          <w:rFonts w:ascii="Times New Roman"/>
          <w:b w:val="false"/>
          <w:i w:val="false"/>
          <w:color w:val="000000"/>
          <w:sz w:val="28"/>
        </w:rPr>
        <w:t>
      798. Шолғын қызметін ауыстыру кезінде түсетін және ауысатын шолғын командирі жауынгерлік бөлім бойынша кезекшімен бірге жертөлені қарап өтеді және оның жай-күйін тексереді. Жертөлені одан әрі тексеру екі шолғыншымен не шолғыншымен және корабль бойынша кезекшімен бірге жүргізіледі.</w:t>
      </w:r>
    </w:p>
    <w:bookmarkEnd w:id="3039"/>
    <w:bookmarkStart w:name="z3046" w:id="3040"/>
    <w:p>
      <w:pPr>
        <w:spacing w:after="0"/>
        <w:ind w:left="0"/>
        <w:jc w:val="both"/>
      </w:pPr>
      <w:r>
        <w:rPr>
          <w:rFonts w:ascii="Times New Roman"/>
          <w:b w:val="false"/>
          <w:i w:val="false"/>
          <w:color w:val="000000"/>
          <w:sz w:val="28"/>
        </w:rPr>
        <w:t>
      Жертөлені қарап өту кезінде бір шолғыншы (корабль бойынша кезекші) авариялық жағдай туындағанда кіреберісті күзету, жертөледегі жағдайды бақылау және қажетті іс-қимылды орындау үшін жертөле кіреберісінде қалады, екінші шолғыншы жертөлені тексереді, журналға жазба жазады және бақылау биркасын ауыстырады.</w:t>
      </w:r>
    </w:p>
    <w:bookmarkEnd w:id="3040"/>
    <w:bookmarkStart w:name="z3047" w:id="3041"/>
    <w:p>
      <w:pPr>
        <w:spacing w:after="0"/>
        <w:ind w:left="0"/>
        <w:jc w:val="both"/>
      </w:pPr>
      <w:r>
        <w:rPr>
          <w:rFonts w:ascii="Times New Roman"/>
          <w:b w:val="false"/>
          <w:i w:val="false"/>
          <w:color w:val="000000"/>
          <w:sz w:val="28"/>
        </w:rPr>
        <w:t>
      799. Жертөлені және жарылыс-өрт қауіпсіздігі жүйесін тексеру нәтижесі бойынша ескерту шолғын командирінің журналына жазылады және шолғын командиріне баяндалады.</w:t>
      </w:r>
    </w:p>
    <w:bookmarkEnd w:id="3041"/>
    <w:bookmarkStart w:name="z3048" w:id="3042"/>
    <w:p>
      <w:pPr>
        <w:spacing w:after="0"/>
        <w:ind w:left="0"/>
        <w:jc w:val="both"/>
      </w:pPr>
      <w:r>
        <w:rPr>
          <w:rFonts w:ascii="Times New Roman"/>
          <w:b w:val="false"/>
          <w:i w:val="false"/>
          <w:color w:val="000000"/>
          <w:sz w:val="28"/>
        </w:rPr>
        <w:t>
      Жертөлені, жарылыс-өрт қауіпсіздігі жүйесін ұстауда немесе оқ-дәріні сақтауда бұзушылық анықталған жағдайда шолғын командирі бұл туралы жауынгерлік бөлім бойынша кезекшіге, корабль бойынша кезекшіге және жауынгерлік бөлім командиріне, ал кейінге қалдыруға болмайтын жағдайда тікелей корабль командиріне баяндайды.</w:t>
      </w:r>
    </w:p>
    <w:bookmarkEnd w:id="3042"/>
    <w:bookmarkStart w:name="z3049" w:id="3043"/>
    <w:p>
      <w:pPr>
        <w:spacing w:after="0"/>
        <w:ind w:left="0"/>
        <w:jc w:val="both"/>
      </w:pPr>
      <w:r>
        <w:rPr>
          <w:rFonts w:ascii="Times New Roman"/>
          <w:b w:val="false"/>
          <w:i w:val="false"/>
          <w:color w:val="000000"/>
          <w:sz w:val="28"/>
        </w:rPr>
        <w:t>
      Барлық ескерту мен бұзушылықты дереу жою керек, ал дереу жоюға техникалық мүмкіндік болмағанда корабль командирі (ЖБ-2, 3 командирі) бұзушылықты жою мерзімін белгілеуі және ол бойынша қажетті шараларды, сондай-ақ оқ-дәріні қауіпсіз сақтауды қамтамасыз ету бойынша қосымша шараларды айқындауы қажет.</w:t>
      </w:r>
    </w:p>
    <w:bookmarkEnd w:id="3043"/>
    <w:bookmarkStart w:name="z3050" w:id="3044"/>
    <w:p>
      <w:pPr>
        <w:spacing w:after="0"/>
        <w:ind w:left="0"/>
        <w:jc w:val="both"/>
      </w:pPr>
      <w:r>
        <w:rPr>
          <w:rFonts w:ascii="Times New Roman"/>
          <w:b w:val="false"/>
          <w:i w:val="false"/>
          <w:color w:val="000000"/>
          <w:sz w:val="28"/>
        </w:rPr>
        <w:t>
      800. Шолғын қызметі құрамының табелін корабль командирі (бір типті корабль үшін – құрама штабы) әзірлейді, оны құрама командирі бекітеді.</w:t>
      </w:r>
    </w:p>
    <w:bookmarkEnd w:id="3044"/>
    <w:bookmarkStart w:name="z3051" w:id="3045"/>
    <w:p>
      <w:pPr>
        <w:spacing w:after="0"/>
        <w:ind w:left="0"/>
        <w:jc w:val="both"/>
      </w:pPr>
      <w:r>
        <w:rPr>
          <w:rFonts w:ascii="Times New Roman"/>
          <w:b w:val="false"/>
          <w:i w:val="false"/>
          <w:color w:val="000000"/>
          <w:sz w:val="28"/>
        </w:rPr>
        <w:t>
      Шолғын бекетінде шолғын қызметі адамының вахтаны атқару кезеңділігі, оның жертөлені қарап өту кестесі және ауысу тәртібі корабльде шолғын қызметін ұйымдастыру жөніндегі нұсқаулықпен айқындалады.</w:t>
      </w:r>
    </w:p>
    <w:bookmarkEnd w:id="3045"/>
    <w:bookmarkStart w:name="z3052" w:id="3046"/>
    <w:p>
      <w:pPr>
        <w:spacing w:after="0"/>
        <w:ind w:left="0"/>
        <w:jc w:val="left"/>
      </w:pPr>
      <w:r>
        <w:rPr>
          <w:rFonts w:ascii="Times New Roman"/>
          <w:b/>
          <w:i w:val="false"/>
          <w:color w:val="000000"/>
        </w:rPr>
        <w:t xml:space="preserve"> 31-параграф. Жұмысқа наряд</w:t>
      </w:r>
    </w:p>
    <w:bookmarkEnd w:id="3046"/>
    <w:bookmarkStart w:name="z3053" w:id="3047"/>
    <w:p>
      <w:pPr>
        <w:spacing w:after="0"/>
        <w:ind w:left="0"/>
        <w:jc w:val="both"/>
      </w:pPr>
      <w:r>
        <w:rPr>
          <w:rFonts w:ascii="Times New Roman"/>
          <w:b w:val="false"/>
          <w:i w:val="false"/>
          <w:color w:val="000000"/>
          <w:sz w:val="28"/>
        </w:rPr>
        <w:t>
      801. Корабльдегі шаруашылық жұмысы, қорды, мүлік пен материалды жағадан қабылдау және жағаға тапсыру жұмысын нарядқа жұмыс істеуге тағайындалған жеке құрам жеке орындауы керек.</w:t>
      </w:r>
    </w:p>
    <w:bookmarkEnd w:id="3047"/>
    <w:bookmarkStart w:name="z3054" w:id="3048"/>
    <w:p>
      <w:pPr>
        <w:spacing w:after="0"/>
        <w:ind w:left="0"/>
        <w:jc w:val="both"/>
      </w:pPr>
      <w:r>
        <w:rPr>
          <w:rFonts w:ascii="Times New Roman"/>
          <w:b w:val="false"/>
          <w:i w:val="false"/>
          <w:color w:val="000000"/>
          <w:sz w:val="28"/>
        </w:rPr>
        <w:t>
      Жұмысқа нарядты тағайындау кезінде қандай корабль бөлімшесінен екені және жеке құрамның қандай саны бөлінетіні, жұмыс түрі және ұзақтығы, қай уақытта және қайда келуі, жұмысқа басшылық жасау кімге жүктелетіні немесе жеке құрам кімнің өкіміне жіберілетіні көрсетілуі керек.</w:t>
      </w:r>
    </w:p>
    <w:bookmarkEnd w:id="3048"/>
    <w:bookmarkStart w:name="z3055" w:id="3049"/>
    <w:p>
      <w:pPr>
        <w:spacing w:after="0"/>
        <w:ind w:left="0"/>
        <w:jc w:val="both"/>
      </w:pPr>
      <w:r>
        <w:rPr>
          <w:rFonts w:ascii="Times New Roman"/>
          <w:b w:val="false"/>
          <w:i w:val="false"/>
          <w:color w:val="000000"/>
          <w:sz w:val="28"/>
        </w:rPr>
        <w:t>
      20 адамнан астам корабльді жөнелту кезінде жұмысқа нарядқа басшылық жасауға офицер немесе келісімшарт бойынша қызмет өткеретін старшина тағайындалады.</w:t>
      </w:r>
    </w:p>
    <w:bookmarkEnd w:id="3049"/>
    <w:bookmarkStart w:name="z3056" w:id="3050"/>
    <w:p>
      <w:pPr>
        <w:spacing w:after="0"/>
        <w:ind w:left="0"/>
        <w:jc w:val="both"/>
      </w:pPr>
      <w:r>
        <w:rPr>
          <w:rFonts w:ascii="Times New Roman"/>
          <w:b w:val="false"/>
          <w:i w:val="false"/>
          <w:color w:val="000000"/>
          <w:sz w:val="28"/>
        </w:rPr>
        <w:t>
      802. Жағада жұмыс істеу үшін тағайындалған жеке құрамның санын корабль командирінің аға көмекшісі, ал егер жұмысты штаб айқындаса, штаб бастығы айқындайды. Барлық жағдайда жұмыс істеуге корабль экипажының төрттен бірінен асырмай тағайындалады.</w:t>
      </w:r>
    </w:p>
    <w:bookmarkEnd w:id="3050"/>
    <w:bookmarkStart w:name="z3057" w:id="3051"/>
    <w:p>
      <w:pPr>
        <w:spacing w:after="0"/>
        <w:ind w:left="0"/>
        <w:jc w:val="both"/>
      </w:pPr>
      <w:r>
        <w:rPr>
          <w:rFonts w:ascii="Times New Roman"/>
          <w:b w:val="false"/>
          <w:i w:val="false"/>
          <w:color w:val="000000"/>
          <w:sz w:val="28"/>
        </w:rPr>
        <w:t>
      803. Жеке құрамды корабльден жағаға жүзу құралдарымен және одан әрі көлікпен жұмыс объектісіне, сондай-ақ кері корабльге жеткізуді қамтамасыз етуді жеке құрам өкіміне тағайындалған командир (бастық) қамтамасыз етеді. Жұмыс объектісі 2 км аз орналасқанда команда жаяу ретпен жүреді. Түнде қайғылы оқиғаны болдырмау үшін колонна басында (ақ түсті) және артында (қызыл түсті) кіші сигнал шамы, ал күндізгі уақытта сигналдық жалау (қызыл түсті) болуы керек.</w:t>
      </w:r>
    </w:p>
    <w:bookmarkEnd w:id="3051"/>
    <w:bookmarkStart w:name="z3058" w:id="3052"/>
    <w:p>
      <w:pPr>
        <w:spacing w:after="0"/>
        <w:ind w:left="0"/>
        <w:jc w:val="both"/>
      </w:pPr>
      <w:r>
        <w:rPr>
          <w:rFonts w:ascii="Times New Roman"/>
          <w:b w:val="false"/>
          <w:i w:val="false"/>
          <w:color w:val="000000"/>
          <w:sz w:val="28"/>
        </w:rPr>
        <w:t>
      804. Жағадағы жұмысты ұйымдастыруды және оның қауіпсіздігін қарамағына әскери қызметшілер бөлінген командир (бастық) қамтамасыз етеді. Жұмыс нарядын басқару жүктелген офицер (старшина) жұмыс объектісіне және кері қара қайтып оралғанда әскери реттілікті, жүру жолында және жұмыс уақытында әскери тәртіпті және белгіленген қауіпсіздік талаптарын сақтауға жауап береді.</w:t>
      </w:r>
    </w:p>
    <w:bookmarkEnd w:id="3052"/>
    <w:bookmarkStart w:name="z3059" w:id="3053"/>
    <w:p>
      <w:pPr>
        <w:spacing w:after="0"/>
        <w:ind w:left="0"/>
        <w:jc w:val="both"/>
      </w:pPr>
      <w:r>
        <w:rPr>
          <w:rFonts w:ascii="Times New Roman"/>
          <w:b w:val="false"/>
          <w:i w:val="false"/>
          <w:color w:val="000000"/>
          <w:sz w:val="28"/>
        </w:rPr>
        <w:t>
      805. Қалада немесе басқа елді мекенде жұмысты орындағанда наряд жеке құрамы жұмыста қоғамдық тыныштық пен тәртіпті бұзбауы керек.</w:t>
      </w:r>
    </w:p>
    <w:bookmarkEnd w:id="3053"/>
    <w:bookmarkStart w:name="z3060" w:id="3054"/>
    <w:p>
      <w:pPr>
        <w:spacing w:after="0"/>
        <w:ind w:left="0"/>
        <w:jc w:val="both"/>
      </w:pPr>
      <w:r>
        <w:rPr>
          <w:rFonts w:ascii="Times New Roman"/>
          <w:b w:val="false"/>
          <w:i w:val="false"/>
          <w:color w:val="000000"/>
          <w:sz w:val="28"/>
        </w:rPr>
        <w:t>
      806. Егер жағадағы жұмыс жалғасатын болса, онда жұмысқа нарядты жеке құрам корабльдік күн тәртібімен белгіленген уақытта түскі ас және кешкі ас ішетіндей есеппен ыстық тамақпен жабдықтау ұйымдастырылады.</w:t>
      </w:r>
    </w:p>
    <w:bookmarkEnd w:id="3054"/>
    <w:bookmarkStart w:name="z3061" w:id="3055"/>
    <w:p>
      <w:pPr>
        <w:spacing w:after="0"/>
        <w:ind w:left="0"/>
        <w:jc w:val="both"/>
      </w:pPr>
      <w:r>
        <w:rPr>
          <w:rFonts w:ascii="Times New Roman"/>
          <w:b w:val="false"/>
          <w:i w:val="false"/>
          <w:color w:val="000000"/>
          <w:sz w:val="28"/>
        </w:rPr>
        <w:t>
      807. Ерекше жалғасатын жұмысты корабльден алдын ала ауысымды жіберіп, ауысым бойынша жүргізу керек.</w:t>
      </w:r>
    </w:p>
    <w:bookmarkEnd w:id="3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3063" w:id="3056"/>
    <w:p>
      <w:pPr>
        <w:spacing w:after="0"/>
        <w:ind w:left="0"/>
        <w:jc w:val="left"/>
      </w:pPr>
      <w:r>
        <w:rPr>
          <w:rFonts w:ascii="Times New Roman"/>
          <w:b/>
          <w:i w:val="false"/>
          <w:color w:val="000000"/>
        </w:rPr>
        <w:t xml:space="preserve"> Командалық пункт, жауынгерлік бекет пен жауынгерлік нөмірді белгілеу</w:t>
      </w:r>
    </w:p>
    <w:bookmarkEnd w:id="3056"/>
    <w:bookmarkStart w:name="z3064" w:id="3057"/>
    <w:p>
      <w:pPr>
        <w:spacing w:after="0"/>
        <w:ind w:left="0"/>
        <w:jc w:val="both"/>
      </w:pPr>
      <w:r>
        <w:rPr>
          <w:rFonts w:ascii="Times New Roman"/>
          <w:b w:val="false"/>
          <w:i w:val="false"/>
          <w:color w:val="000000"/>
          <w:sz w:val="28"/>
        </w:rPr>
        <w:t>
      1. Командалық пунктіні, жауынгерлік бекетті схемада, кестеде, нұсқаулықта және құжатта белгілеу үшін мынадай қысқартулар қабылданды:</w:t>
      </w:r>
    </w:p>
    <w:bookmarkEnd w:id="3057"/>
    <w:bookmarkStart w:name="z3065" w:id="3058"/>
    <w:p>
      <w:pPr>
        <w:spacing w:after="0"/>
        <w:ind w:left="0"/>
        <w:jc w:val="both"/>
      </w:pPr>
      <w:r>
        <w:rPr>
          <w:rFonts w:ascii="Times New Roman"/>
          <w:b w:val="false"/>
          <w:i w:val="false"/>
          <w:color w:val="000000"/>
          <w:sz w:val="28"/>
        </w:rPr>
        <w:t>
      1) командалық пункт:</w:t>
      </w:r>
    </w:p>
    <w:bookmarkEnd w:id="3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командалық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қосалқы командалық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командалық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штурман жауынгерлік бөлімінің командалық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электр-механикалық жауынгерлік бөлімінің қосалқы командалық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 қызметінің командалық пункті.</w:t>
            </w:r>
          </w:p>
        </w:tc>
      </w:tr>
    </w:tbl>
    <w:bookmarkStart w:name="z3066" w:id="3059"/>
    <w:p>
      <w:pPr>
        <w:spacing w:after="0"/>
        <w:ind w:left="0"/>
        <w:jc w:val="both"/>
      </w:pPr>
      <w:r>
        <w:rPr>
          <w:rFonts w:ascii="Times New Roman"/>
          <w:b w:val="false"/>
          <w:i w:val="false"/>
          <w:color w:val="000000"/>
          <w:sz w:val="28"/>
        </w:rPr>
        <w:t>
      Егер жауынгерлік бөлімде (қызметте) бірнеше командалық пункт бар болса, оларға жауынгерлік бөлімде (қызметте) санмен жазылатын тиісті реттік нөмір беріледі, мысалы:</w:t>
      </w:r>
    </w:p>
    <w:bookmarkEnd w:id="3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2-КП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4-КП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7" w:id="3060"/>
    <w:p>
      <w:pPr>
        <w:spacing w:after="0"/>
        <w:ind w:left="0"/>
        <w:jc w:val="both"/>
      </w:pPr>
      <w:r>
        <w:rPr>
          <w:rFonts w:ascii="Times New Roman"/>
          <w:b w:val="false"/>
          <w:i w:val="false"/>
          <w:color w:val="000000"/>
          <w:sz w:val="28"/>
        </w:rPr>
        <w:t>
      2) жауынгерлік бекет:</w:t>
      </w:r>
    </w:p>
    <w:bookmarkEnd w:id="3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3061"/>
          <w:p>
            <w:pPr>
              <w:spacing w:after="20"/>
              <w:ind w:left="20"/>
              <w:jc w:val="both"/>
            </w:pPr>
            <w:r>
              <w:rPr>
                <w:rFonts w:ascii="Times New Roman"/>
                <w:b w:val="false"/>
                <w:i w:val="false"/>
                <w:color w:val="000000"/>
                <w:sz w:val="20"/>
              </w:rPr>
              <w:t>
ЖБ-12</w:t>
            </w:r>
          </w:p>
          <w:bookmarkEnd w:id="3061"/>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авариялық басқару жауынгерлік бекеті (ЖБ-1).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3062"/>
          <w:p>
            <w:pPr>
              <w:spacing w:after="20"/>
              <w:ind w:left="20"/>
              <w:jc w:val="both"/>
            </w:pPr>
            <w:r>
              <w:rPr>
                <w:rFonts w:ascii="Times New Roman"/>
                <w:b w:val="false"/>
                <w:i w:val="false"/>
                <w:color w:val="000000"/>
                <w:sz w:val="20"/>
              </w:rPr>
              <w:t>
ЖБ-1</w:t>
            </w:r>
          </w:p>
          <w:bookmarkEnd w:id="3062"/>
          <w:p>
            <w:pPr>
              <w:spacing w:after="20"/>
              <w:ind w:left="20"/>
              <w:jc w:val="both"/>
            </w:pPr>
            <w:r>
              <w:rPr>
                <w:rFonts w:ascii="Times New Roman"/>
                <w:b w:val="false"/>
                <w:i w:val="false"/>
                <w:color w:val="000000"/>
                <w:sz w:val="20"/>
              </w:rPr>
              <w:t xml:space="preserve">
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бақылау құралдарына қызмет көрсету жауынгерлік бекеті (Х-қызм.).</w:t>
            </w:r>
          </w:p>
        </w:tc>
      </w:tr>
    </w:tbl>
    <w:bookmarkStart w:name="z3070" w:id="3063"/>
    <w:p>
      <w:pPr>
        <w:spacing w:after="0"/>
        <w:ind w:left="0"/>
        <w:jc w:val="both"/>
      </w:pPr>
      <w:r>
        <w:rPr>
          <w:rFonts w:ascii="Times New Roman"/>
          <w:b w:val="false"/>
          <w:i w:val="false"/>
          <w:color w:val="000000"/>
          <w:sz w:val="28"/>
        </w:rPr>
        <w:t>
      2. Әрбір старшина мен матросқа көрсетілген үлгіге сәйкес жауынгерлік нөмір беріледі. Жауынгерлік нөмірді белгілеу үшін мынадай қысқартулар қабылданды, мысалы:</w:t>
      </w:r>
    </w:p>
    <w:bookmarkEnd w:id="3063"/>
    <w:bookmarkStart w:name="z3071" w:id="3064"/>
    <w:p>
      <w:pPr>
        <w:spacing w:after="0"/>
        <w:ind w:left="0"/>
        <w:jc w:val="both"/>
      </w:pPr>
      <w:r>
        <w:rPr>
          <w:rFonts w:ascii="Times New Roman"/>
          <w:b w:val="false"/>
          <w:i w:val="false"/>
          <w:color w:val="000000"/>
          <w:sz w:val="28"/>
        </w:rPr>
        <w:t xml:space="preserve">
      </w:t>
      </w:r>
    </w:p>
    <w:bookmarkEnd w:id="3064"/>
    <w:p>
      <w:pPr>
        <w:spacing w:after="0"/>
        <w:ind w:left="0"/>
        <w:jc w:val="both"/>
      </w:pPr>
      <w:r>
        <w:drawing>
          <wp:inline distT="0" distB="0" distL="0" distR="0">
            <wp:extent cx="6134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34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бөлімнің сандық белгісі (қызметтің әріптік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бекет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3065"/>
          <w:p>
            <w:pPr>
              <w:spacing w:after="20"/>
              <w:ind w:left="20"/>
              <w:jc w:val="both"/>
            </w:pPr>
            <w:r>
              <w:rPr>
                <w:rFonts w:ascii="Times New Roman"/>
                <w:b w:val="false"/>
                <w:i w:val="false"/>
                <w:color w:val="000000"/>
                <w:sz w:val="20"/>
              </w:rPr>
              <w:t>
жауынгерлік ауысымның сандық белгісі, онда:</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2 – жауынгерлік ауысымның нөмірі;</w:t>
            </w:r>
          </w:p>
          <w:p>
            <w:pPr>
              <w:spacing w:after="20"/>
              <w:ind w:left="20"/>
              <w:jc w:val="both"/>
            </w:pPr>
            <w:r>
              <w:rPr>
                <w:rFonts w:ascii="Times New Roman"/>
                <w:b w:val="false"/>
                <w:i w:val="false"/>
                <w:color w:val="000000"/>
                <w:sz w:val="20"/>
              </w:rPr>
              <w:t>
1 – жауынгерлік ауысымдағы старшина, матростың реттік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3075" w:id="3066"/>
    <w:p>
      <w:pPr>
        <w:spacing w:after="0"/>
        <w:ind w:left="0"/>
        <w:jc w:val="left"/>
      </w:pPr>
      <w:r>
        <w:rPr>
          <w:rFonts w:ascii="Times New Roman"/>
          <w:b/>
          <w:i w:val="false"/>
          <w:color w:val="000000"/>
        </w:rPr>
        <w:t xml:space="preserve"> Корабльде кернеймен, дыбысты сигнал немесе қоңыраумен берілетін сигнал.  Корабльде склянканы соғу тәртібі</w:t>
      </w:r>
    </w:p>
    <w:bookmarkEnd w:id="3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Кернеймен берілетін 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сигнал, қоңыраумен берілетін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 ұрысқа және жорыққа 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3067"/>
          <w:p>
            <w:pPr>
              <w:spacing w:after="20"/>
              <w:ind w:left="20"/>
              <w:jc w:val="both"/>
            </w:pPr>
            <w:r>
              <w:rPr>
                <w:rFonts w:ascii="Times New Roman"/>
                <w:b w:val="false"/>
                <w:i w:val="false"/>
                <w:color w:val="000000"/>
                <w:sz w:val="20"/>
              </w:rPr>
              <w:t>
Қоңыраумен екі қысқа дыбыс</w:t>
            </w:r>
          </w:p>
          <w:bookmarkEnd w:id="3067"/>
          <w:p>
            <w:pPr>
              <w:spacing w:after="20"/>
              <w:ind w:left="20"/>
              <w:jc w:val="both"/>
            </w:pPr>
            <w:r>
              <w:rPr>
                <w:rFonts w:ascii="Times New Roman"/>
                <w:b w:val="false"/>
                <w:i w:val="false"/>
                <w:color w:val="000000"/>
                <w:sz w:val="20"/>
              </w:rPr>
              <w:t>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секунд аралықпен үш рет қайталанады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дабыл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3068"/>
          <w:p>
            <w:pPr>
              <w:spacing w:after="20"/>
              <w:ind w:left="20"/>
              <w:jc w:val="both"/>
            </w:pPr>
            <w:r>
              <w:rPr>
                <w:rFonts w:ascii="Times New Roman"/>
                <w:b w:val="false"/>
                <w:i w:val="false"/>
                <w:color w:val="000000"/>
                <w:sz w:val="20"/>
              </w:rPr>
              <w:t>
Бір үздіксіз сигнал</w:t>
            </w:r>
          </w:p>
          <w:bookmarkEnd w:id="3068"/>
          <w:p>
            <w:pPr>
              <w:spacing w:after="20"/>
              <w:ind w:left="20"/>
              <w:jc w:val="both"/>
            </w:pPr>
            <w:r>
              <w:rPr>
                <w:rFonts w:ascii="Times New Roman"/>
                <w:b w:val="false"/>
                <w:i w:val="false"/>
                <w:color w:val="000000"/>
                <w:sz w:val="20"/>
              </w:rPr>
              <w:t>
( 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Қоңыраумен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дабылы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және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3069"/>
          <w:p>
            <w:pPr>
              <w:spacing w:after="20"/>
              <w:ind w:left="20"/>
              <w:jc w:val="both"/>
            </w:pPr>
            <w:r>
              <w:rPr>
                <w:rFonts w:ascii="Times New Roman"/>
                <w:b w:val="false"/>
                <w:i w:val="false"/>
                <w:color w:val="000000"/>
                <w:sz w:val="20"/>
              </w:rPr>
              <w:t>
Қоңыраумен үш қысқа және бір үздіксіз дыбыс</w:t>
            </w:r>
          </w:p>
          <w:bookmarkEnd w:id="3069"/>
          <w:p>
            <w:pPr>
              <w:spacing w:after="20"/>
              <w:ind w:left="20"/>
              <w:jc w:val="both"/>
            </w:pPr>
            <w:r>
              <w:rPr>
                <w:rFonts w:ascii="Times New Roman"/>
                <w:b w:val="false"/>
                <w:i w:val="false"/>
                <w:color w:val="000000"/>
                <w:sz w:val="20"/>
              </w:rPr>
              <w:t>
( . . . ___________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3070"/>
          <w:p>
            <w:pPr>
              <w:spacing w:after="20"/>
              <w:ind w:left="20"/>
              <w:jc w:val="both"/>
            </w:pPr>
            <w:r>
              <w:rPr>
                <w:rFonts w:ascii="Times New Roman"/>
                <w:b w:val="false"/>
                <w:i w:val="false"/>
                <w:color w:val="000000"/>
                <w:sz w:val="20"/>
              </w:rPr>
              <w:t xml:space="preserve">
Қоңыраумен 25-30 </w:t>
            </w:r>
          </w:p>
          <w:bookmarkEnd w:id="3070"/>
          <w:p>
            <w:pPr>
              <w:spacing w:after="20"/>
              <w:ind w:left="20"/>
              <w:jc w:val="both"/>
            </w:pPr>
            <w:r>
              <w:rPr>
                <w:rFonts w:ascii="Times New Roman"/>
                <w:b w:val="false"/>
                <w:i w:val="false"/>
                <w:color w:val="000000"/>
                <w:sz w:val="20"/>
              </w:rPr>
              <w:t>
</w:t>
            </w:r>
            <w:r>
              <w:rPr>
                <w:rFonts w:ascii="Times New Roman"/>
                <w:b w:val="false"/>
                <w:i w:val="false"/>
                <w:color w:val="000000"/>
                <w:sz w:val="20"/>
              </w:rPr>
              <w:t>қысқа дыбыс</w:t>
            </w:r>
          </w:p>
          <w:p>
            <w:pPr>
              <w:spacing w:after="20"/>
              <w:ind w:left="20"/>
              <w:jc w:val="both"/>
            </w:pPr>
            <w:r>
              <w:rPr>
                <w:rFonts w:ascii="Times New Roman"/>
                <w:b w:val="false"/>
                <w:i w:val="false"/>
                <w:color w:val="000000"/>
                <w:sz w:val="20"/>
              </w:rPr>
              <w:t>
( . . . . . . . .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дабыл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3071"/>
          <w:p>
            <w:pPr>
              <w:spacing w:after="20"/>
              <w:ind w:left="20"/>
              <w:jc w:val="both"/>
            </w:pPr>
            <w:r>
              <w:rPr>
                <w:rFonts w:ascii="Times New Roman"/>
                <w:b w:val="false"/>
                <w:i w:val="false"/>
                <w:color w:val="000000"/>
                <w:sz w:val="20"/>
              </w:rPr>
              <w:t>
Қоңыраумен төрт қысқа және бір ұзақ дыбыс</w:t>
            </w:r>
          </w:p>
          <w:bookmarkEnd w:id="3071"/>
          <w:p>
            <w:pPr>
              <w:spacing w:after="20"/>
              <w:ind w:left="20"/>
              <w:jc w:val="both"/>
            </w:pPr>
            <w:r>
              <w:rPr>
                <w:rFonts w:ascii="Times New Roman"/>
                <w:b w:val="false"/>
                <w:i w:val="false"/>
                <w:color w:val="000000"/>
                <w:sz w:val="20"/>
              </w:rPr>
              <w:t>
(. . . .   _________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3072"/>
          <w:p>
            <w:pPr>
              <w:spacing w:after="20"/>
              <w:ind w:left="20"/>
              <w:jc w:val="both"/>
            </w:pPr>
            <w:r>
              <w:rPr>
                <w:rFonts w:ascii="Times New Roman"/>
                <w:b w:val="false"/>
                <w:i w:val="false"/>
                <w:color w:val="000000"/>
                <w:sz w:val="20"/>
              </w:rPr>
              <w:t xml:space="preserve">
2 секунд аралықпен </w:t>
            </w:r>
          </w:p>
          <w:bookmarkEnd w:id="3072"/>
          <w:p>
            <w:pPr>
              <w:spacing w:after="20"/>
              <w:ind w:left="20"/>
              <w:jc w:val="both"/>
            </w:pPr>
            <w:r>
              <w:rPr>
                <w:rFonts w:ascii="Times New Roman"/>
                <w:b w:val="false"/>
                <w:i w:val="false"/>
                <w:color w:val="000000"/>
                <w:sz w:val="20"/>
              </w:rPr>
              <w:t>
үш рет қайталанады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3073"/>
          <w:p>
            <w:pPr>
              <w:spacing w:after="20"/>
              <w:ind w:left="20"/>
              <w:jc w:val="both"/>
            </w:pPr>
            <w:r>
              <w:rPr>
                <w:rFonts w:ascii="Times New Roman"/>
                <w:b w:val="false"/>
                <w:i w:val="false"/>
                <w:color w:val="000000"/>
                <w:sz w:val="20"/>
              </w:rPr>
              <w:t>
Бір қысқа және екі ұзақ дыбыс</w:t>
            </w:r>
          </w:p>
          <w:bookmarkEnd w:id="3073"/>
          <w:p>
            <w:pPr>
              <w:spacing w:after="20"/>
              <w:ind w:left="20"/>
              <w:jc w:val="both"/>
            </w:pPr>
            <w:r>
              <w:rPr>
                <w:rFonts w:ascii="Times New Roman"/>
                <w:b w:val="false"/>
                <w:i w:val="false"/>
                <w:color w:val="000000"/>
                <w:sz w:val="20"/>
              </w:rPr>
              <w:t>
 (. ___ 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3074"/>
          <w:p>
            <w:pPr>
              <w:spacing w:after="20"/>
              <w:ind w:left="20"/>
              <w:jc w:val="both"/>
            </w:pPr>
            <w:r>
              <w:rPr>
                <w:rFonts w:ascii="Times New Roman"/>
                <w:b w:val="false"/>
                <w:i w:val="false"/>
                <w:color w:val="000000"/>
                <w:sz w:val="20"/>
              </w:rPr>
              <w:t>
Корабльде қоңыраумен</w:t>
            </w:r>
          </w:p>
          <w:bookmarkEnd w:id="3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секунд аралықпен </w:t>
            </w:r>
          </w:p>
          <w:p>
            <w:pPr>
              <w:spacing w:after="20"/>
              <w:ind w:left="20"/>
              <w:jc w:val="both"/>
            </w:pPr>
            <w:r>
              <w:rPr>
                <w:rFonts w:ascii="Times New Roman"/>
                <w:b w:val="false"/>
                <w:i w:val="false"/>
                <w:color w:val="000000"/>
                <w:sz w:val="20"/>
              </w:rPr>
              <w:t>
үш рет қайталанады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3075"/>
          <w:p>
            <w:pPr>
              <w:spacing w:after="20"/>
              <w:ind w:left="20"/>
              <w:jc w:val="both"/>
            </w:pPr>
            <w:r>
              <w:rPr>
                <w:rFonts w:ascii="Times New Roman"/>
                <w:b w:val="false"/>
                <w:i w:val="false"/>
                <w:color w:val="000000"/>
                <w:sz w:val="20"/>
              </w:rPr>
              <w:t>
Үлкен жиын</w:t>
            </w:r>
          </w:p>
          <w:bookmarkEnd w:id="3075"/>
          <w:p>
            <w:pPr>
              <w:spacing w:after="20"/>
              <w:ind w:left="20"/>
              <w:jc w:val="both"/>
            </w:pPr>
            <w:r>
              <w:rPr>
                <w:rFonts w:ascii="Times New Roman"/>
                <w:b w:val="false"/>
                <w:i w:val="false"/>
                <w:color w:val="000000"/>
                <w:sz w:val="20"/>
              </w:rPr>
              <w:t>
(аврал)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3076"/>
          <w:p>
            <w:pPr>
              <w:spacing w:after="20"/>
              <w:ind w:left="20"/>
              <w:jc w:val="both"/>
            </w:pPr>
            <w:r>
              <w:rPr>
                <w:rFonts w:ascii="Times New Roman"/>
                <w:b w:val="false"/>
                <w:i w:val="false"/>
                <w:color w:val="000000"/>
                <w:sz w:val="20"/>
              </w:rPr>
              <w:t>
Қоңыраумен бір қысқа және бір ұзақ дыбыс</w:t>
            </w:r>
          </w:p>
          <w:bookmarkEnd w:id="3076"/>
          <w:p>
            <w:pPr>
              <w:spacing w:after="20"/>
              <w:ind w:left="20"/>
              <w:jc w:val="both"/>
            </w:pPr>
            <w:r>
              <w:rPr>
                <w:rFonts w:ascii="Times New Roman"/>
                <w:b w:val="false"/>
                <w:i w:val="false"/>
                <w:color w:val="000000"/>
                <w:sz w:val="20"/>
              </w:rPr>
              <w:t>
 ( . 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Аралықсыз 12-15 рет қайталанады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3077"/>
          <w:p>
            <w:pPr>
              <w:spacing w:after="20"/>
              <w:ind w:left="20"/>
              <w:jc w:val="both"/>
            </w:pPr>
            <w:r>
              <w:rPr>
                <w:rFonts w:ascii="Times New Roman"/>
                <w:b w:val="false"/>
                <w:i w:val="false"/>
                <w:color w:val="000000"/>
                <w:sz w:val="20"/>
              </w:rPr>
              <w:t>
Шағын жиын</w:t>
            </w:r>
          </w:p>
          <w:bookmarkEnd w:id="3077"/>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3078"/>
          <w:p>
            <w:pPr>
              <w:spacing w:after="20"/>
              <w:ind w:left="20"/>
              <w:jc w:val="both"/>
            </w:pPr>
            <w:r>
              <w:rPr>
                <w:rFonts w:ascii="Times New Roman"/>
                <w:b w:val="false"/>
                <w:i w:val="false"/>
                <w:color w:val="000000"/>
                <w:sz w:val="20"/>
              </w:rPr>
              <w:t>
Қоңыраумен үш қысқа дыбыс</w:t>
            </w:r>
          </w:p>
          <w:bookmarkEnd w:id="30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3079"/>
          <w:p>
            <w:pPr>
              <w:spacing w:after="20"/>
              <w:ind w:left="20"/>
              <w:jc w:val="both"/>
            </w:pPr>
            <w:r>
              <w:rPr>
                <w:rFonts w:ascii="Times New Roman"/>
                <w:b w:val="false"/>
                <w:i w:val="false"/>
                <w:color w:val="000000"/>
                <w:sz w:val="20"/>
              </w:rPr>
              <w:t xml:space="preserve">
2 секунд аралықпен </w:t>
            </w:r>
          </w:p>
          <w:bookmarkEnd w:id="3079"/>
          <w:p>
            <w:pPr>
              <w:spacing w:after="20"/>
              <w:ind w:left="20"/>
              <w:jc w:val="both"/>
            </w:pPr>
            <w:r>
              <w:rPr>
                <w:rFonts w:ascii="Times New Roman"/>
                <w:b w:val="false"/>
                <w:i w:val="false"/>
                <w:color w:val="000000"/>
                <w:sz w:val="20"/>
              </w:rPr>
              <w:t>
екі рет қайталанады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Дабылды тоқтату (немесе жарияланған әрекетті аяқтау)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3080"/>
          <w:p>
            <w:pPr>
              <w:spacing w:after="20"/>
              <w:ind w:left="20"/>
              <w:jc w:val="both"/>
            </w:pPr>
            <w:r>
              <w:rPr>
                <w:rFonts w:ascii="Times New Roman"/>
                <w:b w:val="false"/>
                <w:i w:val="false"/>
                <w:color w:val="000000"/>
                <w:sz w:val="20"/>
              </w:rPr>
              <w:t>
Қоңыраумен үш ұзақ дыбыс</w:t>
            </w:r>
          </w:p>
          <w:bookmarkEnd w:id="3080"/>
          <w:p>
            <w:pPr>
              <w:spacing w:after="20"/>
              <w:ind w:left="20"/>
              <w:jc w:val="both"/>
            </w:pPr>
            <w:r>
              <w:rPr>
                <w:rFonts w:ascii="Times New Roman"/>
                <w:b w:val="false"/>
                <w:i w:val="false"/>
                <w:color w:val="000000"/>
                <w:sz w:val="20"/>
              </w:rPr>
              <w:t>
( ____   ____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және жұмыстың басталуы, үзіліс және жалғастыр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Қоңыраумен бір ұзақ дыбыс   (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байланыс істен шықты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3081"/>
          <w:p>
            <w:pPr>
              <w:spacing w:after="20"/>
              <w:ind w:left="20"/>
              <w:jc w:val="both"/>
            </w:pPr>
            <w:r>
              <w:rPr>
                <w:rFonts w:ascii="Times New Roman"/>
                <w:b w:val="false"/>
                <w:i w:val="false"/>
                <w:color w:val="000000"/>
                <w:sz w:val="20"/>
              </w:rPr>
              <w:t xml:space="preserve">
Қоңырау және дыбысты сигналмен бір уақытта </w:t>
            </w:r>
          </w:p>
          <w:bookmarkEnd w:id="3081"/>
          <w:p>
            <w:pPr>
              <w:spacing w:after="20"/>
              <w:ind w:left="20"/>
              <w:jc w:val="both"/>
            </w:pPr>
            <w:r>
              <w:rPr>
                <w:rFonts w:ascii="Times New Roman"/>
                <w:b w:val="false"/>
                <w:i w:val="false"/>
                <w:color w:val="000000"/>
                <w:sz w:val="20"/>
              </w:rPr>
              <w:t>
</w:t>
            </w:r>
            <w:r>
              <w:rPr>
                <w:rFonts w:ascii="Times New Roman"/>
                <w:b w:val="false"/>
                <w:i w:val="false"/>
                <w:color w:val="000000"/>
                <w:sz w:val="20"/>
              </w:rPr>
              <w:t>төрт ұзақ дыбыс</w:t>
            </w:r>
          </w:p>
          <w:p>
            <w:pPr>
              <w:spacing w:after="20"/>
              <w:ind w:left="20"/>
              <w:jc w:val="both"/>
            </w:pPr>
            <w:r>
              <w:rPr>
                <w:rFonts w:ascii="Times New Roman"/>
                <w:b w:val="false"/>
                <w:i w:val="false"/>
                <w:color w:val="000000"/>
                <w:sz w:val="20"/>
              </w:rPr>
              <w:t>
( __ __ __ __ __ __ __ 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Дабылдаманы және авариялық жарықты тексер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3082"/>
          <w:p>
            <w:pPr>
              <w:spacing w:after="20"/>
              <w:ind w:left="20"/>
              <w:jc w:val="both"/>
            </w:pPr>
            <w:r>
              <w:rPr>
                <w:rFonts w:ascii="Times New Roman"/>
                <w:b w:val="false"/>
                <w:i w:val="false"/>
                <w:color w:val="000000"/>
                <w:sz w:val="20"/>
              </w:rPr>
              <w:t xml:space="preserve">
Қоңырау және дыбысты сигналмен кезектесіп </w:t>
            </w:r>
          </w:p>
          <w:bookmarkEnd w:id="3082"/>
          <w:p>
            <w:pPr>
              <w:spacing w:after="20"/>
              <w:ind w:left="20"/>
              <w:jc w:val="both"/>
            </w:pPr>
            <w:r>
              <w:rPr>
                <w:rFonts w:ascii="Times New Roman"/>
                <w:b w:val="false"/>
                <w:i w:val="false"/>
                <w:color w:val="000000"/>
                <w:sz w:val="20"/>
              </w:rPr>
              <w:t>
</w:t>
            </w:r>
            <w:r>
              <w:rPr>
                <w:rFonts w:ascii="Times New Roman"/>
                <w:b w:val="false"/>
                <w:i w:val="false"/>
                <w:color w:val="000000"/>
                <w:sz w:val="20"/>
              </w:rPr>
              <w:t>төрт ұзақ дыбыс</w:t>
            </w:r>
          </w:p>
          <w:p>
            <w:pPr>
              <w:spacing w:after="20"/>
              <w:ind w:left="20"/>
              <w:jc w:val="both"/>
            </w:pPr>
            <w:r>
              <w:rPr>
                <w:rFonts w:ascii="Times New Roman"/>
                <w:b w:val="false"/>
                <w:i w:val="false"/>
                <w:color w:val="000000"/>
                <w:sz w:val="20"/>
              </w:rPr>
              <w:t>
(__ __ __ __ ), ( __ __ __ 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техникалық құралды қарап-тексеруде және тексеруде қоңырауды тексер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3083"/>
          <w:p>
            <w:pPr>
              <w:spacing w:after="20"/>
              <w:ind w:left="20"/>
              <w:jc w:val="both"/>
            </w:pPr>
            <w:r>
              <w:rPr>
                <w:rFonts w:ascii="Times New Roman"/>
                <w:b w:val="false"/>
                <w:i w:val="false"/>
                <w:color w:val="000000"/>
                <w:sz w:val="20"/>
              </w:rPr>
              <w:t>
Қоңыраумен үш қысқа дыбыс</w:t>
            </w:r>
          </w:p>
          <w:bookmarkEnd w:id="3083"/>
          <w:p>
            <w:pPr>
              <w:spacing w:after="20"/>
              <w:ind w:left="20"/>
              <w:jc w:val="both"/>
            </w:pPr>
            <w:r>
              <w:rPr>
                <w:rFonts w:ascii="Times New Roman"/>
                <w:b w:val="false"/>
                <w:i w:val="false"/>
                <w:color w:val="000000"/>
                <w:sz w:val="20"/>
              </w:rPr>
              <w:t>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беріледі</w:t>
            </w:r>
          </w:p>
        </w:tc>
      </w:tr>
    </w:tbl>
    <w:bookmarkStart w:name="z3097" w:id="3084"/>
    <w:p>
      <w:pPr>
        <w:spacing w:after="0"/>
        <w:ind w:left="0"/>
        <w:jc w:val="both"/>
      </w:pPr>
      <w:r>
        <w:rPr>
          <w:rFonts w:ascii="Times New Roman"/>
          <w:b w:val="false"/>
          <w:i w:val="false"/>
          <w:color w:val="000000"/>
          <w:sz w:val="28"/>
        </w:rPr>
        <w:t>
      Ескертпе:</w:t>
      </w:r>
    </w:p>
    <w:bookmarkEnd w:id="3084"/>
    <w:bookmarkStart w:name="z3098" w:id="3085"/>
    <w:p>
      <w:pPr>
        <w:spacing w:after="0"/>
        <w:ind w:left="0"/>
        <w:jc w:val="both"/>
      </w:pPr>
      <w:r>
        <w:rPr>
          <w:rFonts w:ascii="Times New Roman"/>
          <w:b w:val="false"/>
          <w:i w:val="false"/>
          <w:color w:val="000000"/>
          <w:sz w:val="28"/>
        </w:rPr>
        <w:t>
      1. Дыбысталу үні өзгертілетін сигналды беру құрылғысы жоқ корабль мен кемеде "Жауынгерлік дабыл" сигналы қоңыраумен беріледі (қоңырау қатты соғылады).</w:t>
      </w:r>
    </w:p>
    <w:bookmarkEnd w:id="3085"/>
    <w:bookmarkStart w:name="z3099" w:id="3086"/>
    <w:p>
      <w:pPr>
        <w:spacing w:after="0"/>
        <w:ind w:left="0"/>
        <w:jc w:val="both"/>
      </w:pPr>
      <w:r>
        <w:rPr>
          <w:rFonts w:ascii="Times New Roman"/>
          <w:b w:val="false"/>
          <w:i w:val="false"/>
          <w:color w:val="000000"/>
          <w:sz w:val="28"/>
        </w:rPr>
        <w:t>
      2. Оқу-жаттығу мақсатында жарияланған жауынгерлік және оқу-жаттығу дабылының нақты дабыл сигналынан айырмашылығы "Барлығың тыңда" сигналы (№ 10 – бір рет) – қоңыраумен және "Оқу-жаттығу" деген сөзбен – трансляция бойынша дыбыспен шамаланады.</w:t>
      </w:r>
    </w:p>
    <w:bookmarkEnd w:id="3086"/>
    <w:bookmarkStart w:name="z3100" w:id="3087"/>
    <w:p>
      <w:pPr>
        <w:spacing w:after="0"/>
        <w:ind w:left="0"/>
        <w:jc w:val="both"/>
      </w:pPr>
      <w:r>
        <w:rPr>
          <w:rFonts w:ascii="Times New Roman"/>
          <w:b w:val="false"/>
          <w:i w:val="false"/>
          <w:color w:val="000000"/>
          <w:sz w:val="28"/>
        </w:rPr>
        <w:t>
      3. Дыбыс ұзақтығы:</w:t>
      </w:r>
    </w:p>
    <w:bookmarkEnd w:id="3087"/>
    <w:bookmarkStart w:name="z3101" w:id="3088"/>
    <w:p>
      <w:pPr>
        <w:spacing w:after="0"/>
        <w:ind w:left="0"/>
        <w:jc w:val="both"/>
      </w:pPr>
      <w:r>
        <w:rPr>
          <w:rFonts w:ascii="Times New Roman"/>
          <w:b w:val="false"/>
          <w:i w:val="false"/>
          <w:color w:val="000000"/>
          <w:sz w:val="28"/>
        </w:rPr>
        <w:t>
      үздіксіз – 25 – 30 секунд;</w:t>
      </w:r>
    </w:p>
    <w:bookmarkEnd w:id="3088"/>
    <w:bookmarkStart w:name="z3102" w:id="3089"/>
    <w:p>
      <w:pPr>
        <w:spacing w:after="0"/>
        <w:ind w:left="0"/>
        <w:jc w:val="both"/>
      </w:pPr>
      <w:r>
        <w:rPr>
          <w:rFonts w:ascii="Times New Roman"/>
          <w:b w:val="false"/>
          <w:i w:val="false"/>
          <w:color w:val="000000"/>
          <w:sz w:val="28"/>
        </w:rPr>
        <w:t>
      ұзақтығы – 2 – 5 секунд;</w:t>
      </w:r>
    </w:p>
    <w:bookmarkEnd w:id="3089"/>
    <w:bookmarkStart w:name="z3103" w:id="3090"/>
    <w:p>
      <w:pPr>
        <w:spacing w:after="0"/>
        <w:ind w:left="0"/>
        <w:jc w:val="both"/>
      </w:pPr>
      <w:r>
        <w:rPr>
          <w:rFonts w:ascii="Times New Roman"/>
          <w:b w:val="false"/>
          <w:i w:val="false"/>
          <w:color w:val="000000"/>
          <w:sz w:val="28"/>
        </w:rPr>
        <w:t>
      қысқасы – 0,5 – 0,7 секунд.</w:t>
      </w:r>
    </w:p>
    <w:bookmarkEnd w:id="3090"/>
    <w:bookmarkStart w:name="z3104" w:id="3091"/>
    <w:p>
      <w:pPr>
        <w:spacing w:after="0"/>
        <w:ind w:left="0"/>
        <w:jc w:val="both"/>
      </w:pPr>
      <w:r>
        <w:rPr>
          <w:rFonts w:ascii="Times New Roman"/>
          <w:b w:val="false"/>
          <w:i w:val="false"/>
          <w:color w:val="000000"/>
          <w:sz w:val="28"/>
        </w:rPr>
        <w:t>
      Сигнал дыбысының арасындағы аралық ұзақтығы – 0,2 – 0,5 секунд.</w:t>
      </w:r>
    </w:p>
    <w:bookmarkEnd w:id="3091"/>
    <w:bookmarkStart w:name="z3105" w:id="3092"/>
    <w:p>
      <w:pPr>
        <w:spacing w:after="0"/>
        <w:ind w:left="0"/>
        <w:jc w:val="both"/>
      </w:pPr>
      <w:r>
        <w:rPr>
          <w:rFonts w:ascii="Times New Roman"/>
          <w:b w:val="false"/>
          <w:i w:val="false"/>
          <w:color w:val="000000"/>
          <w:sz w:val="28"/>
        </w:rPr>
        <w:t>
      4. Қоңырау тізбегі ақаулы болған жағдайда авариялық дабыл сигналы корабльдік қоңыраумен (жиі соғу қатары) беріледі.</w:t>
      </w:r>
    </w:p>
    <w:bookmarkEnd w:id="3092"/>
    <w:bookmarkStart w:name="z3106" w:id="3093"/>
    <w:p>
      <w:pPr>
        <w:spacing w:after="0"/>
        <w:ind w:left="0"/>
        <w:jc w:val="both"/>
      </w:pPr>
      <w:r>
        <w:rPr>
          <w:rFonts w:ascii="Times New Roman"/>
          <w:b w:val="false"/>
          <w:i w:val="false"/>
          <w:color w:val="000000"/>
          <w:sz w:val="28"/>
        </w:rPr>
        <w:t>
      5. Кернеймен берілетін сигналдардың ноталары осы Нұсқаулықтың "Командалық сөздер" қосымшасында көзделген.</w:t>
      </w:r>
    </w:p>
    <w:bookmarkEnd w:id="3093"/>
    <w:bookmarkStart w:name="z3107" w:id="3094"/>
    <w:p>
      <w:pPr>
        <w:spacing w:after="0"/>
        <w:ind w:left="0"/>
        <w:jc w:val="both"/>
      </w:pPr>
      <w:r>
        <w:rPr>
          <w:rFonts w:ascii="Times New Roman"/>
          <w:b w:val="false"/>
          <w:i w:val="false"/>
          <w:color w:val="000000"/>
          <w:sz w:val="28"/>
        </w:rPr>
        <w:t>
      Корабльде склянканы соғу тәртібі</w:t>
      </w:r>
    </w:p>
    <w:bookmarkEnd w:id="3094"/>
    <w:bookmarkStart w:name="z3108" w:id="3095"/>
    <w:p>
      <w:pPr>
        <w:spacing w:after="0"/>
        <w:ind w:left="0"/>
        <w:jc w:val="both"/>
      </w:pPr>
      <w:r>
        <w:rPr>
          <w:rFonts w:ascii="Times New Roman"/>
          <w:b w:val="false"/>
          <w:i w:val="false"/>
          <w:color w:val="000000"/>
          <w:sz w:val="28"/>
        </w:rPr>
        <w:t>
      08.00 – 8 склянка соғылады (корабльдік қоңырауды төрт рет қосарлап соғу);</w:t>
      </w:r>
    </w:p>
    <w:bookmarkEnd w:id="3095"/>
    <w:bookmarkStart w:name="z3109" w:id="3096"/>
    <w:p>
      <w:pPr>
        <w:spacing w:after="0"/>
        <w:ind w:left="0"/>
        <w:jc w:val="both"/>
      </w:pPr>
      <w:r>
        <w:rPr>
          <w:rFonts w:ascii="Times New Roman"/>
          <w:b w:val="false"/>
          <w:i w:val="false"/>
          <w:color w:val="000000"/>
          <w:sz w:val="28"/>
        </w:rPr>
        <w:t>
      08.30 – 1 склянка соғылады (бір рет соғу);</w:t>
      </w:r>
    </w:p>
    <w:bookmarkEnd w:id="3096"/>
    <w:bookmarkStart w:name="z3110" w:id="3097"/>
    <w:p>
      <w:pPr>
        <w:spacing w:after="0"/>
        <w:ind w:left="0"/>
        <w:jc w:val="both"/>
      </w:pPr>
      <w:r>
        <w:rPr>
          <w:rFonts w:ascii="Times New Roman"/>
          <w:b w:val="false"/>
          <w:i w:val="false"/>
          <w:color w:val="000000"/>
          <w:sz w:val="28"/>
        </w:rPr>
        <w:t>
      09.00 – 2 склянка соғылады (бір рет қосарлап соғу);</w:t>
      </w:r>
    </w:p>
    <w:bookmarkEnd w:id="3097"/>
    <w:bookmarkStart w:name="z3111" w:id="3098"/>
    <w:p>
      <w:pPr>
        <w:spacing w:after="0"/>
        <w:ind w:left="0"/>
        <w:jc w:val="both"/>
      </w:pPr>
      <w:r>
        <w:rPr>
          <w:rFonts w:ascii="Times New Roman"/>
          <w:b w:val="false"/>
          <w:i w:val="false"/>
          <w:color w:val="000000"/>
          <w:sz w:val="28"/>
        </w:rPr>
        <w:t>
      09.30 – 3 склянка соғылады (бір рет қосарлап және бір рет соғу) және бұдан әрі 12.00-ге дейін.</w:t>
      </w:r>
    </w:p>
    <w:bookmarkEnd w:id="3098"/>
    <w:bookmarkStart w:name="z3112" w:id="3099"/>
    <w:p>
      <w:pPr>
        <w:spacing w:after="0"/>
        <w:ind w:left="0"/>
        <w:jc w:val="both"/>
      </w:pPr>
      <w:r>
        <w:rPr>
          <w:rFonts w:ascii="Times New Roman"/>
          <w:b w:val="false"/>
          <w:i w:val="false"/>
          <w:color w:val="000000"/>
          <w:sz w:val="28"/>
        </w:rPr>
        <w:t>
      12.00 – "рында" соғылады (3 үш рет корабльдік қоңырау соғу).</w:t>
      </w:r>
    </w:p>
    <w:bookmarkEnd w:id="3099"/>
    <w:bookmarkStart w:name="z3113" w:id="3100"/>
    <w:p>
      <w:pPr>
        <w:spacing w:after="0"/>
        <w:ind w:left="0"/>
        <w:jc w:val="both"/>
      </w:pPr>
      <w:r>
        <w:rPr>
          <w:rFonts w:ascii="Times New Roman"/>
          <w:b w:val="false"/>
          <w:i w:val="false"/>
          <w:color w:val="000000"/>
          <w:sz w:val="28"/>
        </w:rPr>
        <w:t xml:space="preserve">
      Келесі жарты сағатта 12.30-дан бастап 16.00-ге дейін, 16.00-ден бастап 20.00-ге дейін және 20.00-ден бастап 23.00-ге дейін, тоқтатылғанға дейін жаңа склянка есебі басталады. </w:t>
      </w:r>
    </w:p>
    <w:bookmarkEnd w:id="3100"/>
    <w:bookmarkStart w:name="z3114" w:id="3101"/>
    <w:p>
      <w:pPr>
        <w:spacing w:after="0"/>
        <w:ind w:left="0"/>
        <w:jc w:val="both"/>
      </w:pPr>
      <w:r>
        <w:rPr>
          <w:rFonts w:ascii="Times New Roman"/>
          <w:b w:val="false"/>
          <w:i w:val="false"/>
          <w:color w:val="000000"/>
          <w:sz w:val="28"/>
        </w:rPr>
        <w:t>
      23.00 – 6 склянка соғылады.</w:t>
      </w:r>
    </w:p>
    <w:bookmarkEnd w:id="3101"/>
    <w:bookmarkStart w:name="z3115" w:id="3102"/>
    <w:p>
      <w:pPr>
        <w:spacing w:after="0"/>
        <w:ind w:left="0"/>
        <w:jc w:val="both"/>
      </w:pPr>
      <w:r>
        <w:rPr>
          <w:rFonts w:ascii="Times New Roman"/>
          <w:b w:val="false"/>
          <w:i w:val="false"/>
          <w:color w:val="000000"/>
          <w:sz w:val="28"/>
        </w:rPr>
        <w:t>
      Корабль командирі өз бұйрығымен кезекші және вахталық қызмет құрамының қайсысы склянка соғу керектігін айқындайды.</w:t>
      </w:r>
    </w:p>
    <w:bookmarkEnd w:id="3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3117" w:id="3103"/>
    <w:p>
      <w:pPr>
        <w:spacing w:after="0"/>
        <w:ind w:left="0"/>
        <w:jc w:val="left"/>
      </w:pPr>
      <w:r>
        <w:rPr>
          <w:rFonts w:ascii="Times New Roman"/>
          <w:b/>
          <w:i w:val="false"/>
          <w:color w:val="000000"/>
        </w:rPr>
        <w:t xml:space="preserve"> Корабльде уақытша болатын команда және адам туралы ереже.  Әскери білім беру мекемесі жеке құрамының корабльде болу тәртібі</w:t>
      </w:r>
    </w:p>
    <w:bookmarkEnd w:id="3103"/>
    <w:bookmarkStart w:name="z3118" w:id="3104"/>
    <w:p>
      <w:pPr>
        <w:spacing w:after="0"/>
        <w:ind w:left="0"/>
        <w:jc w:val="both"/>
      </w:pPr>
      <w:r>
        <w:rPr>
          <w:rFonts w:ascii="Times New Roman"/>
          <w:b w:val="false"/>
          <w:i w:val="false"/>
          <w:color w:val="000000"/>
          <w:sz w:val="28"/>
        </w:rPr>
        <w:t>
      1. Әскери-теңіз институтының (училищесінің) жеке құрамы оқу практикасынан (тағылымдамадан) өту, сондай-ақ практикаға басшылық ету үшін корабльге келген сәттен бастап корабль командиріне бағынады.</w:t>
      </w:r>
    </w:p>
    <w:bookmarkEnd w:id="3104"/>
    <w:bookmarkStart w:name="z3119" w:id="3105"/>
    <w:p>
      <w:pPr>
        <w:spacing w:after="0"/>
        <w:ind w:left="0"/>
        <w:jc w:val="both"/>
      </w:pPr>
      <w:r>
        <w:rPr>
          <w:rFonts w:ascii="Times New Roman"/>
          <w:b w:val="false"/>
          <w:i w:val="false"/>
          <w:color w:val="000000"/>
          <w:sz w:val="28"/>
        </w:rPr>
        <w:t>
      2. Курсанттардың оқу практикасы (тағылымдамасы) әскери-теңіз институтының (училищесінің) оқу жоспарына сәйкес өткізіледі. Бұл ретте осы Нұсқаулықтың қағидаларын іс жүзінде меңгеруге, корабльдік қызметте мықты дағдыға ие болуға, жақсы теңіз тәжірибесін алуға, сондай-ақ бөлімшеде жеке құрамды оқыту мен тәрбиелеу дағдысын дарытуға ерекше назар аударылуға тиіс.</w:t>
      </w:r>
    </w:p>
    <w:bookmarkEnd w:id="3105"/>
    <w:bookmarkStart w:name="z3120" w:id="3106"/>
    <w:p>
      <w:pPr>
        <w:spacing w:after="0"/>
        <w:ind w:left="0"/>
        <w:jc w:val="both"/>
      </w:pPr>
      <w:r>
        <w:rPr>
          <w:rFonts w:ascii="Times New Roman"/>
          <w:b w:val="false"/>
          <w:i w:val="false"/>
          <w:color w:val="000000"/>
          <w:sz w:val="28"/>
        </w:rPr>
        <w:t>
      Практиканың (тағылымдаманың) маңызды міндеті курсант бойында Әскери-теңіз күштеріне тиесілілігіне мақтаныш, теңізге және қызметке деген сүйіспеншілік сезімін тәрбиелеу болып табылады.</w:t>
      </w:r>
    </w:p>
    <w:bookmarkEnd w:id="3106"/>
    <w:bookmarkStart w:name="z3121" w:id="3107"/>
    <w:p>
      <w:pPr>
        <w:spacing w:after="0"/>
        <w:ind w:left="0"/>
        <w:jc w:val="both"/>
      </w:pPr>
      <w:r>
        <w:rPr>
          <w:rFonts w:ascii="Times New Roman"/>
          <w:b w:val="false"/>
          <w:i w:val="false"/>
          <w:color w:val="000000"/>
          <w:sz w:val="28"/>
        </w:rPr>
        <w:t>
      3. Корабль командиріне көмекке институт офицерлерінен курсанттар практикасының (тағылымдамасының) жетекшісі тағайындалады. Егер корабльде практиканың (тағылымдаманың) бірнеше жетекшісі тағайындалса, олардың ішіндегі басшысы практиканы (тағылымдаманы) ұйымдастыру және оның сапасын тексеру мәселелері жөнінде корабль командирінің көмекшісі болып табылады. Ол қызметті ұйымдастыруға, курсанттардың әскери тәртібіне және практика (тағылымдама) бағдарламасының сапалы орындалуына жауап береді. Практика жетекшісі (оқытушылары) корабль командирі мен офицерлеріне курсанттарды оқытып-үйретуді ұйымдастыруға, жоспарлауға және іс жүзінде іске асыруға әдістемелік көмек көрсетеді.</w:t>
      </w:r>
    </w:p>
    <w:bookmarkEnd w:id="3107"/>
    <w:bookmarkStart w:name="z3122" w:id="3108"/>
    <w:p>
      <w:pPr>
        <w:spacing w:after="0"/>
        <w:ind w:left="0"/>
        <w:jc w:val="both"/>
      </w:pPr>
      <w:r>
        <w:rPr>
          <w:rFonts w:ascii="Times New Roman"/>
          <w:b w:val="false"/>
          <w:i w:val="false"/>
          <w:color w:val="000000"/>
          <w:sz w:val="28"/>
        </w:rPr>
        <w:t>
      Практика жетекшісі курсанттарды оқытып-үйрету барысын күнделікті бақылайды, олардың оқу практикасы бағдарламасын меңгеруін тексереді және кемшіліктерді жоюға шаралар қабылдайды. Практика барысы және оны жетілдіру жөніндегі өз ұсыныстары туралы олар корабль командиріне баяндайды.</w:t>
      </w:r>
    </w:p>
    <w:bookmarkEnd w:id="3108"/>
    <w:bookmarkStart w:name="z3123" w:id="3109"/>
    <w:p>
      <w:pPr>
        <w:spacing w:after="0"/>
        <w:ind w:left="0"/>
        <w:jc w:val="both"/>
      </w:pPr>
      <w:r>
        <w:rPr>
          <w:rFonts w:ascii="Times New Roman"/>
          <w:b w:val="false"/>
          <w:i w:val="false"/>
          <w:color w:val="000000"/>
          <w:sz w:val="28"/>
        </w:rPr>
        <w:t>
      4. Әскери-теңіз институтының (училищесінің) курсанттары корабль бөлімшелеріне бөлінеді және корабльдік кесте бойынша тиісті мамандыққа сәйкес келісімшарт бойынша әскери қызметтегі әскери қызметшілердің және матростардың дублері ретінде жазылады.</w:t>
      </w:r>
    </w:p>
    <w:bookmarkEnd w:id="3109"/>
    <w:bookmarkStart w:name="z3124" w:id="3110"/>
    <w:p>
      <w:pPr>
        <w:spacing w:after="0"/>
        <w:ind w:left="0"/>
        <w:jc w:val="both"/>
      </w:pPr>
      <w:r>
        <w:rPr>
          <w:rFonts w:ascii="Times New Roman"/>
          <w:b w:val="false"/>
          <w:i w:val="false"/>
          <w:color w:val="000000"/>
          <w:sz w:val="28"/>
        </w:rPr>
        <w:t>
      Бітіруші курс курсанттары бастапқы лауазымдағы офицерлердің жұмысын қайталайды және топ командиріне (жауынгерлік бөлім командиріне) тікелей бағынады.</w:t>
      </w:r>
    </w:p>
    <w:bookmarkEnd w:id="3110"/>
    <w:bookmarkStart w:name="z3125" w:id="3111"/>
    <w:p>
      <w:pPr>
        <w:spacing w:after="0"/>
        <w:ind w:left="0"/>
        <w:jc w:val="both"/>
      </w:pPr>
      <w:r>
        <w:rPr>
          <w:rFonts w:ascii="Times New Roman"/>
          <w:b w:val="false"/>
          <w:i w:val="false"/>
          <w:color w:val="000000"/>
          <w:sz w:val="28"/>
        </w:rPr>
        <w:t>
      5. Корабльдің жеке құрамы әскери-теңіз институтының (училищесінің) курсанттарына оқу практикасының бағдарламасы мен тапсырмасын орындауына, курсанттардың корабльдік қызмет және корабльдік нарядта қызмет атқару дағдысын меңгеруіне барынша көмек көрсетуге міндетті.</w:t>
      </w:r>
    </w:p>
    <w:bookmarkEnd w:id="3111"/>
    <w:bookmarkStart w:name="z3126" w:id="3112"/>
    <w:p>
      <w:pPr>
        <w:spacing w:after="0"/>
        <w:ind w:left="0"/>
        <w:jc w:val="both"/>
      </w:pPr>
      <w:r>
        <w:rPr>
          <w:rFonts w:ascii="Times New Roman"/>
          <w:b w:val="false"/>
          <w:i w:val="false"/>
          <w:color w:val="000000"/>
          <w:sz w:val="28"/>
        </w:rPr>
        <w:t>
      Курсанттарды іс жүзінде оқытып-үйрету іс-шаралары корабльдің жауынгерлік даярлықтың апталық және тәуліктік жоспарында көзделуге тиіс.</w:t>
      </w:r>
    </w:p>
    <w:bookmarkEnd w:id="3112"/>
    <w:bookmarkStart w:name="z3127" w:id="3113"/>
    <w:p>
      <w:pPr>
        <w:spacing w:after="0"/>
        <w:ind w:left="0"/>
        <w:jc w:val="both"/>
      </w:pPr>
      <w:r>
        <w:rPr>
          <w:rFonts w:ascii="Times New Roman"/>
          <w:b w:val="false"/>
          <w:i w:val="false"/>
          <w:color w:val="000000"/>
          <w:sz w:val="28"/>
        </w:rPr>
        <w:t>
      6. Әскери-теңіз институты (училищесі) курсанттары практикасының (тағылымдамасының) нәтижесі, оның жетекшісінің баяндамасы бойынша корабльдің жауынгерлік даярлық қорытындысын бағалау кезінде ескеріледі.</w:t>
      </w:r>
    </w:p>
    <w:bookmarkEnd w:id="3113"/>
    <w:bookmarkStart w:name="z3128" w:id="3114"/>
    <w:p>
      <w:pPr>
        <w:spacing w:after="0"/>
        <w:ind w:left="0"/>
        <w:jc w:val="both"/>
      </w:pPr>
      <w:r>
        <w:rPr>
          <w:rFonts w:ascii="Times New Roman"/>
          <w:b w:val="false"/>
          <w:i w:val="false"/>
          <w:color w:val="000000"/>
          <w:sz w:val="28"/>
        </w:rPr>
        <w:t>
      7. Жүзу уақытында практика жетекшісі, офицер-тағылымдамадан өтетін, офицер-тыңдаушы және бітіруші курс курсанттары бөлек каютада немесе корабльдің жалпы үй-жайында (кубрикте), оның мүмкіндігіне байланысты орналастырылады.</w:t>
      </w:r>
    </w:p>
    <w:bookmarkEnd w:id="3114"/>
    <w:bookmarkStart w:name="z3129" w:id="3115"/>
    <w:p>
      <w:pPr>
        <w:spacing w:after="0"/>
        <w:ind w:left="0"/>
        <w:jc w:val="both"/>
      </w:pPr>
      <w:r>
        <w:rPr>
          <w:rFonts w:ascii="Times New Roman"/>
          <w:b w:val="false"/>
          <w:i w:val="false"/>
          <w:color w:val="000000"/>
          <w:sz w:val="28"/>
        </w:rPr>
        <w:t>
      8. Корабльдің тіршілігі және қызметінің барлық жағдайында курсанттар оқытып-үйрету жылына байланысты корабль жеке құрамының тиісті санатына теңестіріледі.</w:t>
      </w:r>
    </w:p>
    <w:bookmarkEnd w:id="3115"/>
    <w:bookmarkStart w:name="z3130" w:id="3116"/>
    <w:p>
      <w:pPr>
        <w:spacing w:after="0"/>
        <w:ind w:left="0"/>
        <w:jc w:val="both"/>
      </w:pPr>
      <w:r>
        <w:rPr>
          <w:rFonts w:ascii="Times New Roman"/>
          <w:b w:val="false"/>
          <w:i w:val="false"/>
          <w:color w:val="000000"/>
          <w:sz w:val="28"/>
        </w:rPr>
        <w:t>
      Курсанттар корабльдің келісімшарт бойынша әскери қызметтегі әскери қызметшілермен және матростарымен жалпы үй-жайда орналастырылады және олармен қатар тамақпен қамтамасыз етіледі.</w:t>
      </w:r>
    </w:p>
    <w:bookmarkEnd w:id="3116"/>
    <w:bookmarkStart w:name="z3131" w:id="3117"/>
    <w:p>
      <w:pPr>
        <w:spacing w:after="0"/>
        <w:ind w:left="0"/>
        <w:jc w:val="both"/>
      </w:pPr>
      <w:r>
        <w:rPr>
          <w:rFonts w:ascii="Times New Roman"/>
          <w:b w:val="false"/>
          <w:i w:val="false"/>
          <w:color w:val="000000"/>
          <w:sz w:val="28"/>
        </w:rPr>
        <w:t>
      9. Курсанттар жағалауға қайталайтын лауазымы бойынша корабль жеке құрамына бірдей негізде босатылады.</w:t>
      </w:r>
    </w:p>
    <w:bookmarkEnd w:id="3117"/>
    <w:bookmarkStart w:name="z3132" w:id="3118"/>
    <w:p>
      <w:pPr>
        <w:spacing w:after="0"/>
        <w:ind w:left="0"/>
        <w:jc w:val="both"/>
      </w:pPr>
      <w:r>
        <w:rPr>
          <w:rFonts w:ascii="Times New Roman"/>
          <w:b w:val="false"/>
          <w:i w:val="false"/>
          <w:color w:val="000000"/>
          <w:sz w:val="28"/>
        </w:rPr>
        <w:t>
      Корабльде десант жеке құрамы мен әскери команданың болу тәртібі</w:t>
      </w:r>
    </w:p>
    <w:bookmarkEnd w:id="3118"/>
    <w:bookmarkStart w:name="z3133" w:id="3119"/>
    <w:p>
      <w:pPr>
        <w:spacing w:after="0"/>
        <w:ind w:left="0"/>
        <w:jc w:val="both"/>
      </w:pPr>
      <w:r>
        <w:rPr>
          <w:rFonts w:ascii="Times New Roman"/>
          <w:b w:val="false"/>
          <w:i w:val="false"/>
          <w:color w:val="000000"/>
          <w:sz w:val="28"/>
        </w:rPr>
        <w:t>
      1. Тасымалдау үшін корабльге қабылданған әскери бөлім (бөлімше) жеке құрамы Десантты қабылдау мен түсіру және корабльдік десант бөлімшесін жинау кестесіне сәйкес корабль командирінің көмекшісі әзірлеген және корабль командирі бекіткен жоспарға сәйкес үй-жайларға орналастырылады. Әскери бөлім офицерлері олардың қызмет бабына сәйкес мүмкіндігінше каютаға, ал басқа әскери қызметшілер корабльдің келісімшарт бойынша әскери қызметтегі әскери қызметшілерімен және матростарымен бірдей негізде мүмкіндігінше арнайы бөлінген үй-жайда орналастырылады.</w:t>
      </w:r>
    </w:p>
    <w:bookmarkEnd w:id="3119"/>
    <w:bookmarkStart w:name="z3134" w:id="3120"/>
    <w:p>
      <w:pPr>
        <w:spacing w:after="0"/>
        <w:ind w:left="0"/>
        <w:jc w:val="both"/>
      </w:pPr>
      <w:r>
        <w:rPr>
          <w:rFonts w:ascii="Times New Roman"/>
          <w:b w:val="false"/>
          <w:i w:val="false"/>
          <w:color w:val="000000"/>
          <w:sz w:val="28"/>
        </w:rPr>
        <w:t>
      2. Жеткізілетін әскери бөлімнің (бөлімшенің) немесе десанттың жеке құрамын оларға арналған үй-жайға орналастырар алдында, үй-жай мұқият тазартылады және желдетіледі.</w:t>
      </w:r>
    </w:p>
    <w:bookmarkEnd w:id="3120"/>
    <w:bookmarkStart w:name="z3135" w:id="3121"/>
    <w:p>
      <w:pPr>
        <w:spacing w:after="0"/>
        <w:ind w:left="0"/>
        <w:jc w:val="both"/>
      </w:pPr>
      <w:r>
        <w:rPr>
          <w:rFonts w:ascii="Times New Roman"/>
          <w:b w:val="false"/>
          <w:i w:val="false"/>
          <w:color w:val="000000"/>
          <w:sz w:val="28"/>
        </w:rPr>
        <w:t>
      Егер корабльдік лазарет жеткілікті түрде сыйымды болмаса, сырқаттанғандар (жарақаттанғандар) үшін үй-жайды дайындауға ерекше назар аудару қажет.</w:t>
      </w:r>
    </w:p>
    <w:bookmarkEnd w:id="3121"/>
    <w:bookmarkStart w:name="z3136" w:id="3122"/>
    <w:p>
      <w:pPr>
        <w:spacing w:after="0"/>
        <w:ind w:left="0"/>
        <w:jc w:val="both"/>
      </w:pPr>
      <w:r>
        <w:rPr>
          <w:rFonts w:ascii="Times New Roman"/>
          <w:b w:val="false"/>
          <w:i w:val="false"/>
          <w:color w:val="000000"/>
          <w:sz w:val="28"/>
        </w:rPr>
        <w:t>
      3. Корабль командирінің көмекшісі жеткізілетін әскери бөлімнің (бөлімшенің) немесе десанттың жеке құрамы үшін үй-жайды бөлумен қатар, олардың қаруын, жауынгерлік техникасын, жабдығы мен мүлікін орналастыру үшін орынды белгілейді.</w:t>
      </w:r>
    </w:p>
    <w:bookmarkEnd w:id="3122"/>
    <w:bookmarkStart w:name="z3137" w:id="3123"/>
    <w:p>
      <w:pPr>
        <w:spacing w:after="0"/>
        <w:ind w:left="0"/>
        <w:jc w:val="both"/>
      </w:pPr>
      <w:r>
        <w:rPr>
          <w:rFonts w:ascii="Times New Roman"/>
          <w:b w:val="false"/>
          <w:i w:val="false"/>
          <w:color w:val="000000"/>
          <w:sz w:val="28"/>
        </w:rPr>
        <w:t>
      Адамды түсіру, қару-жарақ, әскери техника және жүкті қабылдау мен тиеу тәртібі арнайы нұсқаулықтарға және Десантты қабылдау мен түсіру және корабльдік десант бөлімшесін жинау кестесіне сәйкес айқындалады.</w:t>
      </w:r>
    </w:p>
    <w:bookmarkEnd w:id="3123"/>
    <w:bookmarkStart w:name="z3138" w:id="3124"/>
    <w:p>
      <w:pPr>
        <w:spacing w:after="0"/>
        <w:ind w:left="0"/>
        <w:jc w:val="both"/>
      </w:pPr>
      <w:r>
        <w:rPr>
          <w:rFonts w:ascii="Times New Roman"/>
          <w:b w:val="false"/>
          <w:i w:val="false"/>
          <w:color w:val="000000"/>
          <w:sz w:val="28"/>
        </w:rPr>
        <w:t>
      4. Әскери бөлімнің (бөлімшенің) немесе десанттың барлық жеке құрамы корабльде болған уақытта осы Нұсқаулықтың талаптарын және корабльді басқару ісіне кіріспей, корабльде белгіленген күн тәртібін және корабль экипажы құрамындағы адамдардың өкімін қатаң сақтауға міндетті.</w:t>
      </w:r>
    </w:p>
    <w:bookmarkEnd w:id="3124"/>
    <w:bookmarkStart w:name="z3139" w:id="3125"/>
    <w:p>
      <w:pPr>
        <w:spacing w:after="0"/>
        <w:ind w:left="0"/>
        <w:jc w:val="both"/>
      </w:pPr>
      <w:r>
        <w:rPr>
          <w:rFonts w:ascii="Times New Roman"/>
          <w:b w:val="false"/>
          <w:i w:val="false"/>
          <w:color w:val="000000"/>
          <w:sz w:val="28"/>
        </w:rPr>
        <w:t>
      5. Жеткізілетін әскери бөлімнің (бөлімшенің) немесе десанттың жеке құрамы корабль командирінің қарауы және әскери бөлім (бөлімше) немесе десант командирінің келісімі бойынша корабльдік жұмысқа тартылады.</w:t>
      </w:r>
    </w:p>
    <w:bookmarkEnd w:id="3125"/>
    <w:bookmarkStart w:name="z3140" w:id="3126"/>
    <w:p>
      <w:pPr>
        <w:spacing w:after="0"/>
        <w:ind w:left="0"/>
        <w:jc w:val="both"/>
      </w:pPr>
      <w:r>
        <w:rPr>
          <w:rFonts w:ascii="Times New Roman"/>
          <w:b w:val="false"/>
          <w:i w:val="false"/>
          <w:color w:val="000000"/>
          <w:sz w:val="28"/>
        </w:rPr>
        <w:t>
      6. Әскери бөлім (бөлімше) немесе десант жеке құрамының тәртіпті және белгіленген қағидаларды сақтауын бақылау әскери бөлім (бөлімше) немесе десант құрамынан арнайы тағайындалған кезекшіге жүктеледі.</w:t>
      </w:r>
    </w:p>
    <w:bookmarkEnd w:id="3126"/>
    <w:bookmarkStart w:name="z3141" w:id="3127"/>
    <w:p>
      <w:pPr>
        <w:spacing w:after="0"/>
        <w:ind w:left="0"/>
        <w:jc w:val="both"/>
      </w:pPr>
      <w:r>
        <w:rPr>
          <w:rFonts w:ascii="Times New Roman"/>
          <w:b w:val="false"/>
          <w:i w:val="false"/>
          <w:color w:val="000000"/>
          <w:sz w:val="28"/>
        </w:rPr>
        <w:t>
      7. Жеткізілетін әскери бөлім (бөлімше) немесе десант жеке құрамының санына қарай корабльді қосымша құтқару құралдарымен қамтамасыз ету қажет.</w:t>
      </w:r>
    </w:p>
    <w:bookmarkEnd w:id="3127"/>
    <w:bookmarkStart w:name="z3142" w:id="3128"/>
    <w:p>
      <w:pPr>
        <w:spacing w:after="0"/>
        <w:ind w:left="0"/>
        <w:jc w:val="both"/>
      </w:pPr>
      <w:r>
        <w:rPr>
          <w:rFonts w:ascii="Times New Roman"/>
          <w:b w:val="false"/>
          <w:i w:val="false"/>
          <w:color w:val="000000"/>
          <w:sz w:val="28"/>
        </w:rPr>
        <w:t>
      8. Әскери бөлімнің (бөлімшенің) немесе десанттың жеке құрамы корабльдің жеке құрамымен қатар жалпы негізде корабльден берілетін тамақпен қамтамасыз етіледі немесе өздігінен үлеске қойылады. Үлеске қою тәртібі жеткізілетін әскери бөлімнің (бөлімшенің) немесе десанттың басшылығымен келісілгеннен кейін құрама немесе корабль командирінің алдын ала өкімімен белгіленеді.</w:t>
      </w:r>
    </w:p>
    <w:bookmarkEnd w:id="3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3144" w:id="3129"/>
    <w:p>
      <w:pPr>
        <w:spacing w:after="0"/>
        <w:ind w:left="0"/>
        <w:jc w:val="left"/>
      </w:pPr>
      <w:r>
        <w:rPr>
          <w:rFonts w:ascii="Times New Roman"/>
          <w:b/>
          <w:i w:val="false"/>
          <w:color w:val="000000"/>
        </w:rPr>
        <w:t xml:space="preserve"> Жаңадан тағайындалған командирдің корабльді басқаруға кірісу рәсімі</w:t>
      </w:r>
    </w:p>
    <w:bookmarkEnd w:id="3129"/>
    <w:bookmarkStart w:name="z3145" w:id="3130"/>
    <w:p>
      <w:pPr>
        <w:spacing w:after="0"/>
        <w:ind w:left="0"/>
        <w:jc w:val="both"/>
      </w:pPr>
      <w:r>
        <w:rPr>
          <w:rFonts w:ascii="Times New Roman"/>
          <w:b w:val="false"/>
          <w:i w:val="false"/>
          <w:color w:val="000000"/>
          <w:sz w:val="28"/>
        </w:rPr>
        <w:t>
      1. Корабль командирі лауазымына тағайындалған офицер корабль құрамасының командиріне өзін таныстырады, ол оны корабль офицерлеріне жеке өзі таныстырады (немесе таныстыруды өз орынбасарларының біріне тапсырады) және оларға жаңадан тағайындалған командирге ісі мен лауазымын қабылдауға көмек көрсету бойынша міндеттер қояды.</w:t>
      </w:r>
    </w:p>
    <w:bookmarkEnd w:id="3130"/>
    <w:bookmarkStart w:name="z3146" w:id="3131"/>
    <w:p>
      <w:pPr>
        <w:spacing w:after="0"/>
        <w:ind w:left="0"/>
        <w:jc w:val="both"/>
      </w:pPr>
      <w:r>
        <w:rPr>
          <w:rFonts w:ascii="Times New Roman"/>
          <w:b w:val="false"/>
          <w:i w:val="false"/>
          <w:color w:val="000000"/>
          <w:sz w:val="28"/>
        </w:rPr>
        <w:t>
      2. Ісі мен лауазымын қабылдағаннан кейін құрама командирі белгілеген уақытта (ісі мен лауазымын қабылдау туралы актіге қол қойған күні) Қазақстан Республикасы Қарулы Күштерінің, басқа да әскерлері мен әскери құралымдарының ішкі қызмет жарғысына сәйкес жаңадан тағайындалған командирдің корабль қолбасшылығына кірісу салтанатты рәсімі өткізіледі. Корабль қолбасшылығына кірісу рәсіміне құрама штабының барлық офицерлері қатысады.</w:t>
      </w:r>
    </w:p>
    <w:bookmarkEnd w:id="3131"/>
    <w:bookmarkStart w:name="z3147" w:id="3132"/>
    <w:p>
      <w:pPr>
        <w:spacing w:after="0"/>
        <w:ind w:left="0"/>
        <w:jc w:val="both"/>
      </w:pPr>
      <w:r>
        <w:rPr>
          <w:rFonts w:ascii="Times New Roman"/>
          <w:b w:val="false"/>
          <w:i w:val="false"/>
          <w:color w:val="000000"/>
          <w:sz w:val="28"/>
        </w:rPr>
        <w:t>
      3. Рәсімді өткізу үшін корабль экипажы Әскери-теңіз жалауын көтеруге сапқа тұру схемасы бойынша тұрғызылады.</w:t>
      </w:r>
    </w:p>
    <w:bookmarkEnd w:id="3132"/>
    <w:bookmarkStart w:name="z3148" w:id="3133"/>
    <w:p>
      <w:pPr>
        <w:spacing w:after="0"/>
        <w:ind w:left="0"/>
        <w:jc w:val="both"/>
      </w:pPr>
      <w:r>
        <w:rPr>
          <w:rFonts w:ascii="Times New Roman"/>
          <w:b w:val="false"/>
          <w:i w:val="false"/>
          <w:color w:val="000000"/>
          <w:sz w:val="28"/>
        </w:rPr>
        <w:t>
      4. Корабль командирінің аға көмекшісі ісі мен лауазымын тапсырушы корабль командирін қарсы алады. Одан кейін кезекші қызметтің адамы арқылы ол экипаждың сапқа тұрғызылғаны туралы құрама командиріне баяндайды.</w:t>
      </w:r>
    </w:p>
    <w:bookmarkEnd w:id="3133"/>
    <w:bookmarkStart w:name="z3149" w:id="3134"/>
    <w:p>
      <w:pPr>
        <w:spacing w:after="0"/>
        <w:ind w:left="0"/>
        <w:jc w:val="both"/>
      </w:pPr>
      <w:r>
        <w:rPr>
          <w:rFonts w:ascii="Times New Roman"/>
          <w:b w:val="false"/>
          <w:i w:val="false"/>
          <w:color w:val="000000"/>
          <w:sz w:val="28"/>
        </w:rPr>
        <w:t>
      5. Құрама командирі жоғары палубаға шыққан (белгіленген орынға жақындаған) кезде ісі мен лауазымын тапсырушы корабль командирі "Тік тұр" командасын береді және мына нысан бойынша оған баяндайды:</w:t>
      </w:r>
    </w:p>
    <w:bookmarkEnd w:id="3134"/>
    <w:bookmarkStart w:name="z3150" w:id="3135"/>
    <w:p>
      <w:pPr>
        <w:spacing w:after="0"/>
        <w:ind w:left="0"/>
        <w:jc w:val="both"/>
      </w:pPr>
      <w:r>
        <w:rPr>
          <w:rFonts w:ascii="Times New Roman"/>
          <w:b w:val="false"/>
          <w:i w:val="false"/>
          <w:color w:val="000000"/>
          <w:sz w:val="28"/>
        </w:rPr>
        <w:t>
      "Бірінші дәрежелі капитан мырза! Корабль қолбасшылығына кірісу рәсіміне "Маңғыстау" зымыран-артиллериялық корабль экипажы сапқа тұрғызылды. Корабль командирі 3-дәрежелі капитан Яхьяров".</w:t>
      </w:r>
    </w:p>
    <w:bookmarkEnd w:id="3135"/>
    <w:bookmarkStart w:name="z3151" w:id="3136"/>
    <w:p>
      <w:pPr>
        <w:spacing w:after="0"/>
        <w:ind w:left="0"/>
        <w:jc w:val="both"/>
      </w:pPr>
      <w:r>
        <w:rPr>
          <w:rFonts w:ascii="Times New Roman"/>
          <w:b w:val="false"/>
          <w:i w:val="false"/>
          <w:color w:val="000000"/>
          <w:sz w:val="28"/>
        </w:rPr>
        <w:t xml:space="preserve">
      Ісі мен лауазымын қабылдаушы корабль командирі сәл артта және құрама командирінен оңға қарай жүреді және ол баяндауды қабылдағаннан кейін корабль командирінің аға көмекшісі алдына қатарға тұрады. </w:t>
      </w:r>
    </w:p>
    <w:bookmarkEnd w:id="3136"/>
    <w:bookmarkStart w:name="z3152" w:id="3137"/>
    <w:p>
      <w:pPr>
        <w:spacing w:after="0"/>
        <w:ind w:left="0"/>
        <w:jc w:val="both"/>
      </w:pPr>
      <w:r>
        <w:rPr>
          <w:rFonts w:ascii="Times New Roman"/>
          <w:b w:val="false"/>
          <w:i w:val="false"/>
          <w:color w:val="000000"/>
          <w:sz w:val="28"/>
        </w:rPr>
        <w:t>
      6. Құрам командирі өзіне ілесіп келе жатқан ісі мен лауазымын тапсырушы корабль командирімен сапта тұрған жеке құрамның қатарын айналып шығады және экипажмен амандасады. Осыдан кейін "Еркін тұр" командасы беріледі.</w:t>
      </w:r>
    </w:p>
    <w:bookmarkEnd w:id="3137"/>
    <w:bookmarkStart w:name="z3153" w:id="3138"/>
    <w:p>
      <w:pPr>
        <w:spacing w:after="0"/>
        <w:ind w:left="0"/>
        <w:jc w:val="both"/>
      </w:pPr>
      <w:r>
        <w:rPr>
          <w:rFonts w:ascii="Times New Roman"/>
          <w:b w:val="false"/>
          <w:i w:val="false"/>
          <w:color w:val="000000"/>
          <w:sz w:val="28"/>
        </w:rPr>
        <w:t>
      7. Құрама командирі "Тік тұр" командасын береді және жаңадан тағайындалған командирлер туралы бұйрықты жариялайды. Одан кейін ол "Еркін тұр" командасын береді және ісі мен лауазымын тапсырушы бұрынғы корабль командирінің жетістігін атап өтіп, қысқаша сөз сөйлейді. Корабль құрамасының командирі оған өз тілегін айтып, қызметі үшін алғыс білдіреді. Одан кейін жаңадан тағайындалған корабль командирін таныстырып, оның атқарған қызметі туралы қысқаша сипаттама береді және егер онда "Корабль командирі" деген ерекшелік белгісі болмаса, оған сол төсбелгіні тапсырады.</w:t>
      </w:r>
    </w:p>
    <w:bookmarkEnd w:id="3138"/>
    <w:bookmarkStart w:name="z3154" w:id="3139"/>
    <w:p>
      <w:pPr>
        <w:spacing w:after="0"/>
        <w:ind w:left="0"/>
        <w:jc w:val="both"/>
      </w:pPr>
      <w:r>
        <w:rPr>
          <w:rFonts w:ascii="Times New Roman"/>
          <w:b w:val="false"/>
          <w:i w:val="false"/>
          <w:color w:val="000000"/>
          <w:sz w:val="28"/>
        </w:rPr>
        <w:t>
      8. Корабль құрамасының командирі корабль командирлеріне ісі мен лауазымын қабылдау және тапсыру туралы баяндауға бұйрық береді.</w:t>
      </w:r>
    </w:p>
    <w:bookmarkEnd w:id="3139"/>
    <w:bookmarkStart w:name="z3155" w:id="3140"/>
    <w:p>
      <w:pPr>
        <w:spacing w:after="0"/>
        <w:ind w:left="0"/>
        <w:jc w:val="both"/>
      </w:pPr>
      <w:r>
        <w:rPr>
          <w:rFonts w:ascii="Times New Roman"/>
          <w:b w:val="false"/>
          <w:i w:val="false"/>
          <w:color w:val="000000"/>
          <w:sz w:val="28"/>
        </w:rPr>
        <w:t>
      Ісі мен лауазымын тапсырушы корабль командирі "Тік тұр" командасын береді және ісі мен лауазымын қабылдаушы командирмен бірге корабль құрамасының командиріне жақындайды және оған мына нысан бойынша баяндайды:</w:t>
      </w:r>
    </w:p>
    <w:bookmarkEnd w:id="3140"/>
    <w:bookmarkStart w:name="z3156" w:id="3141"/>
    <w:p>
      <w:pPr>
        <w:spacing w:after="0"/>
        <w:ind w:left="0"/>
        <w:jc w:val="both"/>
      </w:pPr>
      <w:r>
        <w:rPr>
          <w:rFonts w:ascii="Times New Roman"/>
          <w:b w:val="false"/>
          <w:i w:val="false"/>
          <w:color w:val="000000"/>
          <w:sz w:val="28"/>
        </w:rPr>
        <w:t>
      "Бірінші дәрежелі капитан мырза! Үшінші дәрежелі капитан Яхьяров "Маңғыстау" зымыран-артиллериялық кораблі командирінің ісі мен лауазымын тапсырды". "Бірінші дәрежелі капитан мырза! Капитан-лейтенант Бағдабаев "Маңғыстау" зымыран-артиллериялық кораблі командирінің ісі мен лауазымын қабылдады".</w:t>
      </w:r>
    </w:p>
    <w:bookmarkEnd w:id="3141"/>
    <w:bookmarkStart w:name="z3157" w:id="3142"/>
    <w:p>
      <w:pPr>
        <w:spacing w:after="0"/>
        <w:ind w:left="0"/>
        <w:jc w:val="both"/>
      </w:pPr>
      <w:r>
        <w:rPr>
          <w:rFonts w:ascii="Times New Roman"/>
          <w:b w:val="false"/>
          <w:i w:val="false"/>
          <w:color w:val="000000"/>
          <w:sz w:val="28"/>
        </w:rPr>
        <w:t>
      Ісі мен лауазымын қабылдаған корабль командирі құрама командирінің рұқсатымен "Еркін тұр" командасын береді және "Тара" командасы бойынша экипажды жібереді.</w:t>
      </w:r>
    </w:p>
    <w:bookmarkEnd w:id="3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60" w:id="3143"/>
    <w:p>
      <w:pPr>
        <w:spacing w:after="0"/>
        <w:ind w:left="0"/>
        <w:jc w:val="left"/>
      </w:pPr>
      <w:r>
        <w:rPr>
          <w:rFonts w:ascii="Times New Roman"/>
          <w:b/>
          <w:i w:val="false"/>
          <w:color w:val="000000"/>
        </w:rPr>
        <w:t xml:space="preserve"> Тәуліктік ведомость</w:t>
      </w:r>
    </w:p>
    <w:bookmarkEnd w:id="3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(толтыру бойынша)</w:t>
            </w:r>
          </w:p>
        </w:tc>
      </w:tr>
    </w:tbl>
    <w:bookmarkStart w:name="z3163" w:id="3144"/>
    <w:p>
      <w:pPr>
        <w:spacing w:after="0"/>
        <w:ind w:left="0"/>
        <w:jc w:val="left"/>
      </w:pPr>
      <w:r>
        <w:rPr>
          <w:rFonts w:ascii="Times New Roman"/>
          <w:b/>
          <w:i w:val="false"/>
          <w:color w:val="000000"/>
        </w:rPr>
        <w:t xml:space="preserve"> ТӘУЛІКТІК ВЕДОМОСТЬ _________________________________________________________________</w:t>
      </w:r>
    </w:p>
    <w:bookmarkEnd w:id="3144"/>
    <w:bookmarkStart w:name="z3164" w:id="3145"/>
    <w:p>
      <w:pPr>
        <w:spacing w:after="0"/>
        <w:ind w:left="0"/>
        <w:jc w:val="left"/>
      </w:pPr>
      <w:r>
        <w:rPr>
          <w:rFonts w:ascii="Times New Roman"/>
          <w:b/>
          <w:i w:val="false"/>
          <w:color w:val="000000"/>
        </w:rPr>
        <w:t xml:space="preserve"> (құрама, корабль атауы) 20 __ ж. _________________ жағдай бойынша (күні)</w:t>
      </w:r>
    </w:p>
    <w:bookmarkEnd w:id="3145"/>
    <w:bookmarkStart w:name="z3165" w:id="3146"/>
    <w:p>
      <w:pPr>
        <w:spacing w:after="0"/>
        <w:ind w:left="0"/>
        <w:jc w:val="both"/>
      </w:pPr>
      <w:r>
        <w:rPr>
          <w:rFonts w:ascii="Times New Roman"/>
          <w:b w:val="false"/>
          <w:i w:val="false"/>
          <w:color w:val="000000"/>
          <w:sz w:val="28"/>
        </w:rPr>
        <w:t>
      1. Жеке құрам бойынша мәлімет</w:t>
      </w:r>
    </w:p>
    <w:bookmarkEnd w:id="3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Старшиналар, матростар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Емделудегі науқас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корабльде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корабльден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3147"/>
          <w:p>
            <w:pPr>
              <w:spacing w:after="20"/>
              <w:ind w:left="20"/>
              <w:jc w:val="both"/>
            </w:pPr>
            <w:r>
              <w:rPr>
                <w:rFonts w:ascii="Times New Roman"/>
                <w:b w:val="false"/>
                <w:i w:val="false"/>
                <w:color w:val="000000"/>
                <w:sz w:val="20"/>
              </w:rPr>
              <w:t xml:space="preserve">
Барлығы шығыс </w:t>
            </w:r>
          </w:p>
          <w:bookmarkEnd w:id="3147"/>
          <w:p>
            <w:pPr>
              <w:spacing w:after="20"/>
              <w:ind w:left="20"/>
              <w:jc w:val="both"/>
            </w:pPr>
            <w:r>
              <w:rPr>
                <w:rFonts w:ascii="Times New Roman"/>
                <w:b w:val="false"/>
                <w:i w:val="false"/>
                <w:color w:val="000000"/>
                <w:sz w:val="20"/>
              </w:rPr>
              <w:t>
(корабльдік наряд қызметін атқаратындар)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Жабдықталымда тұрғаны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7" w:id="3148"/>
    <w:p>
      <w:pPr>
        <w:spacing w:after="0"/>
        <w:ind w:left="0"/>
        <w:jc w:val="both"/>
      </w:pPr>
      <w:r>
        <w:rPr>
          <w:rFonts w:ascii="Times New Roman"/>
          <w:b w:val="false"/>
          <w:i w:val="false"/>
          <w:color w:val="000000"/>
          <w:sz w:val="28"/>
        </w:rPr>
        <w:t>
      2. Материалдық құрал қоры:</w:t>
      </w:r>
    </w:p>
    <w:bookmarkEnd w:id="3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Моторлық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______________________ тәулікке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_________________________</w:t>
            </w:r>
          </w:p>
        </w:tc>
      </w:tr>
    </w:tbl>
    <w:bookmarkStart w:name="z3168" w:id="3149"/>
    <w:p>
      <w:pPr>
        <w:spacing w:after="0"/>
        <w:ind w:left="0"/>
        <w:jc w:val="both"/>
      </w:pPr>
      <w:r>
        <w:rPr>
          <w:rFonts w:ascii="Times New Roman"/>
          <w:b w:val="false"/>
          <w:i w:val="false"/>
          <w:color w:val="000000"/>
          <w:sz w:val="28"/>
        </w:rPr>
        <w:t>
      3. Микроклимат және газ анализінің барынша параметрі:</w:t>
      </w:r>
    </w:p>
    <w:bookmarkEnd w:id="3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буының концентрациясы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жерқойма мен контейнерде: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зымыран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зениттік зымыран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калибр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қоймасында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камерада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9" w:id="3150"/>
    <w:p>
      <w:pPr>
        <w:spacing w:after="0"/>
        <w:ind w:left="0"/>
        <w:jc w:val="both"/>
      </w:pPr>
      <w:r>
        <w:rPr>
          <w:rFonts w:ascii="Times New Roman"/>
          <w:b w:val="false"/>
          <w:i w:val="false"/>
          <w:color w:val="000000"/>
          <w:sz w:val="28"/>
        </w:rPr>
        <w:t>
      Корабль командирінің аға көмекшісі _________________  (қолтаңбасы)</w:t>
      </w:r>
    </w:p>
    <w:bookmarkEnd w:id="3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72" w:id="3151"/>
    <w:p>
      <w:pPr>
        <w:spacing w:after="0"/>
        <w:ind w:left="0"/>
        <w:jc w:val="left"/>
      </w:pPr>
      <w:r>
        <w:rPr>
          <w:rFonts w:ascii="Times New Roman"/>
          <w:b/>
          <w:i w:val="false"/>
          <w:color w:val="000000"/>
        </w:rPr>
        <w:t xml:space="preserve"> Вахталық офицердің таңертеңгілік баяндауы </w:t>
      </w:r>
    </w:p>
    <w:bookmarkEnd w:id="3151"/>
    <w:bookmarkStart w:name="z3173" w:id="3152"/>
    <w:p>
      <w:pPr>
        <w:spacing w:after="0"/>
        <w:ind w:left="0"/>
        <w:jc w:val="left"/>
      </w:pPr>
      <w:r>
        <w:rPr>
          <w:rFonts w:ascii="Times New Roman"/>
          <w:b/>
          <w:i w:val="false"/>
          <w:color w:val="000000"/>
        </w:rPr>
        <w:t xml:space="preserve"> Вахталық офицердің таңертеңгілік баяндауы (07.00-дегі жағдай бойынша)</w:t>
      </w:r>
    </w:p>
    <w:bookmarkEnd w:id="3152"/>
    <w:bookmarkStart w:name="z3174" w:id="3153"/>
    <w:p>
      <w:pPr>
        <w:spacing w:after="0"/>
        <w:ind w:left="0"/>
        <w:jc w:val="both"/>
      </w:pPr>
      <w:r>
        <w:rPr>
          <w:rFonts w:ascii="Times New Roman"/>
          <w:b w:val="false"/>
          <w:i w:val="false"/>
          <w:color w:val="000000"/>
          <w:sz w:val="28"/>
        </w:rPr>
        <w:t>
      20 __ ж. "____" _________________  (күні) (айы)</w:t>
      </w:r>
    </w:p>
    <w:bookmarkEnd w:id="3153"/>
    <w:bookmarkStart w:name="z3175" w:id="3154"/>
    <w:p>
      <w:pPr>
        <w:spacing w:after="0"/>
        <w:ind w:left="0"/>
        <w:jc w:val="both"/>
      </w:pPr>
      <w:r>
        <w:rPr>
          <w:rFonts w:ascii="Times New Roman"/>
          <w:b w:val="false"/>
          <w:i w:val="false"/>
          <w:color w:val="000000"/>
          <w:sz w:val="28"/>
        </w:rPr>
        <w:t>
      Рейд ____________________ _____________________</w:t>
      </w:r>
    </w:p>
    <w:bookmarkEnd w:id="3154"/>
    <w:bookmarkStart w:name="z3176" w:id="3155"/>
    <w:p>
      <w:pPr>
        <w:spacing w:after="0"/>
        <w:ind w:left="0"/>
        <w:jc w:val="both"/>
      </w:pPr>
      <w:r>
        <w:rPr>
          <w:rFonts w:ascii="Times New Roman"/>
          <w:b w:val="false"/>
          <w:i w:val="false"/>
          <w:color w:val="000000"/>
          <w:sz w:val="28"/>
        </w:rPr>
        <w:t>
                        (бухта, шығанақ)           (корабль атауы)</w:t>
      </w:r>
    </w:p>
    <w:bookmarkEnd w:id="3155"/>
    <w:bookmarkStart w:name="z3177" w:id="3156"/>
    <w:p>
      <w:pPr>
        <w:spacing w:after="0"/>
        <w:ind w:left="0"/>
        <w:jc w:val="both"/>
      </w:pPr>
      <w:r>
        <w:rPr>
          <w:rFonts w:ascii="Times New Roman"/>
          <w:b w:val="false"/>
          <w:i w:val="false"/>
          <w:color w:val="000000"/>
          <w:sz w:val="28"/>
        </w:rPr>
        <w:t>
      1. Ауа-райының жай-күйі:</w:t>
      </w:r>
    </w:p>
    <w:bookmarkEnd w:id="3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3157"/>
          <w:p>
            <w:pPr>
              <w:spacing w:after="20"/>
              <w:ind w:left="20"/>
              <w:jc w:val="both"/>
            </w:pPr>
            <w:r>
              <w:rPr>
                <w:rFonts w:ascii="Times New Roman"/>
                <w:b w:val="false"/>
                <w:i w:val="false"/>
                <w:color w:val="000000"/>
                <w:sz w:val="20"/>
              </w:rPr>
              <w:t>
Жел күші мен бағыты</w:t>
            </w:r>
          </w:p>
          <w:bookmarkEnd w:id="3157"/>
          <w:p>
            <w:pPr>
              <w:spacing w:after="20"/>
              <w:ind w:left="20"/>
              <w:jc w:val="both"/>
            </w:pPr>
            <w:r>
              <w:rPr>
                <w:rFonts w:ascii="Times New Roman"/>
                <w:b w:val="false"/>
                <w:i w:val="false"/>
                <w:color w:val="000000"/>
                <w:sz w:val="20"/>
              </w:rPr>
              <w:t>
(метр/секунд)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3158"/>
          <w:p>
            <w:pPr>
              <w:spacing w:after="20"/>
              <w:ind w:left="20"/>
              <w:jc w:val="both"/>
            </w:pPr>
            <w:r>
              <w:rPr>
                <w:rFonts w:ascii="Times New Roman"/>
                <w:b w:val="false"/>
                <w:i w:val="false"/>
                <w:color w:val="000000"/>
                <w:sz w:val="20"/>
              </w:rPr>
              <w:t>
Теңіз толқуы</w:t>
            </w:r>
          </w:p>
          <w:bookmarkEnd w:id="3158"/>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3159"/>
          <w:p>
            <w:pPr>
              <w:spacing w:after="20"/>
              <w:ind w:left="20"/>
              <w:jc w:val="both"/>
            </w:pPr>
            <w:r>
              <w:rPr>
                <w:rFonts w:ascii="Times New Roman"/>
                <w:b w:val="false"/>
                <w:i w:val="false"/>
                <w:color w:val="000000"/>
                <w:sz w:val="20"/>
              </w:rPr>
              <w:t>
Бұлттылық</w:t>
            </w:r>
          </w:p>
          <w:bookmarkEnd w:id="3159"/>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 (Цельсий)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(Цельсий)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1" w:id="3160"/>
    <w:p>
      <w:pPr>
        <w:spacing w:after="0"/>
        <w:ind w:left="0"/>
        <w:jc w:val="both"/>
      </w:pPr>
      <w:r>
        <w:rPr>
          <w:rFonts w:ascii="Times New Roman"/>
          <w:b w:val="false"/>
          <w:i w:val="false"/>
          <w:color w:val="000000"/>
          <w:sz w:val="28"/>
        </w:rPr>
        <w:t>
      2. Рейдте корабльдің (кеменің) қозғалысы туралы мәлімет:</w:t>
      </w:r>
    </w:p>
    <w:bookmarkEnd w:id="3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Теңізден келді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Теңізге кетті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2" w:id="3161"/>
    <w:p>
      <w:pPr>
        <w:spacing w:after="0"/>
        <w:ind w:left="0"/>
        <w:jc w:val="both"/>
      </w:pPr>
      <w:r>
        <w:rPr>
          <w:rFonts w:ascii="Times New Roman"/>
          <w:b w:val="false"/>
          <w:i w:val="false"/>
          <w:color w:val="000000"/>
          <w:sz w:val="28"/>
        </w:rPr>
        <w:t>
      3. Белгісіз себеппен болмағандар және кешіккендер:</w:t>
      </w:r>
    </w:p>
    <w:bookmarkEnd w:id="3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бөлім (қызмет)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Инициалдары мен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3" w:id="3162"/>
    <w:p>
      <w:pPr>
        <w:spacing w:after="0"/>
        <w:ind w:left="0"/>
        <w:jc w:val="both"/>
      </w:pPr>
      <w:r>
        <w:rPr>
          <w:rFonts w:ascii="Times New Roman"/>
          <w:b w:val="false"/>
          <w:i w:val="false"/>
          <w:color w:val="000000"/>
          <w:sz w:val="28"/>
        </w:rPr>
        <w:t>
      4. Түнде қабылданған және баяндалмаған сигнал мазмұны:</w:t>
      </w:r>
    </w:p>
    <w:bookmarkEnd w:id="3162"/>
    <w:bookmarkStart w:name="z3184" w:id="3163"/>
    <w:p>
      <w:pPr>
        <w:spacing w:after="0"/>
        <w:ind w:left="0"/>
        <w:jc w:val="both"/>
      </w:pPr>
      <w:r>
        <w:rPr>
          <w:rFonts w:ascii="Times New Roman"/>
          <w:b w:val="false"/>
          <w:i w:val="false"/>
          <w:color w:val="000000"/>
          <w:sz w:val="28"/>
        </w:rPr>
        <w:t>
      _____________________________________________________________________</w:t>
      </w:r>
    </w:p>
    <w:bookmarkEnd w:id="3163"/>
    <w:bookmarkStart w:name="z3185" w:id="3164"/>
    <w:p>
      <w:pPr>
        <w:spacing w:after="0"/>
        <w:ind w:left="0"/>
        <w:jc w:val="both"/>
      </w:pPr>
      <w:r>
        <w:rPr>
          <w:rFonts w:ascii="Times New Roman"/>
          <w:b w:val="false"/>
          <w:i w:val="false"/>
          <w:color w:val="000000"/>
          <w:sz w:val="28"/>
        </w:rPr>
        <w:t>
      _____________________________________________________________________</w:t>
      </w:r>
    </w:p>
    <w:bookmarkEnd w:id="3164"/>
    <w:bookmarkStart w:name="z3186" w:id="3165"/>
    <w:p>
      <w:pPr>
        <w:spacing w:after="0"/>
        <w:ind w:left="0"/>
        <w:jc w:val="both"/>
      </w:pPr>
      <w:r>
        <w:rPr>
          <w:rFonts w:ascii="Times New Roman"/>
          <w:b w:val="false"/>
          <w:i w:val="false"/>
          <w:color w:val="000000"/>
          <w:sz w:val="28"/>
        </w:rPr>
        <w:t>
      _____________________________________________________________________</w:t>
      </w:r>
    </w:p>
    <w:bookmarkEnd w:id="3165"/>
    <w:bookmarkStart w:name="z3187" w:id="3166"/>
    <w:p>
      <w:pPr>
        <w:spacing w:after="0"/>
        <w:ind w:left="0"/>
        <w:jc w:val="both"/>
      </w:pPr>
      <w:r>
        <w:rPr>
          <w:rFonts w:ascii="Times New Roman"/>
          <w:b w:val="false"/>
          <w:i w:val="false"/>
          <w:color w:val="000000"/>
          <w:sz w:val="28"/>
        </w:rPr>
        <w:t>
      5. Вахта бойынша түнде болған ерекше жағдай және ескерту:</w:t>
      </w:r>
    </w:p>
    <w:bookmarkEnd w:id="3166"/>
    <w:bookmarkStart w:name="z3188" w:id="3167"/>
    <w:p>
      <w:pPr>
        <w:spacing w:after="0"/>
        <w:ind w:left="0"/>
        <w:jc w:val="both"/>
      </w:pPr>
      <w:r>
        <w:rPr>
          <w:rFonts w:ascii="Times New Roman"/>
          <w:b w:val="false"/>
          <w:i w:val="false"/>
          <w:color w:val="000000"/>
          <w:sz w:val="28"/>
        </w:rPr>
        <w:t>
      _____________________________________________________________________</w:t>
      </w:r>
    </w:p>
    <w:bookmarkEnd w:id="3167"/>
    <w:bookmarkStart w:name="z3189" w:id="3168"/>
    <w:p>
      <w:pPr>
        <w:spacing w:after="0"/>
        <w:ind w:left="0"/>
        <w:jc w:val="both"/>
      </w:pPr>
      <w:r>
        <w:rPr>
          <w:rFonts w:ascii="Times New Roman"/>
          <w:b w:val="false"/>
          <w:i w:val="false"/>
          <w:color w:val="000000"/>
          <w:sz w:val="28"/>
        </w:rPr>
        <w:t>
      _____________________________________________________________________</w:t>
      </w:r>
    </w:p>
    <w:bookmarkEnd w:id="3168"/>
    <w:bookmarkStart w:name="z3190" w:id="3169"/>
    <w:p>
      <w:pPr>
        <w:spacing w:after="0"/>
        <w:ind w:left="0"/>
        <w:jc w:val="both"/>
      </w:pPr>
      <w:r>
        <w:rPr>
          <w:rFonts w:ascii="Times New Roman"/>
          <w:b w:val="false"/>
          <w:i w:val="false"/>
          <w:color w:val="000000"/>
          <w:sz w:val="28"/>
        </w:rPr>
        <w:t>
      _____________________________________________________________________</w:t>
      </w:r>
    </w:p>
    <w:bookmarkEnd w:id="3169"/>
    <w:bookmarkStart w:name="z3191" w:id="3170"/>
    <w:p>
      <w:pPr>
        <w:spacing w:after="0"/>
        <w:ind w:left="0"/>
        <w:jc w:val="both"/>
      </w:pPr>
      <w:r>
        <w:rPr>
          <w:rFonts w:ascii="Times New Roman"/>
          <w:b w:val="false"/>
          <w:i w:val="false"/>
          <w:color w:val="000000"/>
          <w:sz w:val="28"/>
        </w:rPr>
        <w:t>
      Вахталық офицер _____________________________________________________</w:t>
      </w:r>
    </w:p>
    <w:bookmarkEnd w:id="3170"/>
    <w:bookmarkStart w:name="z3192" w:id="3171"/>
    <w:p>
      <w:pPr>
        <w:spacing w:after="0"/>
        <w:ind w:left="0"/>
        <w:jc w:val="both"/>
      </w:pPr>
      <w:r>
        <w:rPr>
          <w:rFonts w:ascii="Times New Roman"/>
          <w:b w:val="false"/>
          <w:i w:val="false"/>
          <w:color w:val="000000"/>
          <w:sz w:val="28"/>
        </w:rPr>
        <w:t>
                                               (әскери атағы, қолтаңбасы, инициалдары мен тегі)</w:t>
      </w:r>
    </w:p>
    <w:bookmarkEnd w:id="3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bookmarkStart w:name="z3194" w:id="3172"/>
    <w:p>
      <w:pPr>
        <w:spacing w:after="0"/>
        <w:ind w:left="0"/>
        <w:jc w:val="left"/>
      </w:pPr>
      <w:r>
        <w:rPr>
          <w:rFonts w:ascii="Times New Roman"/>
          <w:b/>
          <w:i w:val="false"/>
          <w:color w:val="000000"/>
        </w:rPr>
        <w:t xml:space="preserve"> Авариялық арнаулы затар мен мүліктің ерекшелік бояуы</w:t>
      </w:r>
    </w:p>
    <w:bookmarkEnd w:id="3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арнаулы заттар мен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3173"/>
          <w:p>
            <w:pPr>
              <w:spacing w:after="20"/>
              <w:ind w:left="20"/>
              <w:jc w:val="both"/>
            </w:pPr>
            <w:r>
              <w:rPr>
                <w:rFonts w:ascii="Times New Roman"/>
                <w:b w:val="false"/>
                <w:i w:val="false"/>
                <w:color w:val="000000"/>
                <w:sz w:val="20"/>
              </w:rPr>
              <w:t>
Ерекшелік белгісінің</w:t>
            </w:r>
          </w:p>
          <w:bookmarkEnd w:id="3173"/>
          <w:p>
            <w:pPr>
              <w:spacing w:after="20"/>
              <w:ind w:left="20"/>
              <w:jc w:val="both"/>
            </w:pPr>
            <w:r>
              <w:rPr>
                <w:rFonts w:ascii="Times New Roman"/>
                <w:b w:val="false"/>
                <w:i w:val="false"/>
                <w:color w:val="000000"/>
                <w:sz w:val="20"/>
              </w:rPr>
              <w:t>
(жазба)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және вакуумдау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ауа",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Көмірқышқылды баллон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174"/>
          <w:p>
            <w:pPr>
              <w:spacing w:after="20"/>
              <w:ind w:left="20"/>
              <w:jc w:val="both"/>
            </w:pPr>
            <w:r>
              <w:rPr>
                <w:rFonts w:ascii="Times New Roman"/>
                <w:b w:val="false"/>
                <w:i w:val="false"/>
                <w:color w:val="000000"/>
                <w:sz w:val="20"/>
              </w:rPr>
              <w:t xml:space="preserve">
Көгілдір </w:t>
            </w:r>
          </w:p>
          <w:bookmarkEnd w:id="3174"/>
          <w:p>
            <w:pPr>
              <w:spacing w:after="20"/>
              <w:ind w:left="20"/>
              <w:jc w:val="both"/>
            </w:pPr>
            <w:r>
              <w:rPr>
                <w:rFonts w:ascii="Times New Roman"/>
                <w:b w:val="false"/>
                <w:i w:val="false"/>
                <w:color w:val="000000"/>
                <w:sz w:val="20"/>
              </w:rPr>
              <w:t>
(зарядтау станциясы бояйды)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немесе "Мед. оттегі",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(зарядтау станциясы бояйды)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баллон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баллон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ГВД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Хладоны бар баллон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Сұрғылт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"Хладон",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және су себу ауа жүйесінің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сұйықтық резервуары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Ингибиторлық жүйе сұйықтығы бар резервуар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керней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құбыртүтігі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Боялмайды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сомынның ішкі бөлігі қызыл түспен боялады. Өрт сөндіру құбыртүтігі жалғанған керней нөмірі,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Ауа-көбік баған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генераторының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құрал-сайман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 тұтқа, жұмыс бөлігі боялмайды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жақ жерқойманың су басу және суару төлкесінің кілті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Жерқойма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Қисық бөліктің су басу және құрғату төлкесінің, сутөкпе және жүйе кілті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Эжектор мен клапан нөмірі,оларға қатысты осы немесе өзге де ақ түсті кілт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(штаттық) бөрене мен тақтай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Ақшыл-сұр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бекет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Ақшыл-сұр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металл тіреуіш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бекет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тасымалданатын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бекет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 ал контейнер – шар түстес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қосқыш тұтқа, сермер, батырма мен педаль, суару, су себу, көбікпен сөндіру жүйесін қолмен қосатын, көлемді химиялық сөндіру, ингибиторлық клапаны, сондай-ақ тез жасыратын және тез әрекет ететін клапан, бұрылма жапқыш және суару және су себу жүйесінің қайтарылмас тиектік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құтқару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нөмір (лауазым атауы) ақ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құралдың (кілттің, сермердің және т.б.) әрекетін қашықтықтан тоқтату құрылғысы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қызыл түсті техникалық құрал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құрал-сайман бар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Тақтада тұрған авариялық құрал-сайман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металл тіреуіш, бұрандама, тығын, бүгіл, резеңке металл жабыстырғыш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жұмыс бөлігі және бұрандалы қосылысы боялмайды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нөмірі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Сермерлер және бөлікті, бөлмені, қоршауды, зымырандық шахтаны (контейнерді) авариялық құрғату, авариялық үрлеу, су басу және суару клапанының жетегі, өрт сөндіру кернейінің, құтқару жүйесі мен құрылғысының клапан сермері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Клапанның (жетектің) арналуын көрсетумен ерекшелік планкасы, сондай-ақ айналым күнін білдіретін "Ашық" және "Жабық" айналатын жағының көрсеткіші, авариялық құрғату клапаны мен жетегі, бұдан басқа, "Қайтарымсыз" қалыпқа дейін айналым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(аккумуляторлық) жарықты ажыратқыш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 – қызыл, оң жағы –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 планкада жарқырайтын құрам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bookmarkStart w:name="z3198" w:id="3175"/>
    <w:p>
      <w:pPr>
        <w:spacing w:after="0"/>
        <w:ind w:left="0"/>
        <w:jc w:val="left"/>
      </w:pPr>
      <w:r>
        <w:rPr>
          <w:rFonts w:ascii="Times New Roman"/>
          <w:b/>
          <w:i w:val="false"/>
          <w:color w:val="000000"/>
        </w:rPr>
        <w:t xml:space="preserve"> Құбыржолдың ерекшелік бояуы және қысқартылған белгісі</w:t>
      </w:r>
    </w:p>
    <w:bookmarkEnd w:id="3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бояуы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3176"/>
          <w:p>
            <w:pPr>
              <w:spacing w:after="20"/>
              <w:ind w:left="20"/>
              <w:jc w:val="both"/>
            </w:pPr>
            <w:r>
              <w:rPr>
                <w:rFonts w:ascii="Times New Roman"/>
                <w:b w:val="false"/>
                <w:i w:val="false"/>
                <w:color w:val="000000"/>
                <w:sz w:val="20"/>
              </w:rPr>
              <w:t>
Құрғату</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Су ағызу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іске қосу және</w:t>
            </w:r>
          </w:p>
          <w:p>
            <w:pPr>
              <w:spacing w:after="20"/>
              <w:ind w:left="20"/>
              <w:jc w:val="both"/>
            </w:pPr>
            <w:r>
              <w:rPr>
                <w:rFonts w:ascii="Times New Roman"/>
                <w:b w:val="false"/>
                <w:i w:val="false"/>
                <w:color w:val="000000"/>
                <w:sz w:val="20"/>
              </w:rPr>
              <w:t xml:space="preserve">
Ағызу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177"/>
          <w:p>
            <w:pPr>
              <w:spacing w:after="20"/>
              <w:ind w:left="20"/>
              <w:jc w:val="both"/>
            </w:pPr>
            <w:r>
              <w:rPr>
                <w:rFonts w:ascii="Times New Roman"/>
                <w:b w:val="false"/>
                <w:i w:val="false"/>
                <w:color w:val="000000"/>
                <w:sz w:val="20"/>
              </w:rPr>
              <w:t>
Құр.</w:t>
            </w:r>
          </w:p>
          <w:bookmarkEnd w:id="3177"/>
          <w:p>
            <w:pPr>
              <w:spacing w:after="20"/>
              <w:ind w:left="20"/>
              <w:jc w:val="both"/>
            </w:pPr>
            <w:r>
              <w:rPr>
                <w:rFonts w:ascii="Times New Roman"/>
                <w:b w:val="false"/>
                <w:i w:val="false"/>
                <w:color w:val="000000"/>
                <w:sz w:val="20"/>
              </w:rPr>
              <w:t>
</w:t>
            </w:r>
            <w:r>
              <w:rPr>
                <w:rFonts w:ascii="Times New Roman"/>
                <w:b w:val="false"/>
                <w:i w:val="false"/>
                <w:color w:val="000000"/>
                <w:sz w:val="20"/>
              </w:rPr>
              <w:t>Су ағызу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қосу және</w:t>
            </w:r>
          </w:p>
          <w:p>
            <w:pPr>
              <w:spacing w:after="20"/>
              <w:ind w:left="20"/>
              <w:jc w:val="both"/>
            </w:pPr>
            <w:r>
              <w:rPr>
                <w:rFonts w:ascii="Times New Roman"/>
                <w:b w:val="false"/>
                <w:i w:val="false"/>
                <w:color w:val="000000"/>
                <w:sz w:val="20"/>
              </w:rPr>
              <w:t>
Ағызу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3178"/>
          <w:p>
            <w:pPr>
              <w:spacing w:after="20"/>
              <w:ind w:left="20"/>
              <w:jc w:val="both"/>
            </w:pPr>
          </w:p>
          <w:bookmarkEnd w:id="317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3179"/>
          <w:p>
            <w:pPr>
              <w:spacing w:after="20"/>
              <w:ind w:left="20"/>
              <w:jc w:val="both"/>
            </w:pPr>
            <w:r>
              <w:rPr>
                <w:rFonts w:ascii="Times New Roman"/>
                <w:b w:val="false"/>
                <w:i w:val="false"/>
                <w:color w:val="000000"/>
                <w:sz w:val="20"/>
              </w:rPr>
              <w:t>
Балластты</w:t>
            </w:r>
          </w:p>
          <w:bookmarkEnd w:id="3179"/>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Дифферентті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Қисайма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 сыртындағы сумен салқындату</w:t>
            </w:r>
          </w:p>
          <w:p>
            <w:pPr>
              <w:spacing w:after="20"/>
              <w:ind w:left="20"/>
              <w:jc w:val="both"/>
            </w:pPr>
            <w:r>
              <w:rPr>
                <w:rFonts w:ascii="Times New Roman"/>
                <w:b w:val="false"/>
                <w:i w:val="false"/>
                <w:color w:val="000000"/>
                <w:sz w:val="20"/>
              </w:rPr>
              <w:t>
Кеме жабдығын салқындату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3180"/>
          <w:p>
            <w:pPr>
              <w:spacing w:after="20"/>
              <w:ind w:left="20"/>
              <w:jc w:val="both"/>
            </w:pPr>
            <w:r>
              <w:rPr>
                <w:rFonts w:ascii="Times New Roman"/>
                <w:b w:val="false"/>
                <w:i w:val="false"/>
                <w:color w:val="000000"/>
                <w:sz w:val="20"/>
              </w:rPr>
              <w:t>
Балласт.</w:t>
            </w:r>
          </w:p>
          <w:bookmarkEnd w:id="3180"/>
          <w:p>
            <w:pPr>
              <w:spacing w:after="20"/>
              <w:ind w:left="20"/>
              <w:jc w:val="both"/>
            </w:pPr>
            <w:r>
              <w:rPr>
                <w:rFonts w:ascii="Times New Roman"/>
                <w:b w:val="false"/>
                <w:i w:val="false"/>
                <w:color w:val="000000"/>
                <w:sz w:val="20"/>
              </w:rPr>
              <w:t>
</w:t>
            </w:r>
            <w:r>
              <w:rPr>
                <w:rFonts w:ascii="Times New Roman"/>
                <w:b w:val="false"/>
                <w:i w:val="false"/>
                <w:color w:val="000000"/>
                <w:sz w:val="20"/>
              </w:rPr>
              <w:t>Диф.</w:t>
            </w:r>
          </w:p>
          <w:p>
            <w:pPr>
              <w:spacing w:after="20"/>
              <w:ind w:left="20"/>
              <w:jc w:val="both"/>
            </w:pPr>
            <w:r>
              <w:rPr>
                <w:rFonts w:ascii="Times New Roman"/>
                <w:b w:val="false"/>
                <w:i w:val="false"/>
                <w:color w:val="000000"/>
                <w:sz w:val="20"/>
              </w:rPr>
              <w:t>
</w:t>
            </w:r>
            <w:r>
              <w:rPr>
                <w:rFonts w:ascii="Times New Roman"/>
                <w:b w:val="false"/>
                <w:i w:val="false"/>
                <w:color w:val="000000"/>
                <w:sz w:val="20"/>
              </w:rPr>
              <w:t>Қис.</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 сырт. су. салқ.</w:t>
            </w:r>
          </w:p>
          <w:p>
            <w:pPr>
              <w:spacing w:after="20"/>
              <w:ind w:left="20"/>
              <w:jc w:val="both"/>
            </w:pPr>
            <w:r>
              <w:rPr>
                <w:rFonts w:ascii="Times New Roman"/>
                <w:b w:val="false"/>
                <w:i w:val="false"/>
                <w:color w:val="000000"/>
                <w:sz w:val="20"/>
              </w:rPr>
              <w:t>
Жаб. салқ.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181"/>
          <w:p>
            <w:pPr>
              <w:spacing w:after="20"/>
              <w:ind w:left="20"/>
              <w:jc w:val="both"/>
            </w:pPr>
          </w:p>
          <w:bookmarkEnd w:id="3181"/>
          <w:p>
            <w:pPr>
              <w:spacing w:after="20"/>
              <w:ind w:left="20"/>
              <w:jc w:val="both"/>
            </w:pPr>
            <w:r>
              <w:drawing>
                <wp:inline distT="0" distB="0" distL="0" distR="0">
                  <wp:extent cx="100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танкілерін жуу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 т. жуу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182"/>
          <w:p>
            <w:pPr>
              <w:spacing w:after="20"/>
              <w:ind w:left="20"/>
              <w:jc w:val="both"/>
            </w:pPr>
          </w:p>
          <w:bookmarkEnd w:id="3182"/>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183"/>
          <w:p>
            <w:pPr>
              <w:spacing w:after="20"/>
              <w:ind w:left="20"/>
              <w:jc w:val="both"/>
            </w:pPr>
            <w:r>
              <w:rPr>
                <w:rFonts w:ascii="Times New Roman"/>
                <w:b w:val="false"/>
                <w:i w:val="false"/>
                <w:color w:val="000000"/>
                <w:sz w:val="20"/>
              </w:rPr>
              <w:t>
Өртке қарсы сулы</w:t>
            </w:r>
          </w:p>
          <w:bookmarkEnd w:id="3183"/>
          <w:p>
            <w:pPr>
              <w:spacing w:after="20"/>
              <w:ind w:left="20"/>
              <w:jc w:val="both"/>
            </w:pPr>
            <w:r>
              <w:rPr>
                <w:rFonts w:ascii="Times New Roman"/>
                <w:b w:val="false"/>
                <w:i w:val="false"/>
                <w:color w:val="000000"/>
                <w:sz w:val="20"/>
              </w:rPr>
              <w:t>
</w:t>
            </w:r>
            <w:r>
              <w:rPr>
                <w:rFonts w:ascii="Times New Roman"/>
                <w:b w:val="false"/>
                <w:i w:val="false"/>
                <w:color w:val="000000"/>
                <w:sz w:val="20"/>
              </w:rPr>
              <w:t>Сумен 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Спринклерлі </w:t>
            </w:r>
          </w:p>
          <w:p>
            <w:pPr>
              <w:spacing w:after="20"/>
              <w:ind w:left="20"/>
              <w:jc w:val="both"/>
            </w:pPr>
            <w:r>
              <w:rPr>
                <w:rFonts w:ascii="Times New Roman"/>
                <w:b w:val="false"/>
                <w:i w:val="false"/>
                <w:color w:val="000000"/>
                <w:sz w:val="20"/>
              </w:rPr>
              <w:t>
Су себу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3184"/>
          <w:p>
            <w:pPr>
              <w:spacing w:after="20"/>
              <w:ind w:left="20"/>
              <w:jc w:val="both"/>
            </w:pPr>
            <w:r>
              <w:rPr>
                <w:rFonts w:ascii="Times New Roman"/>
                <w:b w:val="false"/>
                <w:i w:val="false"/>
                <w:color w:val="000000"/>
                <w:sz w:val="20"/>
              </w:rPr>
              <w:t>
Өрт. су.</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Спринкл.</w:t>
            </w:r>
          </w:p>
          <w:p>
            <w:pPr>
              <w:spacing w:after="20"/>
              <w:ind w:left="20"/>
              <w:jc w:val="both"/>
            </w:pPr>
            <w:r>
              <w:rPr>
                <w:rFonts w:ascii="Times New Roman"/>
                <w:b w:val="false"/>
                <w:i w:val="false"/>
                <w:color w:val="000000"/>
                <w:sz w:val="20"/>
              </w:rPr>
              <w:t>
Су себу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185"/>
          <w:p>
            <w:pPr>
              <w:spacing w:after="20"/>
              <w:ind w:left="20"/>
              <w:jc w:val="both"/>
            </w:pPr>
          </w:p>
          <w:bookmarkEnd w:id="318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186"/>
          <w:p>
            <w:pPr>
              <w:spacing w:after="20"/>
              <w:ind w:left="20"/>
              <w:jc w:val="both"/>
            </w:pPr>
            <w:r>
              <w:rPr>
                <w:rFonts w:ascii="Times New Roman"/>
                <w:b w:val="false"/>
                <w:i w:val="false"/>
                <w:color w:val="000000"/>
                <w:sz w:val="20"/>
              </w:rPr>
              <w:t>
Су басу</w:t>
            </w:r>
          </w:p>
          <w:bookmarkEnd w:id="3186"/>
          <w:p>
            <w:pPr>
              <w:spacing w:after="20"/>
              <w:ind w:left="20"/>
              <w:jc w:val="both"/>
            </w:pPr>
            <w:r>
              <w:rPr>
                <w:rFonts w:ascii="Times New Roman"/>
                <w:b w:val="false"/>
                <w:i w:val="false"/>
                <w:color w:val="000000"/>
                <w:sz w:val="20"/>
              </w:rPr>
              <w:t>
Көпірікпен сөндіру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3187"/>
          <w:p>
            <w:pPr>
              <w:spacing w:after="20"/>
              <w:ind w:left="20"/>
              <w:jc w:val="both"/>
            </w:pPr>
            <w:r>
              <w:rPr>
                <w:rFonts w:ascii="Times New Roman"/>
                <w:b w:val="false"/>
                <w:i w:val="false"/>
                <w:color w:val="000000"/>
                <w:sz w:val="20"/>
              </w:rPr>
              <w:t>
Су басу</w:t>
            </w:r>
          </w:p>
          <w:bookmarkEnd w:id="3187"/>
          <w:p>
            <w:pPr>
              <w:spacing w:after="20"/>
              <w:ind w:left="20"/>
              <w:jc w:val="both"/>
            </w:pPr>
            <w:r>
              <w:rPr>
                <w:rFonts w:ascii="Times New Roman"/>
                <w:b w:val="false"/>
                <w:i w:val="false"/>
                <w:color w:val="000000"/>
                <w:sz w:val="20"/>
              </w:rPr>
              <w:t>
Көпір. сөнді.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3188"/>
          <w:p>
            <w:pPr>
              <w:spacing w:after="20"/>
              <w:ind w:left="20"/>
              <w:jc w:val="both"/>
            </w:pPr>
          </w:p>
          <w:bookmarkEnd w:id="318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сөндіру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 сөнд.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3189"/>
          <w:p>
            <w:pPr>
              <w:spacing w:after="20"/>
              <w:ind w:left="20"/>
              <w:jc w:val="both"/>
            </w:pPr>
          </w:p>
          <w:bookmarkEnd w:id="3189"/>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Ұнтақпен сөндіру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сөнд.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3190"/>
          <w:p>
            <w:pPr>
              <w:spacing w:after="20"/>
              <w:ind w:left="20"/>
              <w:jc w:val="both"/>
            </w:pPr>
          </w:p>
          <w:bookmarkEnd w:id="3190"/>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3191"/>
          <w:p>
            <w:pPr>
              <w:spacing w:after="20"/>
              <w:ind w:left="20"/>
              <w:jc w:val="both"/>
            </w:pPr>
            <w:r>
              <w:rPr>
                <w:rFonts w:ascii="Times New Roman"/>
                <w:b w:val="false"/>
                <w:i w:val="false"/>
                <w:color w:val="000000"/>
                <w:sz w:val="20"/>
              </w:rPr>
              <w:t>
Сұйықтықпен (химиялық) сөндіру</w:t>
            </w:r>
          </w:p>
          <w:bookmarkEnd w:id="3191"/>
          <w:p>
            <w:pPr>
              <w:spacing w:after="20"/>
              <w:ind w:left="20"/>
              <w:jc w:val="both"/>
            </w:pPr>
            <w:r>
              <w:rPr>
                <w:rFonts w:ascii="Times New Roman"/>
                <w:b w:val="false"/>
                <w:i w:val="false"/>
                <w:color w:val="000000"/>
                <w:sz w:val="20"/>
              </w:rPr>
              <w:t>
</w:t>
            </w:r>
            <w:r>
              <w:rPr>
                <w:rFonts w:ascii="Times New Roman"/>
                <w:b w:val="false"/>
                <w:i w:val="false"/>
                <w:color w:val="000000"/>
                <w:sz w:val="20"/>
              </w:rPr>
              <w:t>Көмір қышқылымен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Инертті газ</w:t>
            </w:r>
          </w:p>
          <w:p>
            <w:pPr>
              <w:spacing w:after="20"/>
              <w:ind w:left="20"/>
              <w:jc w:val="both"/>
            </w:pPr>
            <w:r>
              <w:rPr>
                <w:rFonts w:ascii="Times New Roman"/>
                <w:b w:val="false"/>
                <w:i w:val="false"/>
                <w:color w:val="000000"/>
                <w:sz w:val="20"/>
              </w:rPr>
              <w:t>
Ингибиторлық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3192"/>
          <w:p>
            <w:pPr>
              <w:spacing w:after="20"/>
              <w:ind w:left="20"/>
              <w:jc w:val="both"/>
            </w:pPr>
            <w:r>
              <w:rPr>
                <w:rFonts w:ascii="Times New Roman"/>
                <w:b w:val="false"/>
                <w:i w:val="false"/>
                <w:color w:val="000000"/>
                <w:sz w:val="20"/>
              </w:rPr>
              <w:t>
Сұйық. сөнд.</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Көм. қыш. сөнд.</w:t>
            </w:r>
          </w:p>
          <w:p>
            <w:pPr>
              <w:spacing w:after="20"/>
              <w:ind w:left="20"/>
              <w:jc w:val="both"/>
            </w:pPr>
            <w:r>
              <w:rPr>
                <w:rFonts w:ascii="Times New Roman"/>
                <w:b w:val="false"/>
                <w:i w:val="false"/>
                <w:color w:val="000000"/>
                <w:sz w:val="20"/>
              </w:rPr>
              <w:t>
</w:t>
            </w:r>
            <w:r>
              <w:rPr>
                <w:rFonts w:ascii="Times New Roman"/>
                <w:b w:val="false"/>
                <w:i w:val="false"/>
                <w:color w:val="000000"/>
                <w:sz w:val="20"/>
              </w:rPr>
              <w:t>Инерт. газ</w:t>
            </w:r>
          </w:p>
          <w:p>
            <w:pPr>
              <w:spacing w:after="20"/>
              <w:ind w:left="20"/>
              <w:jc w:val="both"/>
            </w:pPr>
            <w:r>
              <w:rPr>
                <w:rFonts w:ascii="Times New Roman"/>
                <w:b w:val="false"/>
                <w:i w:val="false"/>
                <w:color w:val="000000"/>
                <w:sz w:val="20"/>
              </w:rPr>
              <w:t>
Ингиб.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3193"/>
          <w:p>
            <w:pPr>
              <w:spacing w:after="20"/>
              <w:ind w:left="20"/>
              <w:jc w:val="both"/>
            </w:pPr>
          </w:p>
          <w:bookmarkEnd w:id="3193"/>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3194"/>
          <w:p>
            <w:pPr>
              <w:spacing w:after="20"/>
              <w:ind w:left="20"/>
              <w:jc w:val="both"/>
            </w:pPr>
            <w:r>
              <w:rPr>
                <w:rFonts w:ascii="Times New Roman"/>
                <w:b w:val="false"/>
                <w:i w:val="false"/>
                <w:color w:val="000000"/>
                <w:sz w:val="20"/>
              </w:rPr>
              <w:t>
Тұрмыстық тұщы су</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Ауызсу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ыстық су</w:t>
            </w:r>
          </w:p>
          <w:p>
            <w:pPr>
              <w:spacing w:after="20"/>
              <w:ind w:left="20"/>
              <w:jc w:val="both"/>
            </w:pPr>
            <w:r>
              <w:rPr>
                <w:rFonts w:ascii="Times New Roman"/>
                <w:b w:val="false"/>
                <w:i w:val="false"/>
                <w:color w:val="000000"/>
                <w:sz w:val="20"/>
              </w:rPr>
              <w:t>
Өндірістік тұщы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3195"/>
          <w:p>
            <w:pPr>
              <w:spacing w:after="20"/>
              <w:ind w:left="20"/>
              <w:jc w:val="both"/>
            </w:pPr>
            <w:r>
              <w:rPr>
                <w:rFonts w:ascii="Times New Roman"/>
                <w:b w:val="false"/>
                <w:i w:val="false"/>
                <w:color w:val="000000"/>
                <w:sz w:val="20"/>
              </w:rPr>
              <w:t xml:space="preserve">
Тұрм. тұщ. </w:t>
            </w:r>
          </w:p>
          <w:bookmarkEnd w:id="3195"/>
          <w:p>
            <w:pPr>
              <w:spacing w:after="20"/>
              <w:ind w:left="20"/>
              <w:jc w:val="both"/>
            </w:pPr>
            <w:r>
              <w:rPr>
                <w:rFonts w:ascii="Times New Roman"/>
                <w:b w:val="false"/>
                <w:i w:val="false"/>
                <w:color w:val="000000"/>
                <w:sz w:val="20"/>
              </w:rPr>
              <w:t>
</w:t>
            </w:r>
            <w:r>
              <w:rPr>
                <w:rFonts w:ascii="Times New Roman"/>
                <w:b w:val="false"/>
                <w:i w:val="false"/>
                <w:color w:val="000000"/>
                <w:sz w:val="20"/>
              </w:rPr>
              <w:t>Ауызсу</w:t>
            </w:r>
          </w:p>
          <w:p>
            <w:pPr>
              <w:spacing w:after="20"/>
              <w:ind w:left="20"/>
              <w:jc w:val="both"/>
            </w:pPr>
            <w:r>
              <w:rPr>
                <w:rFonts w:ascii="Times New Roman"/>
                <w:b w:val="false"/>
                <w:i w:val="false"/>
                <w:color w:val="000000"/>
                <w:sz w:val="20"/>
              </w:rPr>
              <w:t>
Тұрм. ыст. Өндір. тұщ.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196"/>
          <w:p>
            <w:pPr>
              <w:spacing w:after="20"/>
              <w:ind w:left="20"/>
              <w:jc w:val="both"/>
            </w:pPr>
          </w:p>
          <w:bookmarkEnd w:id="319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3197"/>
          <w:p>
            <w:pPr>
              <w:spacing w:after="20"/>
              <w:ind w:left="20"/>
              <w:jc w:val="both"/>
            </w:pPr>
            <w:r>
              <w:rPr>
                <w:rFonts w:ascii="Times New Roman"/>
                <w:b w:val="false"/>
                <w:i w:val="false"/>
                <w:color w:val="000000"/>
                <w:sz w:val="20"/>
              </w:rPr>
              <w:t>
Жуынатын су</w:t>
            </w:r>
          </w:p>
          <w:bookmarkEnd w:id="3197"/>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борт сыртындағы су</w:t>
            </w:r>
          </w:p>
          <w:p>
            <w:pPr>
              <w:spacing w:after="20"/>
              <w:ind w:left="20"/>
              <w:jc w:val="both"/>
            </w:pPr>
            <w:r>
              <w:rPr>
                <w:rFonts w:ascii="Times New Roman"/>
                <w:b w:val="false"/>
                <w:i w:val="false"/>
                <w:color w:val="000000"/>
                <w:sz w:val="20"/>
              </w:rPr>
              <w:t>
Өндірістік борт сыртындағы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3198"/>
          <w:p>
            <w:pPr>
              <w:spacing w:after="20"/>
              <w:ind w:left="20"/>
              <w:jc w:val="both"/>
            </w:pPr>
            <w:r>
              <w:rPr>
                <w:rFonts w:ascii="Times New Roman"/>
                <w:b w:val="false"/>
                <w:i w:val="false"/>
                <w:color w:val="000000"/>
                <w:sz w:val="20"/>
              </w:rPr>
              <w:t xml:space="preserve">
Жуын. су </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Тұрм. борт. сырт. </w:t>
            </w:r>
          </w:p>
          <w:p>
            <w:pPr>
              <w:spacing w:after="20"/>
              <w:ind w:left="20"/>
              <w:jc w:val="both"/>
            </w:pPr>
            <w:r>
              <w:rPr>
                <w:rFonts w:ascii="Times New Roman"/>
                <w:b w:val="false"/>
                <w:i w:val="false"/>
                <w:color w:val="000000"/>
                <w:sz w:val="20"/>
              </w:rPr>
              <w:t xml:space="preserve">
Өндір. борт. сырт.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199"/>
          <w:p>
            <w:pPr>
              <w:spacing w:after="20"/>
              <w:ind w:left="20"/>
              <w:jc w:val="both"/>
            </w:pPr>
          </w:p>
          <w:bookmarkEnd w:id="3199"/>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3200"/>
          <w:p>
            <w:pPr>
              <w:spacing w:after="20"/>
              <w:ind w:left="20"/>
              <w:jc w:val="both"/>
            </w:pPr>
            <w:r>
              <w:rPr>
                <w:rFonts w:ascii="Times New Roman"/>
                <w:b w:val="false"/>
                <w:i w:val="false"/>
                <w:color w:val="000000"/>
                <w:sz w:val="20"/>
              </w:rPr>
              <w:t xml:space="preserve">
Ағынды </w:t>
            </w:r>
          </w:p>
          <w:bookmarkEnd w:id="3200"/>
          <w:p>
            <w:pPr>
              <w:spacing w:after="20"/>
              <w:ind w:left="20"/>
              <w:jc w:val="both"/>
            </w:pPr>
            <w:r>
              <w:rPr>
                <w:rFonts w:ascii="Times New Roman"/>
                <w:b w:val="false"/>
                <w:i w:val="false"/>
                <w:color w:val="000000"/>
                <w:sz w:val="20"/>
              </w:rPr>
              <w:t>
Фанды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3201"/>
          <w:p>
            <w:pPr>
              <w:spacing w:after="20"/>
              <w:ind w:left="20"/>
              <w:jc w:val="both"/>
            </w:pPr>
            <w:r>
              <w:rPr>
                <w:rFonts w:ascii="Times New Roman"/>
                <w:b w:val="false"/>
                <w:i w:val="false"/>
                <w:color w:val="000000"/>
                <w:sz w:val="20"/>
              </w:rPr>
              <w:t>
Ағын.</w:t>
            </w:r>
          </w:p>
          <w:bookmarkEnd w:id="3201"/>
          <w:p>
            <w:pPr>
              <w:spacing w:after="20"/>
              <w:ind w:left="20"/>
              <w:jc w:val="both"/>
            </w:pPr>
            <w:r>
              <w:rPr>
                <w:rFonts w:ascii="Times New Roman"/>
                <w:b w:val="false"/>
                <w:i w:val="false"/>
                <w:color w:val="000000"/>
                <w:sz w:val="20"/>
              </w:rPr>
              <w:t>
Фан.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3202"/>
          <w:p>
            <w:pPr>
              <w:spacing w:after="20"/>
              <w:ind w:left="20"/>
              <w:jc w:val="both"/>
            </w:pPr>
          </w:p>
          <w:bookmarkEnd w:id="3202"/>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203"/>
          <w:p>
            <w:pPr>
              <w:spacing w:after="20"/>
              <w:ind w:left="20"/>
              <w:jc w:val="both"/>
            </w:pPr>
            <w:r>
              <w:rPr>
                <w:rFonts w:ascii="Times New Roman"/>
                <w:b w:val="false"/>
                <w:i w:val="false"/>
                <w:color w:val="000000"/>
                <w:sz w:val="20"/>
              </w:rPr>
              <w:t>
Бумен жылыту</w:t>
            </w:r>
          </w:p>
          <w:bookmarkEnd w:id="3203"/>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бу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Сұйықтықты ысыту</w:t>
            </w:r>
          </w:p>
          <w:p>
            <w:pPr>
              <w:spacing w:after="20"/>
              <w:ind w:left="20"/>
              <w:jc w:val="both"/>
            </w:pPr>
            <w:r>
              <w:rPr>
                <w:rFonts w:ascii="Times New Roman"/>
                <w:b w:val="false"/>
                <w:i w:val="false"/>
                <w:color w:val="000000"/>
                <w:sz w:val="20"/>
              </w:rPr>
              <w:t>
Отын цистернасын булау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204"/>
          <w:p>
            <w:pPr>
              <w:spacing w:after="20"/>
              <w:ind w:left="20"/>
              <w:jc w:val="both"/>
            </w:pPr>
            <w:r>
              <w:rPr>
                <w:rFonts w:ascii="Times New Roman"/>
                <w:b w:val="false"/>
                <w:i w:val="false"/>
                <w:color w:val="000000"/>
                <w:sz w:val="20"/>
              </w:rPr>
              <w:t>
Бу. жыл.</w:t>
            </w:r>
          </w:p>
          <w:bookmarkEnd w:id="3204"/>
          <w:p>
            <w:pPr>
              <w:spacing w:after="20"/>
              <w:ind w:left="20"/>
              <w:jc w:val="both"/>
            </w:pPr>
            <w:r>
              <w:rPr>
                <w:rFonts w:ascii="Times New Roman"/>
                <w:b w:val="false"/>
                <w:i w:val="false"/>
                <w:color w:val="000000"/>
                <w:sz w:val="20"/>
              </w:rPr>
              <w:t>
</w:t>
            </w:r>
            <w:r>
              <w:rPr>
                <w:rFonts w:ascii="Times New Roman"/>
                <w:b w:val="false"/>
                <w:i w:val="false"/>
                <w:color w:val="000000"/>
                <w:sz w:val="20"/>
              </w:rPr>
              <w:t>Шару. бу жабд.</w:t>
            </w:r>
          </w:p>
          <w:p>
            <w:pPr>
              <w:spacing w:after="20"/>
              <w:ind w:left="20"/>
              <w:jc w:val="both"/>
            </w:pPr>
            <w:r>
              <w:rPr>
                <w:rFonts w:ascii="Times New Roman"/>
                <w:b w:val="false"/>
                <w:i w:val="false"/>
                <w:color w:val="000000"/>
                <w:sz w:val="20"/>
              </w:rPr>
              <w:t>
</w:t>
            </w:r>
            <w:r>
              <w:rPr>
                <w:rFonts w:ascii="Times New Roman"/>
                <w:b w:val="false"/>
                <w:i w:val="false"/>
                <w:color w:val="000000"/>
                <w:sz w:val="20"/>
              </w:rPr>
              <w:t>Сұй. ыс.</w:t>
            </w:r>
          </w:p>
          <w:p>
            <w:pPr>
              <w:spacing w:after="20"/>
              <w:ind w:left="20"/>
              <w:jc w:val="both"/>
            </w:pPr>
            <w:r>
              <w:rPr>
                <w:rFonts w:ascii="Times New Roman"/>
                <w:b w:val="false"/>
                <w:i w:val="false"/>
                <w:color w:val="000000"/>
                <w:sz w:val="20"/>
              </w:rPr>
              <w:t>
Отын. цист. 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3205"/>
          <w:p>
            <w:pPr>
              <w:spacing w:after="20"/>
              <w:ind w:left="20"/>
              <w:jc w:val="both"/>
            </w:pPr>
          </w:p>
          <w:bookmarkEnd w:id="320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жылыту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3206"/>
          <w:p>
            <w:pPr>
              <w:spacing w:after="20"/>
              <w:ind w:left="20"/>
              <w:jc w:val="both"/>
            </w:pPr>
          </w:p>
          <w:bookmarkEnd w:id="320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агенті (сорушы)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 аг. сор.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3207"/>
          <w:p>
            <w:pPr>
              <w:spacing w:after="20"/>
              <w:ind w:left="20"/>
              <w:jc w:val="both"/>
            </w:pPr>
          </w:p>
          <w:bookmarkEnd w:id="3207"/>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бояуы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агенті (сұйықтық)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 аг. сұй.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3208"/>
          <w:p>
            <w:pPr>
              <w:spacing w:after="20"/>
              <w:ind w:left="20"/>
              <w:jc w:val="both"/>
            </w:pPr>
          </w:p>
          <w:bookmarkEnd w:id="320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3209"/>
          <w:p>
            <w:pPr>
              <w:spacing w:after="20"/>
              <w:ind w:left="20"/>
              <w:jc w:val="both"/>
            </w:pPr>
            <w:r>
              <w:rPr>
                <w:rFonts w:ascii="Times New Roman"/>
                <w:b w:val="false"/>
                <w:i w:val="false"/>
                <w:color w:val="000000"/>
                <w:sz w:val="20"/>
              </w:rPr>
              <w:t>
Мұздатқыш агенті (сықағыш)</w:t>
            </w:r>
          </w:p>
          <w:bookmarkEnd w:id="3209"/>
          <w:p>
            <w:pPr>
              <w:spacing w:after="20"/>
              <w:ind w:left="20"/>
              <w:jc w:val="both"/>
            </w:pPr>
            <w:r>
              <w:rPr>
                <w:rFonts w:ascii="Times New Roman"/>
                <w:b w:val="false"/>
                <w:i w:val="false"/>
                <w:color w:val="000000"/>
                <w:sz w:val="20"/>
              </w:rPr>
              <w:t>
</w:t>
            </w:r>
            <w:r>
              <w:rPr>
                <w:rFonts w:ascii="Times New Roman"/>
                <w:b w:val="false"/>
                <w:i w:val="false"/>
                <w:color w:val="000000"/>
                <w:sz w:val="20"/>
              </w:rPr>
              <w:t>Жүк таситын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Сығылған газ бен газды қоспа </w:t>
            </w:r>
          </w:p>
          <w:p>
            <w:pPr>
              <w:spacing w:after="20"/>
              <w:ind w:left="20"/>
              <w:jc w:val="both"/>
            </w:pPr>
            <w:r>
              <w:rPr>
                <w:rFonts w:ascii="Times New Roman"/>
                <w:b w:val="false"/>
                <w:i w:val="false"/>
                <w:color w:val="000000"/>
                <w:sz w:val="20"/>
              </w:rPr>
              <w:t>
(оттегі, азот, гелий)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210"/>
          <w:p>
            <w:pPr>
              <w:spacing w:after="20"/>
              <w:ind w:left="20"/>
              <w:jc w:val="both"/>
            </w:pPr>
            <w:r>
              <w:rPr>
                <w:rFonts w:ascii="Times New Roman"/>
                <w:b w:val="false"/>
                <w:i w:val="false"/>
                <w:color w:val="000000"/>
                <w:sz w:val="20"/>
              </w:rPr>
              <w:t>
Мұзд. аг. сық.</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Жүк.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Оттегі </w:t>
            </w:r>
          </w:p>
          <w:p>
            <w:pPr>
              <w:spacing w:after="20"/>
              <w:ind w:left="20"/>
              <w:jc w:val="both"/>
            </w:pPr>
            <w:r>
              <w:rPr>
                <w:rFonts w:ascii="Times New Roman"/>
                <w:b w:val="false"/>
                <w:i w:val="false"/>
                <w:color w:val="000000"/>
                <w:sz w:val="20"/>
              </w:rPr>
              <w:t>
(азот, гелий)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3211"/>
          <w:p>
            <w:pPr>
              <w:spacing w:after="20"/>
              <w:ind w:left="20"/>
              <w:jc w:val="both"/>
            </w:pPr>
          </w:p>
          <w:bookmarkEnd w:id="3211"/>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212"/>
          <w:p>
            <w:pPr>
              <w:spacing w:after="20"/>
              <w:ind w:left="20"/>
              <w:jc w:val="both"/>
            </w:pPr>
          </w:p>
          <w:bookmarkEnd w:id="3212"/>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ауадағы жоғары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213"/>
          <w:p>
            <w:pPr>
              <w:spacing w:after="20"/>
              <w:ind w:left="20"/>
              <w:jc w:val="both"/>
            </w:pPr>
          </w:p>
          <w:bookmarkEnd w:id="3213"/>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ауадағы орташа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214"/>
          <w:p>
            <w:pPr>
              <w:spacing w:after="20"/>
              <w:ind w:left="20"/>
              <w:jc w:val="both"/>
            </w:pPr>
          </w:p>
          <w:bookmarkEnd w:id="3214"/>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ауадағы төменгі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215"/>
          <w:p>
            <w:pPr>
              <w:spacing w:after="20"/>
              <w:ind w:left="20"/>
              <w:jc w:val="both"/>
            </w:pPr>
          </w:p>
          <w:bookmarkEnd w:id="321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216"/>
          <w:p>
            <w:pPr>
              <w:spacing w:after="20"/>
              <w:ind w:left="20"/>
              <w:jc w:val="both"/>
            </w:pPr>
          </w:p>
          <w:bookmarkEnd w:id="321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Химияға қарсы желдету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 қ.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217"/>
          <w:p>
            <w:pPr>
              <w:spacing w:after="20"/>
              <w:ind w:left="20"/>
              <w:jc w:val="both"/>
            </w:pPr>
          </w:p>
          <w:bookmarkEnd w:id="3217"/>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3218"/>
          <w:p>
            <w:pPr>
              <w:spacing w:after="20"/>
              <w:ind w:left="20"/>
              <w:jc w:val="both"/>
            </w:pPr>
            <w:r>
              <w:rPr>
                <w:rFonts w:ascii="Times New Roman"/>
                <w:b w:val="false"/>
                <w:i w:val="false"/>
                <w:color w:val="000000"/>
                <w:sz w:val="20"/>
              </w:rPr>
              <w:t>
Жүк таситын (мұнай өнімі)</w:t>
            </w:r>
          </w:p>
          <w:bookmarkEnd w:id="3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Отынды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көлігі құралдары үшін отынды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Құйылмалы құбыр</w:t>
            </w:r>
          </w:p>
          <w:p>
            <w:pPr>
              <w:spacing w:after="20"/>
              <w:ind w:left="20"/>
              <w:jc w:val="both"/>
            </w:pPr>
            <w:r>
              <w:rPr>
                <w:rFonts w:ascii="Times New Roman"/>
                <w:b w:val="false"/>
                <w:i w:val="false"/>
                <w:color w:val="000000"/>
                <w:sz w:val="20"/>
              </w:rPr>
              <w:t xml:space="preserve">
Тазарту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3219"/>
          <w:p>
            <w:pPr>
              <w:spacing w:after="20"/>
              <w:ind w:left="20"/>
              <w:jc w:val="both"/>
            </w:pPr>
            <w:r>
              <w:rPr>
                <w:rFonts w:ascii="Times New Roman"/>
                <w:b w:val="false"/>
                <w:i w:val="false"/>
                <w:color w:val="000000"/>
                <w:sz w:val="20"/>
              </w:rPr>
              <w:t>
Жүк.</w:t>
            </w:r>
          </w:p>
          <w:bookmarkEnd w:id="3219"/>
          <w:p>
            <w:pPr>
              <w:spacing w:after="20"/>
              <w:ind w:left="20"/>
              <w:jc w:val="both"/>
            </w:pPr>
            <w:r>
              <w:rPr>
                <w:rFonts w:ascii="Times New Roman"/>
                <w:b w:val="false"/>
                <w:i w:val="false"/>
                <w:color w:val="000000"/>
                <w:sz w:val="20"/>
              </w:rPr>
              <w:t>
</w:t>
            </w:r>
            <w:r>
              <w:rPr>
                <w:rFonts w:ascii="Times New Roman"/>
                <w:b w:val="false"/>
                <w:i w:val="false"/>
                <w:color w:val="000000"/>
                <w:sz w:val="20"/>
              </w:rPr>
              <w:t>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Көл. құр.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Құйыл.</w:t>
            </w:r>
          </w:p>
          <w:p>
            <w:pPr>
              <w:spacing w:after="20"/>
              <w:ind w:left="20"/>
              <w:jc w:val="both"/>
            </w:pPr>
            <w:r>
              <w:rPr>
                <w:rFonts w:ascii="Times New Roman"/>
                <w:b w:val="false"/>
                <w:i w:val="false"/>
                <w:color w:val="000000"/>
                <w:sz w:val="20"/>
              </w:rPr>
              <w:t>
Тазар.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3220"/>
          <w:p>
            <w:pPr>
              <w:spacing w:after="20"/>
              <w:ind w:left="20"/>
              <w:jc w:val="both"/>
            </w:pPr>
          </w:p>
          <w:bookmarkEnd w:id="3220"/>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3221"/>
          <w:p>
            <w:pPr>
              <w:spacing w:after="20"/>
              <w:ind w:left="20"/>
              <w:jc w:val="both"/>
            </w:pPr>
          </w:p>
          <w:bookmarkEnd w:id="3221"/>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3222"/>
          <w:p>
            <w:pPr>
              <w:spacing w:after="20"/>
              <w:ind w:left="20"/>
              <w:jc w:val="both"/>
            </w:pPr>
            <w:r>
              <w:rPr>
                <w:rFonts w:ascii="Times New Roman"/>
                <w:b w:val="false"/>
                <w:i w:val="false"/>
                <w:color w:val="000000"/>
                <w:sz w:val="20"/>
              </w:rPr>
              <w:t>
Ауа құбыры</w:t>
            </w:r>
          </w:p>
          <w:bookmarkEnd w:id="3222"/>
          <w:p>
            <w:pPr>
              <w:spacing w:after="20"/>
              <w:ind w:left="20"/>
              <w:jc w:val="both"/>
            </w:pPr>
            <w:r>
              <w:rPr>
                <w:rFonts w:ascii="Times New Roman"/>
                <w:b w:val="false"/>
                <w:i w:val="false"/>
                <w:color w:val="000000"/>
                <w:sz w:val="20"/>
              </w:rPr>
              <w:t>
</w:t>
            </w:r>
            <w:r>
              <w:rPr>
                <w:rFonts w:ascii="Times New Roman"/>
                <w:b w:val="false"/>
                <w:i w:val="false"/>
                <w:color w:val="000000"/>
                <w:sz w:val="20"/>
              </w:rPr>
              <w:t>Өлшем құбыры</w:t>
            </w:r>
          </w:p>
          <w:p>
            <w:pPr>
              <w:spacing w:after="20"/>
              <w:ind w:left="20"/>
              <w:jc w:val="both"/>
            </w:pPr>
            <w:r>
              <w:rPr>
                <w:rFonts w:ascii="Times New Roman"/>
                <w:b w:val="false"/>
                <w:i w:val="false"/>
                <w:color w:val="000000"/>
                <w:sz w:val="20"/>
              </w:rPr>
              <w:t>
Газ өткізгіш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223"/>
          <w:p>
            <w:pPr>
              <w:spacing w:after="20"/>
              <w:ind w:left="20"/>
              <w:jc w:val="both"/>
            </w:pPr>
            <w:r>
              <w:rPr>
                <w:rFonts w:ascii="Times New Roman"/>
                <w:b w:val="false"/>
                <w:i w:val="false"/>
                <w:color w:val="000000"/>
                <w:sz w:val="20"/>
              </w:rPr>
              <w:t>
Ауа құб.</w:t>
            </w:r>
          </w:p>
          <w:bookmarkEnd w:id="3223"/>
          <w:p>
            <w:pPr>
              <w:spacing w:after="20"/>
              <w:ind w:left="20"/>
              <w:jc w:val="both"/>
            </w:pPr>
            <w:r>
              <w:rPr>
                <w:rFonts w:ascii="Times New Roman"/>
                <w:b w:val="false"/>
                <w:i w:val="false"/>
                <w:color w:val="000000"/>
                <w:sz w:val="20"/>
              </w:rPr>
              <w:t>
</w:t>
            </w:r>
            <w:r>
              <w:rPr>
                <w:rFonts w:ascii="Times New Roman"/>
                <w:b w:val="false"/>
                <w:i w:val="false"/>
                <w:color w:val="000000"/>
                <w:sz w:val="20"/>
              </w:rPr>
              <w:t>Өлш. құб.</w:t>
            </w:r>
          </w:p>
          <w:p>
            <w:pPr>
              <w:spacing w:after="20"/>
              <w:ind w:left="20"/>
              <w:jc w:val="both"/>
            </w:pPr>
            <w:r>
              <w:rPr>
                <w:rFonts w:ascii="Times New Roman"/>
                <w:b w:val="false"/>
                <w:i w:val="false"/>
                <w:color w:val="000000"/>
                <w:sz w:val="20"/>
              </w:rPr>
              <w:t>
Газ өтк.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224"/>
          <w:p>
            <w:pPr>
              <w:spacing w:after="20"/>
              <w:ind w:left="20"/>
              <w:jc w:val="both"/>
            </w:pPr>
          </w:p>
          <w:bookmarkEnd w:id="3224"/>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Қызған 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3225"/>
          <w:p>
            <w:pPr>
              <w:spacing w:after="20"/>
              <w:ind w:left="20"/>
              <w:jc w:val="both"/>
            </w:pPr>
          </w:p>
          <w:bookmarkEnd w:id="322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Қанық бу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3226"/>
          <w:p>
            <w:pPr>
              <w:spacing w:after="20"/>
              <w:ind w:left="20"/>
              <w:jc w:val="both"/>
            </w:pPr>
          </w:p>
          <w:bookmarkEnd w:id="322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3227"/>
          <w:p>
            <w:pPr>
              <w:spacing w:after="20"/>
              <w:ind w:left="20"/>
              <w:jc w:val="both"/>
            </w:pPr>
            <w:r>
              <w:rPr>
                <w:rFonts w:ascii="Times New Roman"/>
                <w:b w:val="false"/>
                <w:i w:val="false"/>
                <w:color w:val="000000"/>
                <w:sz w:val="20"/>
              </w:rPr>
              <w:t>
Конденсатты-нәрлі</w:t>
            </w:r>
          </w:p>
          <w:bookmarkEnd w:id="3227"/>
          <w:p>
            <w:pPr>
              <w:spacing w:after="20"/>
              <w:ind w:left="20"/>
              <w:jc w:val="both"/>
            </w:pPr>
            <w:r>
              <w:rPr>
                <w:rFonts w:ascii="Times New Roman"/>
                <w:b w:val="false"/>
                <w:i w:val="false"/>
                <w:color w:val="000000"/>
                <w:sz w:val="20"/>
              </w:rPr>
              <w:t>
Дистиллят немесе Бидистиллят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3228"/>
          <w:p>
            <w:pPr>
              <w:spacing w:after="20"/>
              <w:ind w:left="20"/>
              <w:jc w:val="both"/>
            </w:pPr>
            <w:r>
              <w:rPr>
                <w:rFonts w:ascii="Times New Roman"/>
                <w:b w:val="false"/>
                <w:i w:val="false"/>
                <w:color w:val="000000"/>
                <w:sz w:val="20"/>
              </w:rPr>
              <w:t>
Конд. нәр.</w:t>
            </w:r>
          </w:p>
          <w:bookmarkEnd w:id="3228"/>
          <w:p>
            <w:pPr>
              <w:spacing w:after="20"/>
              <w:ind w:left="20"/>
              <w:jc w:val="both"/>
            </w:pPr>
            <w:r>
              <w:rPr>
                <w:rFonts w:ascii="Times New Roman"/>
                <w:b w:val="false"/>
                <w:i w:val="false"/>
                <w:color w:val="000000"/>
                <w:sz w:val="20"/>
              </w:rPr>
              <w:t>
Дист. немесе Бидист.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3229"/>
          <w:p>
            <w:pPr>
              <w:spacing w:after="20"/>
              <w:ind w:left="20"/>
              <w:jc w:val="both"/>
            </w:pPr>
          </w:p>
          <w:bookmarkEnd w:id="3229"/>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3230"/>
          <w:p>
            <w:pPr>
              <w:spacing w:after="20"/>
              <w:ind w:left="20"/>
              <w:jc w:val="both"/>
            </w:pPr>
            <w:r>
              <w:rPr>
                <w:rFonts w:ascii="Times New Roman"/>
                <w:b w:val="false"/>
                <w:i w:val="false"/>
                <w:color w:val="000000"/>
                <w:sz w:val="20"/>
              </w:rPr>
              <w:t>
Пайдаланылған бу</w:t>
            </w:r>
          </w:p>
          <w:bookmarkEnd w:id="3230"/>
          <w:p>
            <w:pPr>
              <w:spacing w:after="20"/>
              <w:ind w:left="20"/>
              <w:jc w:val="both"/>
            </w:pPr>
            <w:r>
              <w:rPr>
                <w:rFonts w:ascii="Times New Roman"/>
                <w:b w:val="false"/>
                <w:i w:val="false"/>
                <w:color w:val="000000"/>
                <w:sz w:val="20"/>
              </w:rPr>
              <w:t>
</w:t>
            </w:r>
            <w:r>
              <w:rPr>
                <w:rFonts w:ascii="Times New Roman"/>
                <w:b w:val="false"/>
                <w:i w:val="false"/>
                <w:color w:val="000000"/>
                <w:sz w:val="20"/>
              </w:rPr>
              <w:t>Жоғары қысымды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 қысымды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Тығыздаманы нығыздау және Буды сору</w:t>
            </w:r>
          </w:p>
          <w:p>
            <w:pPr>
              <w:spacing w:after="20"/>
              <w:ind w:left="20"/>
              <w:jc w:val="both"/>
            </w:pPr>
            <w:r>
              <w:rPr>
                <w:rFonts w:ascii="Times New Roman"/>
                <w:b w:val="false"/>
                <w:i w:val="false"/>
                <w:color w:val="000000"/>
                <w:sz w:val="20"/>
              </w:rPr>
              <w:t>
Атмосфералық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3231"/>
          <w:p>
            <w:pPr>
              <w:spacing w:after="20"/>
              <w:ind w:left="20"/>
              <w:jc w:val="both"/>
            </w:pPr>
            <w:r>
              <w:rPr>
                <w:rFonts w:ascii="Times New Roman"/>
                <w:b w:val="false"/>
                <w:i w:val="false"/>
                <w:color w:val="000000"/>
                <w:sz w:val="20"/>
              </w:rPr>
              <w:t>
Пайдал. бу</w:t>
            </w:r>
          </w:p>
          <w:bookmarkEnd w:id="3231"/>
          <w:p>
            <w:pPr>
              <w:spacing w:after="20"/>
              <w:ind w:left="20"/>
              <w:jc w:val="both"/>
            </w:pPr>
            <w:r>
              <w:rPr>
                <w:rFonts w:ascii="Times New Roman"/>
                <w:b w:val="false"/>
                <w:i w:val="false"/>
                <w:color w:val="000000"/>
                <w:sz w:val="20"/>
              </w:rPr>
              <w:t>
</w:t>
            </w:r>
            <w:r>
              <w:rPr>
                <w:rFonts w:ascii="Times New Roman"/>
                <w:b w:val="false"/>
                <w:i w:val="false"/>
                <w:color w:val="000000"/>
                <w:sz w:val="20"/>
              </w:rPr>
              <w:t>ЖҚ үрл.</w:t>
            </w:r>
          </w:p>
          <w:p>
            <w:pPr>
              <w:spacing w:after="20"/>
              <w:ind w:left="20"/>
              <w:jc w:val="both"/>
            </w:pPr>
            <w:r>
              <w:rPr>
                <w:rFonts w:ascii="Times New Roman"/>
                <w:b w:val="false"/>
                <w:i w:val="false"/>
                <w:color w:val="000000"/>
                <w:sz w:val="20"/>
              </w:rPr>
              <w:t>
</w:t>
            </w:r>
            <w:r>
              <w:rPr>
                <w:rFonts w:ascii="Times New Roman"/>
                <w:b w:val="false"/>
                <w:i w:val="false"/>
                <w:color w:val="000000"/>
                <w:sz w:val="20"/>
              </w:rPr>
              <w:t>ТҚ үрл.</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 нығыз. және бу сору</w:t>
            </w:r>
          </w:p>
          <w:p>
            <w:pPr>
              <w:spacing w:after="20"/>
              <w:ind w:left="20"/>
              <w:jc w:val="both"/>
            </w:pPr>
            <w:r>
              <w:rPr>
                <w:rFonts w:ascii="Times New Roman"/>
                <w:b w:val="false"/>
                <w:i w:val="false"/>
                <w:color w:val="000000"/>
                <w:sz w:val="20"/>
              </w:rPr>
              <w:t>
Атм. құб.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232"/>
          <w:p>
            <w:pPr>
              <w:spacing w:after="20"/>
              <w:ind w:left="20"/>
              <w:jc w:val="both"/>
            </w:pPr>
          </w:p>
          <w:bookmarkEnd w:id="3232"/>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3233"/>
          <w:p>
            <w:pPr>
              <w:spacing w:after="20"/>
              <w:ind w:left="20"/>
              <w:jc w:val="both"/>
            </w:pPr>
          </w:p>
          <w:bookmarkEnd w:id="3233"/>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салқындату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3234"/>
          <w:p>
            <w:pPr>
              <w:spacing w:after="20"/>
              <w:ind w:left="20"/>
              <w:jc w:val="both"/>
            </w:pPr>
          </w:p>
          <w:bookmarkEnd w:id="3234"/>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(химиялық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235"/>
          <w:p>
            <w:pPr>
              <w:spacing w:after="20"/>
              <w:ind w:left="20"/>
              <w:jc w:val="both"/>
            </w:pPr>
          </w:p>
          <w:bookmarkEnd w:id="3235"/>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контурдағы жылутасығыш циркуляциясы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жылутас.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236"/>
          <w:p>
            <w:pPr>
              <w:spacing w:after="20"/>
              <w:ind w:left="20"/>
              <w:jc w:val="both"/>
            </w:pPr>
          </w:p>
          <w:bookmarkEnd w:id="323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бояуы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3237"/>
          <w:p>
            <w:pPr>
              <w:spacing w:after="20"/>
              <w:ind w:left="20"/>
              <w:jc w:val="both"/>
            </w:pPr>
            <w:r>
              <w:rPr>
                <w:rFonts w:ascii="Times New Roman"/>
                <w:b w:val="false"/>
                <w:i w:val="false"/>
                <w:color w:val="000000"/>
                <w:sz w:val="20"/>
              </w:rPr>
              <w:t>
I контурдағы жылутасығышты тазалау</w:t>
            </w:r>
          </w:p>
          <w:bookmarkEnd w:id="3237"/>
          <w:p>
            <w:pPr>
              <w:spacing w:after="20"/>
              <w:ind w:left="20"/>
              <w:jc w:val="both"/>
            </w:pPr>
            <w:r>
              <w:rPr>
                <w:rFonts w:ascii="Times New Roman"/>
                <w:b w:val="false"/>
                <w:i w:val="false"/>
                <w:color w:val="000000"/>
                <w:sz w:val="20"/>
              </w:rPr>
              <w:t>
</w:t>
            </w:r>
            <w:r>
              <w:rPr>
                <w:rFonts w:ascii="Times New Roman"/>
                <w:b w:val="false"/>
                <w:i w:val="false"/>
                <w:color w:val="000000"/>
                <w:sz w:val="20"/>
              </w:rPr>
              <w:t>Реакторды авариялық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I контурдағы жылутасығышты үстемелеу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Белсенді суды ағызу, сақтау, беру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I контурдағы сорбентті (фильтрді), сақтау, түсіру және қайта тиеу</w:t>
            </w:r>
          </w:p>
          <w:p>
            <w:pPr>
              <w:spacing w:after="20"/>
              <w:ind w:left="20"/>
              <w:jc w:val="both"/>
            </w:pPr>
            <w:r>
              <w:rPr>
                <w:rFonts w:ascii="Times New Roman"/>
                <w:b w:val="false"/>
                <w:i w:val="false"/>
                <w:color w:val="000000"/>
                <w:sz w:val="20"/>
              </w:rPr>
              <w:t>
I контурдағы жылутасығыш сынамасын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3238"/>
          <w:p>
            <w:pPr>
              <w:spacing w:after="20"/>
              <w:ind w:left="20"/>
              <w:jc w:val="both"/>
            </w:pPr>
            <w:r>
              <w:rPr>
                <w:rFonts w:ascii="Times New Roman"/>
                <w:b w:val="false"/>
                <w:i w:val="false"/>
                <w:color w:val="000000"/>
                <w:sz w:val="20"/>
              </w:rPr>
              <w:t>
I к. жылутас. таз.</w:t>
            </w:r>
          </w:p>
          <w:bookmarkEnd w:id="3238"/>
          <w:p>
            <w:pPr>
              <w:spacing w:after="20"/>
              <w:ind w:left="20"/>
              <w:jc w:val="both"/>
            </w:pPr>
            <w:r>
              <w:rPr>
                <w:rFonts w:ascii="Times New Roman"/>
                <w:b w:val="false"/>
                <w:i w:val="false"/>
                <w:color w:val="000000"/>
                <w:sz w:val="20"/>
              </w:rPr>
              <w:t>
</w:t>
            </w:r>
            <w:r>
              <w:rPr>
                <w:rFonts w:ascii="Times New Roman"/>
                <w:b w:val="false"/>
                <w:i w:val="false"/>
                <w:color w:val="000000"/>
                <w:sz w:val="20"/>
              </w:rPr>
              <w:t>Ав.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I к. жылутас. үстем.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Бел. су ағыз. немесе Бел. су сақ. немесе Бел. су беру немесе Бел. су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Сорб. сақт. немесе Сорб. түсіру немесе Сорб. тиеу.</w:t>
            </w:r>
          </w:p>
          <w:p>
            <w:pPr>
              <w:spacing w:after="20"/>
              <w:ind w:left="20"/>
              <w:jc w:val="both"/>
            </w:pPr>
            <w:r>
              <w:rPr>
                <w:rFonts w:ascii="Times New Roman"/>
                <w:b w:val="false"/>
                <w:i w:val="false"/>
                <w:color w:val="000000"/>
                <w:sz w:val="20"/>
              </w:rPr>
              <w:t>
I к. жылутас. сын. 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3239"/>
          <w:p>
            <w:pPr>
              <w:spacing w:after="20"/>
              <w:ind w:left="20"/>
              <w:jc w:val="both"/>
            </w:pPr>
          </w:p>
          <w:bookmarkEnd w:id="3239"/>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контурда қысым көлемін өзгерту және оны ұстау компенсациясы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комп.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3240"/>
          <w:p>
            <w:pPr>
              <w:spacing w:after="20"/>
              <w:ind w:left="20"/>
              <w:jc w:val="both"/>
            </w:pPr>
          </w:p>
          <w:bookmarkEnd w:id="3240"/>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контурдағы құбыр жолынан ауаны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 ауа.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3241"/>
          <w:p>
            <w:pPr>
              <w:spacing w:after="20"/>
              <w:ind w:left="20"/>
              <w:jc w:val="both"/>
            </w:pPr>
          </w:p>
          <w:bookmarkEnd w:id="3241"/>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генераторын үрлеу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 үрл.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242"/>
          <w:p>
            <w:pPr>
              <w:spacing w:after="20"/>
              <w:ind w:left="20"/>
              <w:jc w:val="both"/>
            </w:pPr>
          </w:p>
          <w:bookmarkEnd w:id="3242"/>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бу өндіретін құрылғының (АБӨҚ) тығыз еместігін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анық.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3243"/>
          <w:p>
            <w:pPr>
              <w:spacing w:after="20"/>
              <w:ind w:left="20"/>
              <w:jc w:val="both"/>
            </w:pPr>
          </w:p>
          <w:bookmarkEnd w:id="3243"/>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244"/>
          <w:p>
            <w:pPr>
              <w:spacing w:after="20"/>
              <w:ind w:left="20"/>
              <w:jc w:val="both"/>
            </w:pPr>
            <w:r>
              <w:rPr>
                <w:rFonts w:ascii="Times New Roman"/>
                <w:b w:val="false"/>
                <w:i w:val="false"/>
                <w:color w:val="000000"/>
                <w:sz w:val="20"/>
              </w:rPr>
              <w:t>
АБӨҚ жабдығын тұщы сумен салқындату</w:t>
            </w:r>
          </w:p>
          <w:bookmarkEnd w:id="3244"/>
          <w:p>
            <w:pPr>
              <w:spacing w:after="20"/>
              <w:ind w:left="20"/>
              <w:jc w:val="both"/>
            </w:pPr>
            <w:r>
              <w:rPr>
                <w:rFonts w:ascii="Times New Roman"/>
                <w:b w:val="false"/>
                <w:i w:val="false"/>
                <w:color w:val="000000"/>
                <w:sz w:val="20"/>
              </w:rPr>
              <w:t>
"Шатырлауық қоспаны" кетіру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3245"/>
          <w:p>
            <w:pPr>
              <w:spacing w:after="20"/>
              <w:ind w:left="20"/>
              <w:jc w:val="both"/>
            </w:pPr>
            <w:r>
              <w:rPr>
                <w:rFonts w:ascii="Times New Roman"/>
                <w:b w:val="false"/>
                <w:i w:val="false"/>
                <w:color w:val="000000"/>
                <w:sz w:val="20"/>
              </w:rPr>
              <w:t>
III к.</w:t>
            </w:r>
          </w:p>
          <w:bookmarkEnd w:id="3245"/>
          <w:p>
            <w:pPr>
              <w:spacing w:after="20"/>
              <w:ind w:left="20"/>
              <w:jc w:val="both"/>
            </w:pPr>
            <w:r>
              <w:rPr>
                <w:rFonts w:ascii="Times New Roman"/>
                <w:b w:val="false"/>
                <w:i w:val="false"/>
                <w:color w:val="000000"/>
                <w:sz w:val="20"/>
              </w:rPr>
              <w:t>
"Шат. қосп." 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3246"/>
          <w:p>
            <w:pPr>
              <w:spacing w:after="20"/>
              <w:ind w:left="20"/>
              <w:jc w:val="both"/>
            </w:pPr>
          </w:p>
          <w:bookmarkEnd w:id="3246"/>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жөндеумен салқындату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3247"/>
          <w:p>
            <w:pPr>
              <w:spacing w:after="20"/>
              <w:ind w:left="20"/>
              <w:jc w:val="both"/>
            </w:pPr>
          </w:p>
          <w:bookmarkEnd w:id="3247"/>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248"/>
          <w:p>
            <w:pPr>
              <w:spacing w:after="20"/>
              <w:ind w:left="20"/>
              <w:jc w:val="both"/>
            </w:pPr>
          </w:p>
          <w:bookmarkEnd w:id="324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АБӨҚ үй-жайын құрғату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АБӨҚ құрғ.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249"/>
          <w:p>
            <w:pPr>
              <w:spacing w:after="20"/>
              <w:ind w:left="20"/>
              <w:jc w:val="both"/>
            </w:pPr>
          </w:p>
          <w:bookmarkEnd w:id="3249"/>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326" w:id="3250"/>
    <w:p>
      <w:pPr>
        <w:spacing w:after="0"/>
        <w:ind w:left="0"/>
        <w:jc w:val="both"/>
      </w:pPr>
      <w:r>
        <w:rPr>
          <w:rFonts w:ascii="Times New Roman"/>
          <w:b w:val="false"/>
          <w:i w:val="false"/>
          <w:color w:val="000000"/>
          <w:sz w:val="28"/>
        </w:rPr>
        <w:t xml:space="preserve">
      Ескертпе. </w:t>
      </w:r>
    </w:p>
    <w:bookmarkEnd w:id="3250"/>
    <w:p>
      <w:pPr>
        <w:spacing w:after="0"/>
        <w:ind w:left="0"/>
        <w:jc w:val="both"/>
      </w:pPr>
      <w:r>
        <w:drawing>
          <wp:inline distT="0" distB="0" distL="0" distR="0">
            <wp:extent cx="72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3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белгісіндегі таңба күміс-сұр бояумен жазылады.</w:t>
      </w:r>
      <w:r>
        <w:br/>
      </w:r>
      <w:r>
        <w:rPr>
          <w:rFonts w:ascii="Times New Roman"/>
          <w:b w:val="false"/>
          <w:i w:val="false"/>
          <w:color w:val="000000"/>
          <w:sz w:val="28"/>
        </w:rPr>
        <w:t>
</w:t>
      </w:r>
    </w:p>
    <w:bookmarkStart w:name="z3327" w:id="3251"/>
    <w:p>
      <w:pPr>
        <w:spacing w:after="0"/>
        <w:ind w:left="0"/>
        <w:jc w:val="both"/>
      </w:pPr>
      <w:r>
        <w:rPr>
          <w:rFonts w:ascii="Times New Roman"/>
          <w:b w:val="false"/>
          <w:i w:val="false"/>
          <w:color w:val="000000"/>
          <w:sz w:val="28"/>
        </w:rPr>
        <w:t xml:space="preserve">
      Құбыржол жүйесіне ерекшелік және ескерту </w:t>
      </w:r>
    </w:p>
    <w:bookmarkEnd w:id="3251"/>
    <w:bookmarkStart w:name="z3328" w:id="3252"/>
    <w:p>
      <w:pPr>
        <w:spacing w:after="0"/>
        <w:ind w:left="0"/>
        <w:jc w:val="both"/>
      </w:pPr>
      <w:r>
        <w:rPr>
          <w:rFonts w:ascii="Times New Roman"/>
          <w:b w:val="false"/>
          <w:i w:val="false"/>
          <w:color w:val="000000"/>
          <w:sz w:val="28"/>
        </w:rPr>
        <w:t xml:space="preserve">
      белгісін салу </w:t>
      </w:r>
    </w:p>
    <w:bookmarkEnd w:id="3252"/>
    <w:bookmarkStart w:name="z3329" w:id="3253"/>
    <w:p>
      <w:pPr>
        <w:spacing w:after="0"/>
        <w:ind w:left="0"/>
        <w:jc w:val="both"/>
      </w:pPr>
      <w:r>
        <w:rPr>
          <w:rFonts w:ascii="Times New Roman"/>
          <w:b w:val="false"/>
          <w:i w:val="false"/>
          <w:color w:val="000000"/>
          <w:sz w:val="28"/>
        </w:rPr>
        <w:t>
      1. Ерекшелік белгісі негізгі және қосымша болып бөлінеді. Негізгі белгі жүргізілетін ортаны айқындайды, ал негізгі және қосымша тіркесім құбырдың арналуын белгілейді.</w:t>
      </w:r>
    </w:p>
    <w:bookmarkEnd w:id="3253"/>
    <w:bookmarkStart w:name="z3330" w:id="3254"/>
    <w:p>
      <w:pPr>
        <w:spacing w:after="0"/>
        <w:ind w:left="0"/>
        <w:jc w:val="both"/>
      </w:pPr>
      <w:r>
        <w:rPr>
          <w:rFonts w:ascii="Times New Roman"/>
          <w:b w:val="false"/>
          <w:i w:val="false"/>
          <w:color w:val="000000"/>
          <w:sz w:val="28"/>
        </w:rPr>
        <w:t>
      2. Ескерту белгісі өрт жүйесі құбырына және жүргізілетін ортаға санитариялық қағидасы мен қауіпсіздік техникасы қағидасының ерекше талаптары қойылатын құбыр жолы жүйесіне салынады.</w:t>
      </w:r>
    </w:p>
    <w:bookmarkEnd w:id="3254"/>
    <w:bookmarkStart w:name="z3331" w:id="3255"/>
    <w:p>
      <w:pPr>
        <w:spacing w:after="0"/>
        <w:ind w:left="0"/>
        <w:jc w:val="both"/>
      </w:pPr>
      <w:r>
        <w:rPr>
          <w:rFonts w:ascii="Times New Roman"/>
          <w:b w:val="false"/>
          <w:i w:val="false"/>
          <w:color w:val="000000"/>
          <w:sz w:val="28"/>
        </w:rPr>
        <w:t>
      Ескерту белгісінің түсі:</w:t>
      </w:r>
    </w:p>
    <w:bookmarkEnd w:id="3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3256"/>
          <w:p>
            <w:pPr>
              <w:spacing w:after="20"/>
              <w:ind w:left="20"/>
              <w:jc w:val="both"/>
            </w:pPr>
          </w:p>
          <w:bookmarkEnd w:id="3256"/>
          <w:p>
            <w:pPr>
              <w:spacing w:after="20"/>
              <w:ind w:left="2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17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құбыржол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3257"/>
          <w:p>
            <w:pPr>
              <w:spacing w:after="20"/>
              <w:ind w:left="20"/>
              <w:jc w:val="both"/>
            </w:pPr>
          </w:p>
          <w:bookmarkEnd w:id="3257"/>
          <w:p>
            <w:pPr>
              <w:spacing w:after="20"/>
              <w:ind w:left="2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17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Уландырғыш және инертті газ, радиоактивті зат құбыржолы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258"/>
          <w:p>
            <w:pPr>
              <w:spacing w:after="20"/>
              <w:ind w:left="20"/>
              <w:jc w:val="both"/>
            </w:pPr>
          </w:p>
          <w:bookmarkEnd w:id="3258"/>
          <w:p>
            <w:pPr>
              <w:spacing w:after="20"/>
              <w:ind w:left="2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17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тағам өнімі құбыржолы үшін</w:t>
            </w:r>
          </w:p>
        </w:tc>
      </w:tr>
    </w:tbl>
    <w:bookmarkStart w:name="z3335" w:id="3259"/>
    <w:p>
      <w:pPr>
        <w:spacing w:after="0"/>
        <w:ind w:left="0"/>
        <w:jc w:val="both"/>
      </w:pPr>
      <w:r>
        <w:rPr>
          <w:rFonts w:ascii="Times New Roman"/>
          <w:b w:val="false"/>
          <w:i w:val="false"/>
          <w:color w:val="000000"/>
          <w:sz w:val="28"/>
        </w:rPr>
        <w:t>
      3. Ерекшелік және ескерту белгісі түрлі түсті шеңбер түрінде боялған құбырдың үстіне салынады. Ерекшелік шеңбердің ені – 25 немесе 50 миллиметр, ескерту – 50 миллиметр.</w:t>
      </w:r>
    </w:p>
    <w:bookmarkEnd w:id="3259"/>
    <w:bookmarkStart w:name="z3336" w:id="3260"/>
    <w:p>
      <w:pPr>
        <w:spacing w:after="0"/>
        <w:ind w:left="0"/>
        <w:jc w:val="both"/>
      </w:pPr>
      <w:r>
        <w:rPr>
          <w:rFonts w:ascii="Times New Roman"/>
          <w:b w:val="false"/>
          <w:i w:val="false"/>
          <w:color w:val="000000"/>
          <w:sz w:val="28"/>
        </w:rPr>
        <w:t>
      Тек қана ерекшелік белгісін салғанда шеңбер арасындағы қашықтық 25 миллиметр болуға тиіс. Ескерту белгісіндегі шеңбер ерекшелік белгісі шеңберлерінің арасына саңылаусыз салынады.</w:t>
      </w:r>
    </w:p>
    <w:bookmarkEnd w:id="3260"/>
    <w:bookmarkStart w:name="z3337" w:id="3261"/>
    <w:p>
      <w:pPr>
        <w:spacing w:after="0"/>
        <w:ind w:left="0"/>
        <w:jc w:val="both"/>
      </w:pPr>
      <w:r>
        <w:rPr>
          <w:rFonts w:ascii="Times New Roman"/>
          <w:b w:val="false"/>
          <w:i w:val="false"/>
          <w:color w:val="000000"/>
          <w:sz w:val="28"/>
        </w:rPr>
        <w:t>
      4. Ерекшелік және ескерту белгісі қажетті түстегі бояумен немесе жабысқақ лентамен салынады. Бұл реттебояу мен лента да кемені пайдалану талаптарына тиіс болуға міндетті.</w:t>
      </w:r>
    </w:p>
    <w:bookmarkEnd w:id="3261"/>
    <w:bookmarkStart w:name="z3338" w:id="3262"/>
    <w:p>
      <w:pPr>
        <w:spacing w:after="0"/>
        <w:ind w:left="0"/>
        <w:jc w:val="both"/>
      </w:pPr>
      <w:r>
        <w:rPr>
          <w:rFonts w:ascii="Times New Roman"/>
          <w:b w:val="false"/>
          <w:i w:val="false"/>
          <w:color w:val="000000"/>
          <w:sz w:val="28"/>
        </w:rPr>
        <w:t>
      5. Газ және түтін шығару құбырына ерекшелік және ескерту белгісі салынбайды.</w:t>
      </w:r>
    </w:p>
    <w:bookmarkEnd w:id="3262"/>
    <w:bookmarkStart w:name="z3339" w:id="3263"/>
    <w:p>
      <w:pPr>
        <w:spacing w:after="0"/>
        <w:ind w:left="0"/>
        <w:jc w:val="both"/>
      </w:pPr>
      <w:r>
        <w:rPr>
          <w:rFonts w:ascii="Times New Roman"/>
          <w:b w:val="false"/>
          <w:i w:val="false"/>
          <w:color w:val="000000"/>
          <w:sz w:val="28"/>
        </w:rPr>
        <w:t>
      6. Диаметрі 150 миллиметрден асатын құбырға құбырдың көрінетін бөлігі жағына жарты шеңбер түрінде ерекшелік және ескерту белгісі салынады.</w:t>
      </w:r>
    </w:p>
    <w:bookmarkEnd w:id="3263"/>
    <w:bookmarkStart w:name="z3340" w:id="3264"/>
    <w:p>
      <w:pPr>
        <w:spacing w:after="0"/>
        <w:ind w:left="0"/>
        <w:jc w:val="both"/>
      </w:pPr>
      <w:r>
        <w:rPr>
          <w:rFonts w:ascii="Times New Roman"/>
          <w:b w:val="false"/>
          <w:i w:val="false"/>
          <w:color w:val="000000"/>
          <w:sz w:val="28"/>
        </w:rPr>
        <w:t>
      7. Ерекшелік белгісінің түсі құбырдың түсімен сәйкес келмеуге тиіс. Түстері сәйкес келгенде ерекшелік белгісі ақ түспен қосалқы шеңберге салынып, қосалқы шеңбердің ені әрбір жағынан 75 миллиметрге ерекшелік шеңбердің енінен аспауға тиіс.</w:t>
      </w:r>
    </w:p>
    <w:bookmarkEnd w:id="3264"/>
    <w:bookmarkStart w:name="z3341" w:id="3265"/>
    <w:p>
      <w:pPr>
        <w:spacing w:after="0"/>
        <w:ind w:left="0"/>
        <w:jc w:val="both"/>
      </w:pPr>
      <w:r>
        <w:rPr>
          <w:rFonts w:ascii="Times New Roman"/>
          <w:b w:val="false"/>
          <w:i w:val="false"/>
          <w:color w:val="000000"/>
          <w:sz w:val="28"/>
        </w:rPr>
        <w:t>
      8. Ерекшелік және ескерту белгісі палубаға, платформаға, қабырғаға, механизмге, аппаратқа, цистернаға, клапанға, клинкетке, қорапқа жақын, сондай құбырдың тоғысу орнына салынады. Құбырдың ұзынырақ түзу сызықты учаскесіне ерекшелік белгісі бір-бірінен 6 м-ден аспайтын қашықтықта салынады. Жабынды астына құбырды орнату кезінде ерекшелік және ескерту белгісі алынатын ойымша, қалқан астына салынады.</w:t>
      </w:r>
    </w:p>
    <w:bookmarkEnd w:id="3265"/>
    <w:bookmarkStart w:name="z3342" w:id="3266"/>
    <w:p>
      <w:pPr>
        <w:spacing w:after="0"/>
        <w:ind w:left="0"/>
        <w:jc w:val="both"/>
      </w:pPr>
      <w:r>
        <w:rPr>
          <w:rFonts w:ascii="Times New Roman"/>
          <w:b w:val="false"/>
          <w:i w:val="false"/>
          <w:color w:val="000000"/>
          <w:sz w:val="28"/>
        </w:rPr>
        <w:t>
      9. Өртке қарсы жүйе арматурасы қызыл түспен боялады.</w:t>
      </w:r>
    </w:p>
    <w:bookmarkEnd w:id="3266"/>
    <w:bookmarkStart w:name="z3343" w:id="3267"/>
    <w:p>
      <w:pPr>
        <w:spacing w:after="0"/>
        <w:ind w:left="0"/>
        <w:jc w:val="both"/>
      </w:pPr>
      <w:r>
        <w:rPr>
          <w:rFonts w:ascii="Times New Roman"/>
          <w:b w:val="false"/>
          <w:i w:val="false"/>
          <w:color w:val="000000"/>
          <w:sz w:val="28"/>
        </w:rPr>
        <w:t>
      10. Құбыр, әдетте, техникалық құжаттама бойынша айқындалған үй-жай түсімен боялады. Сумен жылыту құбыры және бу құбырының бүкіл ұзындығы күміс-сұр түспен боялады.</w:t>
      </w:r>
    </w:p>
    <w:bookmarkEnd w:id="3267"/>
    <w:bookmarkStart w:name="z3344" w:id="3268"/>
    <w:p>
      <w:pPr>
        <w:spacing w:after="0"/>
        <w:ind w:left="0"/>
        <w:jc w:val="both"/>
      </w:pPr>
      <w:r>
        <w:rPr>
          <w:rFonts w:ascii="Times New Roman"/>
          <w:b w:val="false"/>
          <w:i w:val="false"/>
          <w:color w:val="000000"/>
          <w:sz w:val="28"/>
        </w:rPr>
        <w:t>
      11. Өткізілетін орнын анықтау үшін құбыржолына түсіндіру жазбасы салынады.</w:t>
      </w:r>
    </w:p>
    <w:bookmarkEnd w:id="3268"/>
    <w:bookmarkStart w:name="z3345" w:id="3269"/>
    <w:p>
      <w:pPr>
        <w:spacing w:after="0"/>
        <w:ind w:left="0"/>
        <w:jc w:val="both"/>
      </w:pPr>
      <w:r>
        <w:rPr>
          <w:rFonts w:ascii="Times New Roman"/>
          <w:b w:val="false"/>
          <w:i w:val="false"/>
          <w:color w:val="000000"/>
          <w:sz w:val="28"/>
        </w:rPr>
        <w:t>
      Мысалы: толық атауы – тұшы су;</w:t>
      </w:r>
    </w:p>
    <w:bookmarkEnd w:id="3269"/>
    <w:bookmarkStart w:name="z3346" w:id="3270"/>
    <w:p>
      <w:pPr>
        <w:spacing w:after="0"/>
        <w:ind w:left="0"/>
        <w:jc w:val="both"/>
      </w:pPr>
      <w:r>
        <w:rPr>
          <w:rFonts w:ascii="Times New Roman"/>
          <w:b w:val="false"/>
          <w:i w:val="false"/>
          <w:color w:val="000000"/>
          <w:sz w:val="28"/>
        </w:rPr>
        <w:t>
      қысқартылған атауы – ТС;</w:t>
      </w:r>
    </w:p>
    <w:bookmarkEnd w:id="3270"/>
    <w:bookmarkStart w:name="z3347" w:id="3271"/>
    <w:p>
      <w:pPr>
        <w:spacing w:after="0"/>
        <w:ind w:left="0"/>
        <w:jc w:val="both"/>
      </w:pPr>
      <w:r>
        <w:rPr>
          <w:rFonts w:ascii="Times New Roman"/>
          <w:b w:val="false"/>
          <w:i w:val="false"/>
          <w:color w:val="000000"/>
          <w:sz w:val="28"/>
        </w:rPr>
        <w:t>
      химиялық символ – H2О.</w:t>
      </w:r>
    </w:p>
    <w:bookmarkEnd w:id="3271"/>
    <w:bookmarkStart w:name="z3348" w:id="3272"/>
    <w:p>
      <w:pPr>
        <w:spacing w:after="0"/>
        <w:ind w:left="0"/>
        <w:jc w:val="both"/>
      </w:pPr>
      <w:r>
        <w:rPr>
          <w:rFonts w:ascii="Times New Roman"/>
          <w:b w:val="false"/>
          <w:i w:val="false"/>
          <w:color w:val="000000"/>
          <w:sz w:val="28"/>
        </w:rPr>
        <w:t>
      Түсіндірме жазба құбырға немесе құбырға бекітілетін арнайы қалқаншадағы ерекшелік белгісінің жанына салынады.</w:t>
      </w:r>
    </w:p>
    <w:bookmarkEnd w:id="3272"/>
    <w:bookmarkStart w:name="z3349" w:id="3273"/>
    <w:p>
      <w:pPr>
        <w:spacing w:after="0"/>
        <w:ind w:left="0"/>
        <w:jc w:val="both"/>
      </w:pPr>
      <w:r>
        <w:rPr>
          <w:rFonts w:ascii="Times New Roman"/>
          <w:b w:val="false"/>
          <w:i w:val="false"/>
          <w:color w:val="000000"/>
          <w:sz w:val="28"/>
        </w:rPr>
        <w:t>
      Белгі мен жазбаны салу үлгісі:</w:t>
      </w:r>
    </w:p>
    <w:bookmarkEnd w:id="3273"/>
    <w:bookmarkStart w:name="z3350" w:id="3274"/>
    <w:p>
      <w:pPr>
        <w:spacing w:after="0"/>
        <w:ind w:left="0"/>
        <w:jc w:val="both"/>
      </w:pPr>
      <w:r>
        <w:rPr>
          <w:rFonts w:ascii="Times New Roman"/>
          <w:b w:val="false"/>
          <w:i w:val="false"/>
          <w:color w:val="000000"/>
          <w:sz w:val="28"/>
        </w:rPr>
        <w:t xml:space="preserve">
      </w:t>
      </w:r>
    </w:p>
    <w:bookmarkEnd w:id="3274"/>
    <w:p>
      <w:pPr>
        <w:spacing w:after="0"/>
        <w:ind w:left="0"/>
        <w:jc w:val="both"/>
      </w:pPr>
      <w:r>
        <w:drawing>
          <wp:inline distT="0" distB="0" distL="0" distR="0">
            <wp:extent cx="2984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84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1" w:id="3275"/>
    <w:p>
      <w:pPr>
        <w:spacing w:after="0"/>
        <w:ind w:left="0"/>
        <w:jc w:val="both"/>
      </w:pPr>
      <w:r>
        <w:rPr>
          <w:rFonts w:ascii="Times New Roman"/>
          <w:b w:val="false"/>
          <w:i w:val="false"/>
          <w:color w:val="000000"/>
          <w:sz w:val="28"/>
        </w:rPr>
        <w:t xml:space="preserve">
      </w:t>
      </w:r>
    </w:p>
    <w:bookmarkEnd w:id="3275"/>
    <w:p>
      <w:pPr>
        <w:spacing w:after="0"/>
        <w:ind w:left="0"/>
        <w:jc w:val="both"/>
      </w:pPr>
      <w:r>
        <w:drawing>
          <wp:inline distT="0" distB="0" distL="0" distR="0">
            <wp:extent cx="372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721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2" w:id="3276"/>
    <w:p>
      <w:pPr>
        <w:spacing w:after="0"/>
        <w:ind w:left="0"/>
        <w:jc w:val="both"/>
      </w:pPr>
      <w:r>
        <w:rPr>
          <w:rFonts w:ascii="Times New Roman"/>
          <w:b w:val="false"/>
          <w:i w:val="false"/>
          <w:color w:val="000000"/>
          <w:sz w:val="28"/>
        </w:rPr>
        <w:t xml:space="preserve">
      </w:t>
      </w:r>
    </w:p>
    <w:bookmarkEnd w:id="3276"/>
    <w:p>
      <w:pPr>
        <w:spacing w:after="0"/>
        <w:ind w:left="0"/>
        <w:jc w:val="both"/>
      </w:pPr>
      <w:r>
        <w:drawing>
          <wp:inline distT="0" distB="0" distL="0" distR="0">
            <wp:extent cx="271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17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3" w:id="3277"/>
    <w:p>
      <w:pPr>
        <w:spacing w:after="0"/>
        <w:ind w:left="0"/>
        <w:jc w:val="both"/>
      </w:pPr>
      <w:r>
        <w:rPr>
          <w:rFonts w:ascii="Times New Roman"/>
          <w:b w:val="false"/>
          <w:i w:val="false"/>
          <w:color w:val="000000"/>
          <w:sz w:val="28"/>
        </w:rPr>
        <w:t xml:space="preserve">
      </w:t>
      </w:r>
    </w:p>
    <w:bookmarkEnd w:id="3277"/>
    <w:p>
      <w:pPr>
        <w:spacing w:after="0"/>
        <w:ind w:left="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55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4" w:id="3278"/>
    <w:p>
      <w:pPr>
        <w:spacing w:after="0"/>
        <w:ind w:left="0"/>
        <w:jc w:val="both"/>
      </w:pPr>
      <w:r>
        <w:rPr>
          <w:rFonts w:ascii="Times New Roman"/>
          <w:b w:val="false"/>
          <w:i w:val="false"/>
          <w:color w:val="000000"/>
          <w:sz w:val="28"/>
        </w:rPr>
        <w:t>
      12. Қажет болғанда өткізілетін ортаның қозғалыс бағытын меңзермен белгілейді.</w:t>
      </w:r>
    </w:p>
    <w:bookmarkEnd w:id="3278"/>
    <w:bookmarkStart w:name="z3355" w:id="3279"/>
    <w:p>
      <w:pPr>
        <w:spacing w:after="0"/>
        <w:ind w:left="0"/>
        <w:jc w:val="both"/>
      </w:pPr>
      <w:r>
        <w:rPr>
          <w:rFonts w:ascii="Times New Roman"/>
          <w:b w:val="false"/>
          <w:i w:val="false"/>
          <w:color w:val="000000"/>
          <w:sz w:val="28"/>
        </w:rPr>
        <w:t>
      13. Жазба мен меңзер ерекшелік белгінің жанындағы басты бояуға қара немесе ақ бояумен салынады. Қаріп – МЕМСТ бойынша 2.304-68.</w:t>
      </w:r>
    </w:p>
    <w:bookmarkEnd w:id="3279"/>
    <w:bookmarkStart w:name="z3356" w:id="3280"/>
    <w:p>
      <w:pPr>
        <w:spacing w:after="0"/>
        <w:ind w:left="0"/>
        <w:jc w:val="both"/>
      </w:pPr>
      <w:r>
        <w:rPr>
          <w:rFonts w:ascii="Times New Roman"/>
          <w:b w:val="false"/>
          <w:i w:val="false"/>
          <w:color w:val="000000"/>
          <w:sz w:val="28"/>
        </w:rPr>
        <w:t>
      14. Ерекшелік және ескерту белгісі түстерінің сипаттамасы, сондай-ақ таңбаланатын қалқанша көлемі – МЕМСТ бойынша 14202-69.</w:t>
      </w:r>
    </w:p>
    <w:bookmarkEnd w:id="3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bookmarkStart w:name="z3358" w:id="3281"/>
    <w:p>
      <w:pPr>
        <w:spacing w:after="0"/>
        <w:ind w:left="0"/>
        <w:jc w:val="left"/>
      </w:pPr>
      <w:r>
        <w:rPr>
          <w:rFonts w:ascii="Times New Roman"/>
          <w:b/>
          <w:i w:val="false"/>
          <w:color w:val="000000"/>
        </w:rPr>
        <w:t xml:space="preserve"> Корабльдік электр қондырғысы мен кабельді таңбалау</w:t>
      </w:r>
    </w:p>
    <w:bookmarkEnd w:id="3281"/>
    <w:bookmarkStart w:name="z3359" w:id="3282"/>
    <w:p>
      <w:pPr>
        <w:spacing w:after="0"/>
        <w:ind w:left="0"/>
        <w:jc w:val="both"/>
      </w:pPr>
      <w:r>
        <w:rPr>
          <w:rFonts w:ascii="Times New Roman"/>
          <w:b w:val="false"/>
          <w:i w:val="false"/>
          <w:color w:val="000000"/>
          <w:sz w:val="28"/>
        </w:rPr>
        <w:t>
      Корабльде электр қондырғысы мен кабель мынадай бөлім бойынша таңбаланады:</w:t>
      </w:r>
    </w:p>
    <w:bookmarkEnd w:id="3282"/>
    <w:bookmarkStart w:name="z3360" w:id="3283"/>
    <w:p>
      <w:pPr>
        <w:spacing w:after="0"/>
        <w:ind w:left="0"/>
        <w:jc w:val="both"/>
      </w:pPr>
      <w:r>
        <w:rPr>
          <w:rFonts w:ascii="Times New Roman"/>
          <w:b w:val="false"/>
          <w:i w:val="false"/>
          <w:color w:val="000000"/>
          <w:sz w:val="28"/>
        </w:rPr>
        <w:t>
      Электр қуатын бөлу:</w:t>
      </w:r>
    </w:p>
    <w:bookmarkEnd w:id="3283"/>
    <w:bookmarkStart w:name="z3361" w:id="3284"/>
    <w:p>
      <w:pPr>
        <w:spacing w:after="0"/>
        <w:ind w:left="0"/>
        <w:jc w:val="both"/>
      </w:pPr>
      <w:r>
        <w:rPr>
          <w:rFonts w:ascii="Times New Roman"/>
          <w:b w:val="false"/>
          <w:i w:val="false"/>
          <w:color w:val="000000"/>
          <w:sz w:val="28"/>
        </w:rPr>
        <w:t>
      Э – ұдайы тоқ;</w:t>
      </w:r>
    </w:p>
    <w:bookmarkEnd w:id="3284"/>
    <w:bookmarkStart w:name="z3362" w:id="3285"/>
    <w:p>
      <w:pPr>
        <w:spacing w:after="0"/>
        <w:ind w:left="0"/>
        <w:jc w:val="both"/>
      </w:pPr>
      <w:r>
        <w:rPr>
          <w:rFonts w:ascii="Times New Roman"/>
          <w:b w:val="false"/>
          <w:i w:val="false"/>
          <w:color w:val="000000"/>
          <w:sz w:val="28"/>
        </w:rPr>
        <w:t>
      П – ауыспалы тоқ;</w:t>
      </w:r>
    </w:p>
    <w:bookmarkEnd w:id="3285"/>
    <w:bookmarkStart w:name="z3363" w:id="3286"/>
    <w:p>
      <w:pPr>
        <w:spacing w:after="0"/>
        <w:ind w:left="0"/>
        <w:jc w:val="both"/>
      </w:pPr>
      <w:r>
        <w:rPr>
          <w:rFonts w:ascii="Times New Roman"/>
          <w:b w:val="false"/>
          <w:i w:val="false"/>
          <w:color w:val="000000"/>
          <w:sz w:val="28"/>
        </w:rPr>
        <w:t>
      Е – жоғары жиілікті ауыспалы тоқ;</w:t>
      </w:r>
    </w:p>
    <w:bookmarkEnd w:id="3286"/>
    <w:bookmarkStart w:name="z3364" w:id="3287"/>
    <w:p>
      <w:pPr>
        <w:spacing w:after="0"/>
        <w:ind w:left="0"/>
        <w:jc w:val="both"/>
      </w:pPr>
      <w:r>
        <w:rPr>
          <w:rFonts w:ascii="Times New Roman"/>
          <w:b w:val="false"/>
          <w:i w:val="false"/>
          <w:color w:val="000000"/>
          <w:sz w:val="28"/>
        </w:rPr>
        <w:t>
      АН – авариялық қуат көзі және авариялық дизельгенератор жүйесі;</w:t>
      </w:r>
    </w:p>
    <w:bookmarkEnd w:id="3287"/>
    <w:bookmarkStart w:name="z3365" w:id="3288"/>
    <w:p>
      <w:pPr>
        <w:spacing w:after="0"/>
        <w:ind w:left="0"/>
        <w:jc w:val="both"/>
      </w:pPr>
      <w:r>
        <w:rPr>
          <w:rFonts w:ascii="Times New Roman"/>
          <w:b w:val="false"/>
          <w:i w:val="false"/>
          <w:color w:val="000000"/>
          <w:sz w:val="28"/>
        </w:rPr>
        <w:t>
      Б – электр қозғалысы аккумуляторлық батареясы;</w:t>
      </w:r>
    </w:p>
    <w:bookmarkEnd w:id="3288"/>
    <w:bookmarkStart w:name="z3366" w:id="3289"/>
    <w:p>
      <w:pPr>
        <w:spacing w:after="0"/>
        <w:ind w:left="0"/>
        <w:jc w:val="both"/>
      </w:pPr>
      <w:r>
        <w:rPr>
          <w:rFonts w:ascii="Times New Roman"/>
          <w:b w:val="false"/>
          <w:i w:val="false"/>
          <w:color w:val="000000"/>
          <w:sz w:val="28"/>
        </w:rPr>
        <w:t>
      СБ – қуаттау желісі;</w:t>
      </w:r>
    </w:p>
    <w:bookmarkEnd w:id="3289"/>
    <w:bookmarkStart w:name="z3367" w:id="3290"/>
    <w:p>
      <w:pPr>
        <w:spacing w:after="0"/>
        <w:ind w:left="0"/>
        <w:jc w:val="both"/>
      </w:pPr>
      <w:r>
        <w:rPr>
          <w:rFonts w:ascii="Times New Roman"/>
          <w:b w:val="false"/>
          <w:i w:val="false"/>
          <w:color w:val="000000"/>
          <w:sz w:val="28"/>
        </w:rPr>
        <w:t>
      АГ – атомға қарсы қорғану.</w:t>
      </w:r>
    </w:p>
    <w:bookmarkEnd w:id="3290"/>
    <w:bookmarkStart w:name="z3368" w:id="3291"/>
    <w:p>
      <w:pPr>
        <w:spacing w:after="0"/>
        <w:ind w:left="0"/>
        <w:jc w:val="both"/>
      </w:pPr>
      <w:r>
        <w:rPr>
          <w:rFonts w:ascii="Times New Roman"/>
          <w:b w:val="false"/>
          <w:i w:val="false"/>
          <w:color w:val="000000"/>
          <w:sz w:val="28"/>
        </w:rPr>
        <w:t>
      Жарықтандыру және сигналдық-ерекшелік жарығы:</w:t>
      </w:r>
    </w:p>
    <w:bookmarkEnd w:id="3291"/>
    <w:bookmarkStart w:name="z3369" w:id="3292"/>
    <w:p>
      <w:pPr>
        <w:spacing w:after="0"/>
        <w:ind w:left="0"/>
        <w:jc w:val="both"/>
      </w:pPr>
      <w:r>
        <w:rPr>
          <w:rFonts w:ascii="Times New Roman"/>
          <w:b w:val="false"/>
          <w:i w:val="false"/>
          <w:color w:val="000000"/>
          <w:sz w:val="28"/>
        </w:rPr>
        <w:t>
      ЯЭ, ЯП, ЯЕ – жарықтың бастапқы желісі (ток түріне байланысты);</w:t>
      </w:r>
    </w:p>
    <w:bookmarkEnd w:id="3292"/>
    <w:bookmarkStart w:name="z3370" w:id="3293"/>
    <w:p>
      <w:pPr>
        <w:spacing w:after="0"/>
        <w:ind w:left="0"/>
        <w:jc w:val="both"/>
      </w:pPr>
      <w:r>
        <w:rPr>
          <w:rFonts w:ascii="Times New Roman"/>
          <w:b w:val="false"/>
          <w:i w:val="false"/>
          <w:color w:val="000000"/>
          <w:sz w:val="28"/>
        </w:rPr>
        <w:t>
      ЯР – жеткізілетін жарық;</w:t>
      </w:r>
    </w:p>
    <w:bookmarkEnd w:id="3293"/>
    <w:bookmarkStart w:name="z3371" w:id="3294"/>
    <w:p>
      <w:pPr>
        <w:spacing w:after="0"/>
        <w:ind w:left="0"/>
        <w:jc w:val="both"/>
      </w:pPr>
      <w:r>
        <w:rPr>
          <w:rFonts w:ascii="Times New Roman"/>
          <w:b w:val="false"/>
          <w:i w:val="false"/>
          <w:color w:val="000000"/>
          <w:sz w:val="28"/>
        </w:rPr>
        <w:t>
      ЯА – авариялық жарық беру;</w:t>
      </w:r>
    </w:p>
    <w:bookmarkEnd w:id="3294"/>
    <w:bookmarkStart w:name="z3372" w:id="3295"/>
    <w:p>
      <w:pPr>
        <w:spacing w:after="0"/>
        <w:ind w:left="0"/>
        <w:jc w:val="both"/>
      </w:pPr>
      <w:r>
        <w:rPr>
          <w:rFonts w:ascii="Times New Roman"/>
          <w:b w:val="false"/>
          <w:i w:val="false"/>
          <w:color w:val="000000"/>
          <w:sz w:val="28"/>
        </w:rPr>
        <w:t>
      Я – ішкі жарық беру;</w:t>
      </w:r>
    </w:p>
    <w:bookmarkEnd w:id="3295"/>
    <w:bookmarkStart w:name="z3373" w:id="3296"/>
    <w:p>
      <w:pPr>
        <w:spacing w:after="0"/>
        <w:ind w:left="0"/>
        <w:jc w:val="both"/>
      </w:pPr>
      <w:r>
        <w:rPr>
          <w:rFonts w:ascii="Times New Roman"/>
          <w:b w:val="false"/>
          <w:i w:val="false"/>
          <w:color w:val="000000"/>
          <w:sz w:val="28"/>
        </w:rPr>
        <w:t>
      ЯН – сыртқы жарық беру;</w:t>
      </w:r>
    </w:p>
    <w:bookmarkEnd w:id="3296"/>
    <w:bookmarkStart w:name="z3374" w:id="3297"/>
    <w:p>
      <w:pPr>
        <w:spacing w:after="0"/>
        <w:ind w:left="0"/>
        <w:jc w:val="both"/>
      </w:pPr>
      <w:r>
        <w:rPr>
          <w:rFonts w:ascii="Times New Roman"/>
          <w:b w:val="false"/>
          <w:i w:val="false"/>
          <w:color w:val="000000"/>
          <w:sz w:val="28"/>
        </w:rPr>
        <w:t>
      ЯВ – ұшу-қону алаңына (ҰҚА) жарық беру;</w:t>
      </w:r>
    </w:p>
    <w:bookmarkEnd w:id="3297"/>
    <w:bookmarkStart w:name="z3375" w:id="3298"/>
    <w:p>
      <w:pPr>
        <w:spacing w:after="0"/>
        <w:ind w:left="0"/>
        <w:jc w:val="both"/>
      </w:pPr>
      <w:r>
        <w:rPr>
          <w:rFonts w:ascii="Times New Roman"/>
          <w:b w:val="false"/>
          <w:i w:val="false"/>
          <w:color w:val="000000"/>
          <w:sz w:val="28"/>
        </w:rPr>
        <w:t>
      ЯС – сигналды-ерекшелік жарығы;</w:t>
      </w:r>
    </w:p>
    <w:bookmarkEnd w:id="3298"/>
    <w:bookmarkStart w:name="z3376" w:id="3299"/>
    <w:p>
      <w:pPr>
        <w:spacing w:after="0"/>
        <w:ind w:left="0"/>
        <w:jc w:val="both"/>
      </w:pPr>
      <w:r>
        <w:rPr>
          <w:rFonts w:ascii="Times New Roman"/>
          <w:b w:val="false"/>
          <w:i w:val="false"/>
          <w:color w:val="000000"/>
          <w:sz w:val="28"/>
        </w:rPr>
        <w:t>
      ЯИ – иллюминация.</w:t>
      </w:r>
    </w:p>
    <w:bookmarkEnd w:id="3299"/>
    <w:bookmarkStart w:name="z3377" w:id="3300"/>
    <w:p>
      <w:pPr>
        <w:spacing w:after="0"/>
        <w:ind w:left="0"/>
        <w:jc w:val="both"/>
      </w:pPr>
      <w:r>
        <w:rPr>
          <w:rFonts w:ascii="Times New Roman"/>
          <w:b w:val="false"/>
          <w:i w:val="false"/>
          <w:color w:val="000000"/>
          <w:sz w:val="28"/>
        </w:rPr>
        <w:t>
      Ескертпе. Кіші корабль мен кеме үшін жеткізілетін және сыртқы жарық беру желісін Я индексімен индекстеуге болады.</w:t>
      </w:r>
    </w:p>
    <w:bookmarkEnd w:id="3300"/>
    <w:bookmarkStart w:name="z3378" w:id="3301"/>
    <w:p>
      <w:pPr>
        <w:spacing w:after="0"/>
        <w:ind w:left="0"/>
        <w:jc w:val="both"/>
      </w:pPr>
      <w:r>
        <w:rPr>
          <w:rFonts w:ascii="Times New Roman"/>
          <w:b w:val="false"/>
          <w:i w:val="false"/>
          <w:color w:val="000000"/>
          <w:sz w:val="28"/>
        </w:rPr>
        <w:t>
      Үйірқұбылнама және навигациялық кешен:</w:t>
      </w:r>
    </w:p>
    <w:bookmarkEnd w:id="3301"/>
    <w:bookmarkStart w:name="z3379" w:id="3302"/>
    <w:p>
      <w:pPr>
        <w:spacing w:after="0"/>
        <w:ind w:left="0"/>
        <w:jc w:val="both"/>
      </w:pPr>
      <w:r>
        <w:rPr>
          <w:rFonts w:ascii="Times New Roman"/>
          <w:b w:val="false"/>
          <w:i w:val="false"/>
          <w:color w:val="000000"/>
          <w:sz w:val="28"/>
        </w:rPr>
        <w:t>
      НК – навигациялық және арнайы үйір құбылнама;</w:t>
      </w:r>
    </w:p>
    <w:bookmarkEnd w:id="3302"/>
    <w:bookmarkStart w:name="z3380" w:id="3303"/>
    <w:p>
      <w:pPr>
        <w:spacing w:after="0"/>
        <w:ind w:left="0"/>
        <w:jc w:val="both"/>
      </w:pPr>
      <w:r>
        <w:rPr>
          <w:rFonts w:ascii="Times New Roman"/>
          <w:b w:val="false"/>
          <w:i w:val="false"/>
          <w:color w:val="000000"/>
          <w:sz w:val="28"/>
        </w:rPr>
        <w:t>
      НА – автотөсегіш;</w:t>
      </w:r>
    </w:p>
    <w:bookmarkEnd w:id="3303"/>
    <w:bookmarkStart w:name="z3381" w:id="3304"/>
    <w:p>
      <w:pPr>
        <w:spacing w:after="0"/>
        <w:ind w:left="0"/>
        <w:jc w:val="both"/>
      </w:pPr>
      <w:r>
        <w:rPr>
          <w:rFonts w:ascii="Times New Roman"/>
          <w:b w:val="false"/>
          <w:i w:val="false"/>
          <w:color w:val="000000"/>
          <w:sz w:val="28"/>
        </w:rPr>
        <w:t>
      НЭ – эхолот, жаңғырық өлшеуіш және навигациялық гидроакустикалық аспап;</w:t>
      </w:r>
    </w:p>
    <w:bookmarkEnd w:id="3304"/>
    <w:bookmarkStart w:name="z3382" w:id="3305"/>
    <w:p>
      <w:pPr>
        <w:spacing w:after="0"/>
        <w:ind w:left="0"/>
        <w:jc w:val="both"/>
      </w:pPr>
      <w:r>
        <w:rPr>
          <w:rFonts w:ascii="Times New Roman"/>
          <w:b w:val="false"/>
          <w:i w:val="false"/>
          <w:color w:val="000000"/>
          <w:sz w:val="28"/>
        </w:rPr>
        <w:t>
      НЛ – лаг;</w:t>
      </w:r>
    </w:p>
    <w:bookmarkEnd w:id="3305"/>
    <w:bookmarkStart w:name="z3383" w:id="3306"/>
    <w:p>
      <w:pPr>
        <w:spacing w:after="0"/>
        <w:ind w:left="0"/>
        <w:jc w:val="both"/>
      </w:pPr>
      <w:r>
        <w:rPr>
          <w:rFonts w:ascii="Times New Roman"/>
          <w:b w:val="false"/>
          <w:i w:val="false"/>
          <w:color w:val="000000"/>
          <w:sz w:val="28"/>
        </w:rPr>
        <w:t>
      НР – анеморумбометр және кемелік гидрометеостанция;</w:t>
      </w:r>
    </w:p>
    <w:bookmarkEnd w:id="3306"/>
    <w:bookmarkStart w:name="z3384" w:id="3307"/>
    <w:p>
      <w:pPr>
        <w:spacing w:after="0"/>
        <w:ind w:left="0"/>
        <w:jc w:val="both"/>
      </w:pPr>
      <w:r>
        <w:rPr>
          <w:rFonts w:ascii="Times New Roman"/>
          <w:b w:val="false"/>
          <w:i w:val="false"/>
          <w:color w:val="000000"/>
          <w:sz w:val="28"/>
        </w:rPr>
        <w:t>
      НТ – жылу пеленгаторы және басқа да ұқсас құрылғы;</w:t>
      </w:r>
    </w:p>
    <w:bookmarkEnd w:id="3307"/>
    <w:bookmarkStart w:name="z3385" w:id="3308"/>
    <w:p>
      <w:pPr>
        <w:spacing w:after="0"/>
        <w:ind w:left="0"/>
        <w:jc w:val="both"/>
      </w:pPr>
      <w:r>
        <w:rPr>
          <w:rFonts w:ascii="Times New Roman"/>
          <w:b w:val="false"/>
          <w:i w:val="false"/>
          <w:color w:val="000000"/>
          <w:sz w:val="28"/>
        </w:rPr>
        <w:t>
      НВ – навигациялық есептеуіш машина;</w:t>
      </w:r>
    </w:p>
    <w:bookmarkEnd w:id="3308"/>
    <w:bookmarkStart w:name="z3386" w:id="3309"/>
    <w:p>
      <w:pPr>
        <w:spacing w:after="0"/>
        <w:ind w:left="0"/>
        <w:jc w:val="both"/>
      </w:pPr>
      <w:r>
        <w:rPr>
          <w:rFonts w:ascii="Times New Roman"/>
          <w:b w:val="false"/>
          <w:i w:val="false"/>
          <w:color w:val="000000"/>
          <w:sz w:val="28"/>
        </w:rPr>
        <w:t>
      НГ – гироазимутгоризонт (гировертикаль);</w:t>
      </w:r>
    </w:p>
    <w:bookmarkEnd w:id="3309"/>
    <w:bookmarkStart w:name="z3387" w:id="3310"/>
    <w:p>
      <w:pPr>
        <w:spacing w:after="0"/>
        <w:ind w:left="0"/>
        <w:jc w:val="both"/>
      </w:pPr>
      <w:r>
        <w:rPr>
          <w:rFonts w:ascii="Times New Roman"/>
          <w:b w:val="false"/>
          <w:i w:val="false"/>
          <w:color w:val="000000"/>
          <w:sz w:val="28"/>
        </w:rPr>
        <w:t>
      НС – дыбыспен сигнал (тифон, сирена).</w:t>
      </w:r>
    </w:p>
    <w:bookmarkEnd w:id="3310"/>
    <w:bookmarkStart w:name="z3388" w:id="3311"/>
    <w:p>
      <w:pPr>
        <w:spacing w:after="0"/>
        <w:ind w:left="0"/>
        <w:jc w:val="both"/>
      </w:pPr>
      <w:r>
        <w:rPr>
          <w:rFonts w:ascii="Times New Roman"/>
          <w:b w:val="false"/>
          <w:i w:val="false"/>
          <w:color w:val="000000"/>
          <w:sz w:val="28"/>
        </w:rPr>
        <w:t>
      Автоматтық басқару және реттеу:</w:t>
      </w:r>
    </w:p>
    <w:bookmarkEnd w:id="3311"/>
    <w:bookmarkStart w:name="z3389" w:id="3312"/>
    <w:p>
      <w:pPr>
        <w:spacing w:after="0"/>
        <w:ind w:left="0"/>
        <w:jc w:val="both"/>
      </w:pPr>
      <w:r>
        <w:rPr>
          <w:rFonts w:ascii="Times New Roman"/>
          <w:b w:val="false"/>
          <w:i w:val="false"/>
          <w:color w:val="000000"/>
          <w:sz w:val="28"/>
        </w:rPr>
        <w:t>
      УР – автоматтық және қолмен рульді басқару;</w:t>
      </w:r>
    </w:p>
    <w:bookmarkEnd w:id="3312"/>
    <w:bookmarkStart w:name="z3390" w:id="3313"/>
    <w:p>
      <w:pPr>
        <w:spacing w:after="0"/>
        <w:ind w:left="0"/>
        <w:jc w:val="both"/>
      </w:pPr>
      <w:r>
        <w:rPr>
          <w:rFonts w:ascii="Times New Roman"/>
          <w:b w:val="false"/>
          <w:i w:val="false"/>
          <w:color w:val="000000"/>
          <w:sz w:val="28"/>
        </w:rPr>
        <w:t>
      ПУ – корабльдік жүйе және құрылғы (өрт сөндіру, химиялық қорғау) автоматикасы;</w:t>
      </w:r>
    </w:p>
    <w:bookmarkEnd w:id="3313"/>
    <w:bookmarkStart w:name="z3391" w:id="3314"/>
    <w:p>
      <w:pPr>
        <w:spacing w:after="0"/>
        <w:ind w:left="0"/>
        <w:jc w:val="both"/>
      </w:pPr>
      <w:r>
        <w:rPr>
          <w:rFonts w:ascii="Times New Roman"/>
          <w:b w:val="false"/>
          <w:i w:val="false"/>
          <w:color w:val="000000"/>
          <w:sz w:val="28"/>
        </w:rPr>
        <w:t>
      УК – кешенді орталықтандырылған бақылау, автоматтық реттеу, жалпыкемелік жүйені басқару;</w:t>
      </w:r>
    </w:p>
    <w:bookmarkEnd w:id="3314"/>
    <w:bookmarkStart w:name="z3392" w:id="3315"/>
    <w:p>
      <w:pPr>
        <w:spacing w:after="0"/>
        <w:ind w:left="0"/>
        <w:jc w:val="both"/>
      </w:pPr>
      <w:r>
        <w:rPr>
          <w:rFonts w:ascii="Times New Roman"/>
          <w:b w:val="false"/>
          <w:i w:val="false"/>
          <w:color w:val="000000"/>
          <w:sz w:val="28"/>
        </w:rPr>
        <w:t>
      Д – механизмді, құрылғыны қашықтықтан басқару.</w:t>
      </w:r>
    </w:p>
    <w:bookmarkEnd w:id="3315"/>
    <w:bookmarkStart w:name="z3393" w:id="3316"/>
    <w:p>
      <w:pPr>
        <w:spacing w:after="0"/>
        <w:ind w:left="0"/>
        <w:jc w:val="both"/>
      </w:pPr>
      <w:r>
        <w:rPr>
          <w:rFonts w:ascii="Times New Roman"/>
          <w:b w:val="false"/>
          <w:i w:val="false"/>
          <w:color w:val="000000"/>
          <w:sz w:val="28"/>
        </w:rPr>
        <w:t>
      Кемені басқару аспабы:</w:t>
      </w:r>
    </w:p>
    <w:bookmarkEnd w:id="3316"/>
    <w:bookmarkStart w:name="z3394" w:id="3317"/>
    <w:p>
      <w:pPr>
        <w:spacing w:after="0"/>
        <w:ind w:left="0"/>
        <w:jc w:val="both"/>
      </w:pPr>
      <w:r>
        <w:rPr>
          <w:rFonts w:ascii="Times New Roman"/>
          <w:b w:val="false"/>
          <w:i w:val="false"/>
          <w:color w:val="000000"/>
          <w:sz w:val="28"/>
        </w:rPr>
        <w:t>
      У – барлық бағыттағы телеграф, ескіш білік тахометрі, МВ және ГР жүйесі, реттеу қадамымен бұрама (РҚБ) көрсеткіші және рульдік көрсеткіш, білік айналымының санауышы, кемені басқару пульті.</w:t>
      </w:r>
    </w:p>
    <w:bookmarkEnd w:id="3317"/>
    <w:bookmarkStart w:name="z3395" w:id="3318"/>
    <w:p>
      <w:pPr>
        <w:spacing w:after="0"/>
        <w:ind w:left="0"/>
        <w:jc w:val="both"/>
      </w:pPr>
      <w:r>
        <w:rPr>
          <w:rFonts w:ascii="Times New Roman"/>
          <w:b w:val="false"/>
          <w:i w:val="false"/>
          <w:color w:val="000000"/>
          <w:sz w:val="28"/>
        </w:rPr>
        <w:t>
      Кеме ішіндегі байланыс:</w:t>
      </w:r>
    </w:p>
    <w:bookmarkEnd w:id="3318"/>
    <w:bookmarkStart w:name="z3396" w:id="3319"/>
    <w:p>
      <w:pPr>
        <w:spacing w:after="0"/>
        <w:ind w:left="0"/>
        <w:jc w:val="both"/>
      </w:pPr>
      <w:r>
        <w:rPr>
          <w:rFonts w:ascii="Times New Roman"/>
          <w:b w:val="false"/>
          <w:i w:val="false"/>
          <w:color w:val="000000"/>
          <w:sz w:val="28"/>
        </w:rPr>
        <w:t>
      Т – корабльдік автоматтық телефон станциясы (КАТС) және барлық бағыттағы комммутатор, телефон тобы;</w:t>
      </w:r>
    </w:p>
    <w:bookmarkEnd w:id="3319"/>
    <w:bookmarkStart w:name="z3397" w:id="3320"/>
    <w:p>
      <w:pPr>
        <w:spacing w:after="0"/>
        <w:ind w:left="0"/>
        <w:jc w:val="both"/>
      </w:pPr>
      <w:r>
        <w:rPr>
          <w:rFonts w:ascii="Times New Roman"/>
          <w:b w:val="false"/>
          <w:i w:val="false"/>
          <w:color w:val="000000"/>
          <w:sz w:val="28"/>
        </w:rPr>
        <w:t>
      ГС – дауыс зорайтқыш байланыс.</w:t>
      </w:r>
    </w:p>
    <w:bookmarkEnd w:id="3320"/>
    <w:bookmarkStart w:name="z3398" w:id="3321"/>
    <w:p>
      <w:pPr>
        <w:spacing w:after="0"/>
        <w:ind w:left="0"/>
        <w:jc w:val="both"/>
      </w:pPr>
      <w:r>
        <w:rPr>
          <w:rFonts w:ascii="Times New Roman"/>
          <w:b w:val="false"/>
          <w:i w:val="false"/>
          <w:color w:val="000000"/>
          <w:sz w:val="28"/>
        </w:rPr>
        <w:t>
      Радиотехникалық және гидроакустикалық кешен:</w:t>
      </w:r>
    </w:p>
    <w:bookmarkEnd w:id="3321"/>
    <w:bookmarkStart w:name="z3399" w:id="3322"/>
    <w:p>
      <w:pPr>
        <w:spacing w:after="0"/>
        <w:ind w:left="0"/>
        <w:jc w:val="both"/>
      </w:pPr>
      <w:r>
        <w:rPr>
          <w:rFonts w:ascii="Times New Roman"/>
          <w:b w:val="false"/>
          <w:i w:val="false"/>
          <w:color w:val="000000"/>
          <w:sz w:val="28"/>
        </w:rPr>
        <w:t>
      РС – радиобайланыс;</w:t>
      </w:r>
    </w:p>
    <w:bookmarkEnd w:id="3322"/>
    <w:bookmarkStart w:name="z3400" w:id="3323"/>
    <w:p>
      <w:pPr>
        <w:spacing w:after="0"/>
        <w:ind w:left="0"/>
        <w:jc w:val="both"/>
      </w:pPr>
      <w:r>
        <w:rPr>
          <w:rFonts w:ascii="Times New Roman"/>
          <w:b w:val="false"/>
          <w:i w:val="false"/>
          <w:color w:val="000000"/>
          <w:sz w:val="28"/>
        </w:rPr>
        <w:t>
      РЛ – радиолокация;</w:t>
      </w:r>
    </w:p>
    <w:bookmarkEnd w:id="3323"/>
    <w:bookmarkStart w:name="z3401" w:id="3324"/>
    <w:p>
      <w:pPr>
        <w:spacing w:after="0"/>
        <w:ind w:left="0"/>
        <w:jc w:val="both"/>
      </w:pPr>
      <w:r>
        <w:rPr>
          <w:rFonts w:ascii="Times New Roman"/>
          <w:b w:val="false"/>
          <w:i w:val="false"/>
          <w:color w:val="000000"/>
          <w:sz w:val="28"/>
        </w:rPr>
        <w:t>
      ГА – гидроакустика;</w:t>
      </w:r>
    </w:p>
    <w:bookmarkEnd w:id="3324"/>
    <w:bookmarkStart w:name="z3402" w:id="3325"/>
    <w:p>
      <w:pPr>
        <w:spacing w:after="0"/>
        <w:ind w:left="0"/>
        <w:jc w:val="both"/>
      </w:pPr>
      <w:r>
        <w:rPr>
          <w:rFonts w:ascii="Times New Roman"/>
          <w:b w:val="false"/>
          <w:i w:val="false"/>
          <w:color w:val="000000"/>
          <w:sz w:val="28"/>
        </w:rPr>
        <w:t>
      РР – радиобарлау;</w:t>
      </w:r>
    </w:p>
    <w:bookmarkEnd w:id="3325"/>
    <w:bookmarkStart w:name="z3403" w:id="3326"/>
    <w:p>
      <w:pPr>
        <w:spacing w:after="0"/>
        <w:ind w:left="0"/>
        <w:jc w:val="both"/>
      </w:pPr>
      <w:r>
        <w:rPr>
          <w:rFonts w:ascii="Times New Roman"/>
          <w:b w:val="false"/>
          <w:i w:val="false"/>
          <w:color w:val="000000"/>
          <w:sz w:val="28"/>
        </w:rPr>
        <w:t>
      РТ – радиотрансляция;</w:t>
      </w:r>
    </w:p>
    <w:bookmarkEnd w:id="3326"/>
    <w:bookmarkStart w:name="z3404" w:id="3327"/>
    <w:p>
      <w:pPr>
        <w:spacing w:after="0"/>
        <w:ind w:left="0"/>
        <w:jc w:val="both"/>
      </w:pPr>
      <w:r>
        <w:rPr>
          <w:rFonts w:ascii="Times New Roman"/>
          <w:b w:val="false"/>
          <w:i w:val="false"/>
          <w:color w:val="000000"/>
          <w:sz w:val="28"/>
        </w:rPr>
        <w:t>
      ТВ – теледидар;</w:t>
      </w:r>
    </w:p>
    <w:bookmarkEnd w:id="3327"/>
    <w:bookmarkStart w:name="z3405" w:id="3328"/>
    <w:p>
      <w:pPr>
        <w:spacing w:after="0"/>
        <w:ind w:left="0"/>
        <w:jc w:val="both"/>
      </w:pPr>
      <w:r>
        <w:rPr>
          <w:rFonts w:ascii="Times New Roman"/>
          <w:b w:val="false"/>
          <w:i w:val="false"/>
          <w:color w:val="000000"/>
          <w:sz w:val="28"/>
        </w:rPr>
        <w:t>
      РН – радионавигация және радиопеленгатор.</w:t>
      </w:r>
    </w:p>
    <w:bookmarkEnd w:id="3328"/>
    <w:bookmarkStart w:name="z3406" w:id="3329"/>
    <w:p>
      <w:pPr>
        <w:spacing w:after="0"/>
        <w:ind w:left="0"/>
        <w:jc w:val="both"/>
      </w:pPr>
      <w:r>
        <w:rPr>
          <w:rFonts w:ascii="Times New Roman"/>
          <w:b w:val="false"/>
          <w:i w:val="false"/>
          <w:color w:val="000000"/>
          <w:sz w:val="28"/>
        </w:rPr>
        <w:t>
      Ескертпе. Дауыс зорайтқыш және радиотрансляциның бірлескен схемасы кезінде ГС және РТ екі индексінің орнына РТ индексін ғана көрсетуге болады.</w:t>
      </w:r>
    </w:p>
    <w:bookmarkEnd w:id="3329"/>
    <w:bookmarkStart w:name="z3407" w:id="3330"/>
    <w:p>
      <w:pPr>
        <w:spacing w:after="0"/>
        <w:ind w:left="0"/>
        <w:jc w:val="both"/>
      </w:pPr>
      <w:r>
        <w:rPr>
          <w:rFonts w:ascii="Times New Roman"/>
          <w:b w:val="false"/>
          <w:i w:val="false"/>
          <w:color w:val="000000"/>
          <w:sz w:val="28"/>
        </w:rPr>
        <w:t>
      Дабылдама:</w:t>
      </w:r>
    </w:p>
    <w:bookmarkEnd w:id="3330"/>
    <w:bookmarkStart w:name="z3408" w:id="3331"/>
    <w:p>
      <w:pPr>
        <w:spacing w:after="0"/>
        <w:ind w:left="0"/>
        <w:jc w:val="both"/>
      </w:pPr>
      <w:r>
        <w:rPr>
          <w:rFonts w:ascii="Times New Roman"/>
          <w:b w:val="false"/>
          <w:i w:val="false"/>
          <w:color w:val="000000"/>
          <w:sz w:val="28"/>
        </w:rPr>
        <w:t>
      СС – дыбыспен және жарықпен (мынадай белгілеуге болады: СА – дыбыспен, СС – жарықпен):</w:t>
      </w:r>
    </w:p>
    <w:bookmarkEnd w:id="3331"/>
    <w:bookmarkStart w:name="z3409" w:id="3332"/>
    <w:p>
      <w:pPr>
        <w:spacing w:after="0"/>
        <w:ind w:left="0"/>
        <w:jc w:val="both"/>
      </w:pPr>
      <w:r>
        <w:rPr>
          <w:rFonts w:ascii="Times New Roman"/>
          <w:b w:val="false"/>
          <w:i w:val="false"/>
          <w:color w:val="000000"/>
          <w:sz w:val="28"/>
        </w:rPr>
        <w:t>
      қауырт;</w:t>
      </w:r>
    </w:p>
    <w:bookmarkEnd w:id="3332"/>
    <w:bookmarkStart w:name="z3410" w:id="3333"/>
    <w:p>
      <w:pPr>
        <w:spacing w:after="0"/>
        <w:ind w:left="0"/>
        <w:jc w:val="both"/>
      </w:pPr>
      <w:r>
        <w:rPr>
          <w:rFonts w:ascii="Times New Roman"/>
          <w:b w:val="false"/>
          <w:i w:val="false"/>
          <w:color w:val="000000"/>
          <w:sz w:val="28"/>
        </w:rPr>
        <w:t>
      өрт сөндіру;</w:t>
      </w:r>
    </w:p>
    <w:bookmarkEnd w:id="3333"/>
    <w:bookmarkStart w:name="z3411" w:id="3334"/>
    <w:p>
      <w:pPr>
        <w:spacing w:after="0"/>
        <w:ind w:left="0"/>
        <w:jc w:val="both"/>
      </w:pPr>
      <w:r>
        <w:rPr>
          <w:rFonts w:ascii="Times New Roman"/>
          <w:b w:val="false"/>
          <w:i w:val="false"/>
          <w:color w:val="000000"/>
          <w:sz w:val="28"/>
        </w:rPr>
        <w:t>
      клинкет, люк, клапан қалпы;</w:t>
      </w:r>
    </w:p>
    <w:bookmarkEnd w:id="3334"/>
    <w:bookmarkStart w:name="z3412" w:id="3335"/>
    <w:p>
      <w:pPr>
        <w:spacing w:after="0"/>
        <w:ind w:left="0"/>
        <w:jc w:val="both"/>
      </w:pPr>
      <w:r>
        <w:rPr>
          <w:rFonts w:ascii="Times New Roman"/>
          <w:b w:val="false"/>
          <w:i w:val="false"/>
          <w:color w:val="000000"/>
          <w:sz w:val="28"/>
        </w:rPr>
        <w:t>
      КС – энергия қондырғысын бақылау;</w:t>
      </w:r>
    </w:p>
    <w:bookmarkEnd w:id="3335"/>
    <w:bookmarkStart w:name="z3413" w:id="3336"/>
    <w:p>
      <w:pPr>
        <w:spacing w:after="0"/>
        <w:ind w:left="0"/>
        <w:jc w:val="both"/>
      </w:pPr>
      <w:r>
        <w:rPr>
          <w:rFonts w:ascii="Times New Roman"/>
          <w:b w:val="false"/>
          <w:i w:val="false"/>
          <w:color w:val="000000"/>
          <w:sz w:val="28"/>
        </w:rPr>
        <w:t>
      СК – арнайы мақсаттағы энергия қондырғысын бақылау;</w:t>
      </w:r>
    </w:p>
    <w:bookmarkEnd w:id="3336"/>
    <w:bookmarkStart w:name="z3414" w:id="3337"/>
    <w:p>
      <w:pPr>
        <w:spacing w:after="0"/>
        <w:ind w:left="0"/>
        <w:jc w:val="both"/>
      </w:pPr>
      <w:r>
        <w:rPr>
          <w:rFonts w:ascii="Times New Roman"/>
          <w:b w:val="false"/>
          <w:i w:val="false"/>
          <w:color w:val="000000"/>
          <w:sz w:val="28"/>
        </w:rPr>
        <w:t>
      ЭЧ – электр сағаты;</w:t>
      </w:r>
    </w:p>
    <w:bookmarkEnd w:id="3337"/>
    <w:bookmarkStart w:name="z3415" w:id="3338"/>
    <w:p>
      <w:pPr>
        <w:spacing w:after="0"/>
        <w:ind w:left="0"/>
        <w:jc w:val="both"/>
      </w:pPr>
      <w:r>
        <w:rPr>
          <w:rFonts w:ascii="Times New Roman"/>
          <w:b w:val="false"/>
          <w:i w:val="false"/>
          <w:color w:val="000000"/>
          <w:sz w:val="28"/>
        </w:rPr>
        <w:t>
      УУ – деңгейді өлшейтін қондырғы;</w:t>
      </w:r>
    </w:p>
    <w:bookmarkEnd w:id="3338"/>
    <w:bookmarkStart w:name="z3416" w:id="3339"/>
    <w:p>
      <w:pPr>
        <w:spacing w:after="0"/>
        <w:ind w:left="0"/>
        <w:jc w:val="both"/>
      </w:pPr>
      <w:r>
        <w:rPr>
          <w:rFonts w:ascii="Times New Roman"/>
          <w:b w:val="false"/>
          <w:i w:val="false"/>
          <w:color w:val="000000"/>
          <w:sz w:val="28"/>
        </w:rPr>
        <w:t>
      ЭС – электрондық оптика қондырғысы.</w:t>
      </w:r>
    </w:p>
    <w:bookmarkEnd w:id="3339"/>
    <w:bookmarkStart w:name="z3417" w:id="3340"/>
    <w:p>
      <w:pPr>
        <w:spacing w:after="0"/>
        <w:ind w:left="0"/>
        <w:jc w:val="both"/>
      </w:pPr>
      <w:r>
        <w:rPr>
          <w:rFonts w:ascii="Times New Roman"/>
          <w:b w:val="false"/>
          <w:i w:val="false"/>
          <w:color w:val="000000"/>
          <w:sz w:val="28"/>
        </w:rPr>
        <w:t>
      Қару-жарақ:</w:t>
      </w:r>
    </w:p>
    <w:bookmarkEnd w:id="3340"/>
    <w:bookmarkStart w:name="z3418" w:id="3341"/>
    <w:p>
      <w:pPr>
        <w:spacing w:after="0"/>
        <w:ind w:left="0"/>
        <w:jc w:val="both"/>
      </w:pPr>
      <w:r>
        <w:rPr>
          <w:rFonts w:ascii="Times New Roman"/>
          <w:b w:val="false"/>
          <w:i w:val="false"/>
          <w:color w:val="000000"/>
          <w:sz w:val="28"/>
        </w:rPr>
        <w:t>
      А – атысты басқару аспабы (АБА), торпедалық атысты басқару аспабы (ТАБА);</w:t>
      </w:r>
    </w:p>
    <w:bookmarkEnd w:id="3341"/>
    <w:bookmarkStart w:name="z3419" w:id="3342"/>
    <w:p>
      <w:pPr>
        <w:spacing w:after="0"/>
        <w:ind w:left="0"/>
        <w:jc w:val="both"/>
      </w:pPr>
      <w:r>
        <w:rPr>
          <w:rFonts w:ascii="Times New Roman"/>
          <w:b w:val="false"/>
          <w:i w:val="false"/>
          <w:color w:val="000000"/>
          <w:sz w:val="28"/>
        </w:rPr>
        <w:t>
      У Г – тербелісті толастатқыш және гиротұрақтандырғыш;</w:t>
      </w:r>
    </w:p>
    <w:bookmarkEnd w:id="3342"/>
    <w:bookmarkStart w:name="z3420" w:id="3343"/>
    <w:p>
      <w:pPr>
        <w:spacing w:after="0"/>
        <w:ind w:left="0"/>
        <w:jc w:val="both"/>
      </w:pPr>
      <w:r>
        <w:rPr>
          <w:rFonts w:ascii="Times New Roman"/>
          <w:b w:val="false"/>
          <w:i w:val="false"/>
          <w:color w:val="000000"/>
          <w:sz w:val="28"/>
        </w:rPr>
        <w:t>
      СУ – арнайы қару-жарақ.</w:t>
      </w:r>
    </w:p>
    <w:bookmarkEnd w:id="3343"/>
    <w:bookmarkStart w:name="z3421" w:id="3344"/>
    <w:p>
      <w:pPr>
        <w:spacing w:after="0"/>
        <w:ind w:left="0"/>
        <w:jc w:val="both"/>
      </w:pPr>
      <w:r>
        <w:rPr>
          <w:rFonts w:ascii="Times New Roman"/>
          <w:b w:val="false"/>
          <w:i w:val="false"/>
          <w:color w:val="000000"/>
          <w:sz w:val="28"/>
        </w:rPr>
        <w:t>
      Жылу құрылғысы:</w:t>
      </w:r>
    </w:p>
    <w:bookmarkEnd w:id="3344"/>
    <w:bookmarkStart w:name="z3422" w:id="3345"/>
    <w:p>
      <w:pPr>
        <w:spacing w:after="0"/>
        <w:ind w:left="0"/>
        <w:jc w:val="both"/>
      </w:pPr>
      <w:r>
        <w:rPr>
          <w:rFonts w:ascii="Times New Roman"/>
          <w:b w:val="false"/>
          <w:i w:val="false"/>
          <w:color w:val="000000"/>
          <w:sz w:val="28"/>
        </w:rPr>
        <w:t xml:space="preserve">
      ТК – температура жылуын бақылау: </w:t>
      </w:r>
    </w:p>
    <w:bookmarkEnd w:id="3345"/>
    <w:bookmarkStart w:name="z3423" w:id="3346"/>
    <w:p>
      <w:pPr>
        <w:spacing w:after="0"/>
        <w:ind w:left="0"/>
        <w:jc w:val="both"/>
      </w:pPr>
      <w:r>
        <w:rPr>
          <w:rFonts w:ascii="Times New Roman"/>
          <w:b w:val="false"/>
          <w:i w:val="false"/>
          <w:color w:val="000000"/>
          <w:sz w:val="28"/>
        </w:rPr>
        <w:t>
      басты қозғалтқышты;</w:t>
      </w:r>
    </w:p>
    <w:bookmarkEnd w:id="3346"/>
    <w:bookmarkStart w:name="z3424" w:id="3347"/>
    <w:p>
      <w:pPr>
        <w:spacing w:after="0"/>
        <w:ind w:left="0"/>
        <w:jc w:val="both"/>
      </w:pPr>
      <w:r>
        <w:rPr>
          <w:rFonts w:ascii="Times New Roman"/>
          <w:b w:val="false"/>
          <w:i w:val="false"/>
          <w:color w:val="000000"/>
          <w:sz w:val="28"/>
        </w:rPr>
        <w:t>
      дизель-генератор;</w:t>
      </w:r>
    </w:p>
    <w:bookmarkEnd w:id="3347"/>
    <w:bookmarkStart w:name="z3425" w:id="3348"/>
    <w:p>
      <w:pPr>
        <w:spacing w:after="0"/>
        <w:ind w:left="0"/>
        <w:jc w:val="both"/>
      </w:pPr>
      <w:r>
        <w:rPr>
          <w:rFonts w:ascii="Times New Roman"/>
          <w:b w:val="false"/>
          <w:i w:val="false"/>
          <w:color w:val="000000"/>
          <w:sz w:val="28"/>
        </w:rPr>
        <w:t>
      азық-түлік бөлмесі;</w:t>
      </w:r>
    </w:p>
    <w:bookmarkEnd w:id="3348"/>
    <w:bookmarkStart w:name="z3426" w:id="3349"/>
    <w:p>
      <w:pPr>
        <w:spacing w:after="0"/>
        <w:ind w:left="0"/>
        <w:jc w:val="both"/>
      </w:pPr>
      <w:r>
        <w:rPr>
          <w:rFonts w:ascii="Times New Roman"/>
          <w:b w:val="false"/>
          <w:i w:val="false"/>
          <w:color w:val="000000"/>
          <w:sz w:val="28"/>
        </w:rPr>
        <w:t>
      мұнай цистернасы;</w:t>
      </w:r>
    </w:p>
    <w:bookmarkEnd w:id="3349"/>
    <w:bookmarkStart w:name="z3427" w:id="3350"/>
    <w:p>
      <w:pPr>
        <w:spacing w:after="0"/>
        <w:ind w:left="0"/>
        <w:jc w:val="both"/>
      </w:pPr>
      <w:r>
        <w:rPr>
          <w:rFonts w:ascii="Times New Roman"/>
          <w:b w:val="false"/>
          <w:i w:val="false"/>
          <w:color w:val="000000"/>
          <w:sz w:val="28"/>
        </w:rPr>
        <w:t>
      ТС – машиналық-қазандық қондырғыны басқару және автоматтық реттеу;</w:t>
      </w:r>
    </w:p>
    <w:bookmarkEnd w:id="3350"/>
    <w:bookmarkStart w:name="z3428" w:id="3351"/>
    <w:p>
      <w:pPr>
        <w:spacing w:after="0"/>
        <w:ind w:left="0"/>
        <w:jc w:val="both"/>
      </w:pPr>
      <w:r>
        <w:rPr>
          <w:rFonts w:ascii="Times New Roman"/>
          <w:b w:val="false"/>
          <w:i w:val="false"/>
          <w:color w:val="000000"/>
          <w:sz w:val="28"/>
        </w:rPr>
        <w:t>
      Г – жылытқыш құрылғысы (электрлі кеме асханасы, электрлік жылытқыш, электр пеші);</w:t>
      </w:r>
    </w:p>
    <w:bookmarkEnd w:id="3351"/>
    <w:bookmarkStart w:name="z3429" w:id="3352"/>
    <w:p>
      <w:pPr>
        <w:spacing w:after="0"/>
        <w:ind w:left="0"/>
        <w:jc w:val="both"/>
      </w:pPr>
      <w:r>
        <w:rPr>
          <w:rFonts w:ascii="Times New Roman"/>
          <w:b w:val="false"/>
          <w:i w:val="false"/>
          <w:color w:val="000000"/>
          <w:sz w:val="28"/>
        </w:rPr>
        <w:t>
      ТП – жанармай, май, тұтқыр сұйықтықты жылыту.</w:t>
      </w:r>
    </w:p>
    <w:bookmarkEnd w:id="3352"/>
    <w:bookmarkStart w:name="z3430" w:id="3353"/>
    <w:p>
      <w:pPr>
        <w:spacing w:after="0"/>
        <w:ind w:left="0"/>
        <w:jc w:val="both"/>
      </w:pPr>
      <w:r>
        <w:rPr>
          <w:rFonts w:ascii="Times New Roman"/>
          <w:b w:val="false"/>
          <w:i w:val="false"/>
          <w:color w:val="000000"/>
          <w:sz w:val="28"/>
        </w:rPr>
        <w:t>
      Электржелдеткіш, рефрижераторлық қондырғы мен кондиционер:</w:t>
      </w:r>
    </w:p>
    <w:bookmarkEnd w:id="3353"/>
    <w:bookmarkStart w:name="z3431" w:id="3354"/>
    <w:p>
      <w:pPr>
        <w:spacing w:after="0"/>
        <w:ind w:left="0"/>
        <w:jc w:val="both"/>
      </w:pPr>
      <w:r>
        <w:rPr>
          <w:rFonts w:ascii="Times New Roman"/>
          <w:b w:val="false"/>
          <w:i w:val="false"/>
          <w:color w:val="000000"/>
          <w:sz w:val="28"/>
        </w:rPr>
        <w:t>
      РХ – рефрижераторлық және тоңазытқыш қондырғысы;</w:t>
      </w:r>
    </w:p>
    <w:bookmarkEnd w:id="3354"/>
    <w:bookmarkStart w:name="z3432" w:id="3355"/>
    <w:p>
      <w:pPr>
        <w:spacing w:after="0"/>
        <w:ind w:left="0"/>
        <w:jc w:val="both"/>
      </w:pPr>
      <w:r>
        <w:rPr>
          <w:rFonts w:ascii="Times New Roman"/>
          <w:b w:val="false"/>
          <w:i w:val="false"/>
          <w:color w:val="000000"/>
          <w:sz w:val="28"/>
        </w:rPr>
        <w:t>
      В – ауаны шартқа сәйкестендіру, электрлік желдету, ауаны үрлеу.</w:t>
      </w:r>
    </w:p>
    <w:bookmarkEnd w:id="3355"/>
    <w:bookmarkStart w:name="z3433" w:id="3356"/>
    <w:p>
      <w:pPr>
        <w:spacing w:after="0"/>
        <w:ind w:left="0"/>
        <w:jc w:val="both"/>
      </w:pPr>
      <w:r>
        <w:rPr>
          <w:rFonts w:ascii="Times New Roman"/>
          <w:b w:val="false"/>
          <w:i w:val="false"/>
          <w:color w:val="000000"/>
          <w:sz w:val="28"/>
        </w:rPr>
        <w:t>
      Заттарды талдау аспабы мен шығын өлшеуіш:</w:t>
      </w:r>
    </w:p>
    <w:bookmarkEnd w:id="3356"/>
    <w:bookmarkStart w:name="z3434" w:id="3357"/>
    <w:p>
      <w:pPr>
        <w:spacing w:after="0"/>
        <w:ind w:left="0"/>
        <w:jc w:val="both"/>
      </w:pPr>
      <w:r>
        <w:rPr>
          <w:rFonts w:ascii="Times New Roman"/>
          <w:b w:val="false"/>
          <w:i w:val="false"/>
          <w:color w:val="000000"/>
          <w:sz w:val="28"/>
        </w:rPr>
        <w:t>
      ДМ – түтін өлшегіш, тұздылықты өлшегіш, мұнай өлшегіш;</w:t>
      </w:r>
    </w:p>
    <w:bookmarkEnd w:id="3357"/>
    <w:bookmarkStart w:name="z3435" w:id="3358"/>
    <w:p>
      <w:pPr>
        <w:spacing w:after="0"/>
        <w:ind w:left="0"/>
        <w:jc w:val="both"/>
      </w:pPr>
      <w:r>
        <w:rPr>
          <w:rFonts w:ascii="Times New Roman"/>
          <w:b w:val="false"/>
          <w:i w:val="false"/>
          <w:color w:val="000000"/>
          <w:sz w:val="28"/>
        </w:rPr>
        <w:t>
      Ж – газ анализаторы;</w:t>
      </w:r>
    </w:p>
    <w:bookmarkEnd w:id="3358"/>
    <w:bookmarkStart w:name="z3436" w:id="3359"/>
    <w:p>
      <w:pPr>
        <w:spacing w:after="0"/>
        <w:ind w:left="0"/>
        <w:jc w:val="both"/>
      </w:pPr>
      <w:r>
        <w:rPr>
          <w:rFonts w:ascii="Times New Roman"/>
          <w:b w:val="false"/>
          <w:i w:val="false"/>
          <w:color w:val="000000"/>
          <w:sz w:val="28"/>
        </w:rPr>
        <w:t>
      ДБ – дозиметрлік бақылау.</w:t>
      </w:r>
    </w:p>
    <w:bookmarkEnd w:id="3359"/>
    <w:bookmarkStart w:name="z3437" w:id="3360"/>
    <w:p>
      <w:pPr>
        <w:spacing w:after="0"/>
        <w:ind w:left="0"/>
        <w:jc w:val="both"/>
      </w:pPr>
      <w:r>
        <w:rPr>
          <w:rFonts w:ascii="Times New Roman"/>
          <w:b w:val="false"/>
          <w:i w:val="false"/>
          <w:color w:val="000000"/>
          <w:sz w:val="28"/>
        </w:rPr>
        <w:t>
      Электр жетек:</w:t>
      </w:r>
    </w:p>
    <w:bookmarkEnd w:id="3360"/>
    <w:bookmarkStart w:name="z3438" w:id="3361"/>
    <w:p>
      <w:pPr>
        <w:spacing w:after="0"/>
        <w:ind w:left="0"/>
        <w:jc w:val="both"/>
      </w:pPr>
      <w:r>
        <w:rPr>
          <w:rFonts w:ascii="Times New Roman"/>
          <w:b w:val="false"/>
          <w:i w:val="false"/>
          <w:color w:val="000000"/>
          <w:sz w:val="28"/>
        </w:rPr>
        <w:t>
      М – барлық бағыттағы электр жетек;</w:t>
      </w:r>
    </w:p>
    <w:bookmarkEnd w:id="3361"/>
    <w:bookmarkStart w:name="z3439" w:id="3362"/>
    <w:p>
      <w:pPr>
        <w:spacing w:after="0"/>
        <w:ind w:left="0"/>
        <w:jc w:val="both"/>
      </w:pPr>
      <w:r>
        <w:rPr>
          <w:rFonts w:ascii="Times New Roman"/>
          <w:b w:val="false"/>
          <w:i w:val="false"/>
          <w:color w:val="000000"/>
          <w:sz w:val="28"/>
        </w:rPr>
        <w:t>
      Ф – кеменің арналуы бойынша кәсіптік зауыт, шеберхана және құрылғының электр жабдығы;</w:t>
      </w:r>
    </w:p>
    <w:bookmarkEnd w:id="3362"/>
    <w:bookmarkStart w:name="z3440" w:id="3363"/>
    <w:p>
      <w:pPr>
        <w:spacing w:after="0"/>
        <w:ind w:left="0"/>
        <w:jc w:val="both"/>
      </w:pPr>
      <w:r>
        <w:rPr>
          <w:rFonts w:ascii="Times New Roman"/>
          <w:b w:val="false"/>
          <w:i w:val="false"/>
          <w:color w:val="000000"/>
          <w:sz w:val="28"/>
        </w:rPr>
        <w:t>
      Н – жалпыкорабльдік арнаулы желі үшін түрлендіргіш;</w:t>
      </w:r>
    </w:p>
    <w:bookmarkEnd w:id="3363"/>
    <w:bookmarkStart w:name="z3441" w:id="3364"/>
    <w:p>
      <w:pPr>
        <w:spacing w:after="0"/>
        <w:ind w:left="0"/>
        <w:jc w:val="both"/>
      </w:pPr>
      <w:r>
        <w:rPr>
          <w:rFonts w:ascii="Times New Roman"/>
          <w:b w:val="false"/>
          <w:i w:val="false"/>
          <w:color w:val="000000"/>
          <w:sz w:val="28"/>
        </w:rPr>
        <w:t>
      ЭД – электр қозғалыс.</w:t>
      </w:r>
    </w:p>
    <w:bookmarkEnd w:id="3364"/>
    <w:bookmarkStart w:name="z3442" w:id="3365"/>
    <w:p>
      <w:pPr>
        <w:spacing w:after="0"/>
        <w:ind w:left="0"/>
        <w:jc w:val="both"/>
      </w:pPr>
      <w:r>
        <w:rPr>
          <w:rFonts w:ascii="Times New Roman"/>
          <w:b w:val="false"/>
          <w:i w:val="false"/>
          <w:color w:val="000000"/>
          <w:sz w:val="28"/>
        </w:rPr>
        <w:t>
      Ескертпе:</w:t>
      </w:r>
    </w:p>
    <w:bookmarkEnd w:id="3365"/>
    <w:bookmarkStart w:name="z3443" w:id="3366"/>
    <w:p>
      <w:pPr>
        <w:spacing w:after="0"/>
        <w:ind w:left="0"/>
        <w:jc w:val="both"/>
      </w:pPr>
      <w:r>
        <w:rPr>
          <w:rFonts w:ascii="Times New Roman"/>
          <w:b w:val="false"/>
          <w:i w:val="false"/>
          <w:color w:val="000000"/>
          <w:sz w:val="28"/>
        </w:rPr>
        <w:t>
      1.Жоба жасаушының ниеті бойынша М индексіне электролит жүйесін индекстеу кезінде Л индексін қосуға болады, МЛ – электролит.</w:t>
      </w:r>
    </w:p>
    <w:bookmarkEnd w:id="3366"/>
    <w:bookmarkStart w:name="z3444" w:id="3367"/>
    <w:p>
      <w:pPr>
        <w:spacing w:after="0"/>
        <w:ind w:left="0"/>
        <w:jc w:val="both"/>
      </w:pPr>
      <w:r>
        <w:rPr>
          <w:rFonts w:ascii="Times New Roman"/>
          <w:b w:val="false"/>
          <w:i w:val="false"/>
          <w:color w:val="000000"/>
          <w:sz w:val="28"/>
        </w:rPr>
        <w:t>
      2. Жеке тұтынушы үшін түрлендіргіш тұтынушы индексімен таңбаланады.</w:t>
      </w:r>
    </w:p>
    <w:bookmarkEnd w:id="3367"/>
    <w:bookmarkStart w:name="z3445" w:id="3368"/>
    <w:p>
      <w:pPr>
        <w:spacing w:after="0"/>
        <w:ind w:left="0"/>
        <w:jc w:val="both"/>
      </w:pPr>
      <w:r>
        <w:rPr>
          <w:rFonts w:ascii="Times New Roman"/>
          <w:b w:val="false"/>
          <w:i w:val="false"/>
          <w:color w:val="000000"/>
          <w:sz w:val="28"/>
        </w:rPr>
        <w:t>
      3. Жалпыкемелік арнаулы қарапайым электржетекті қоректеуші желісі дипексімен таңбалауға болады.</w:t>
      </w:r>
    </w:p>
    <w:bookmarkEnd w:id="3368"/>
    <w:bookmarkStart w:name="z3446" w:id="3369"/>
    <w:p>
      <w:pPr>
        <w:spacing w:after="0"/>
        <w:ind w:left="0"/>
        <w:jc w:val="both"/>
      </w:pPr>
      <w:r>
        <w:rPr>
          <w:rFonts w:ascii="Times New Roman"/>
          <w:b w:val="false"/>
          <w:i w:val="false"/>
          <w:color w:val="000000"/>
          <w:sz w:val="28"/>
        </w:rPr>
        <w:t>
      Әртүрлі арнаулы жүйе:</w:t>
      </w:r>
    </w:p>
    <w:bookmarkEnd w:id="3369"/>
    <w:bookmarkStart w:name="z3447" w:id="3370"/>
    <w:p>
      <w:pPr>
        <w:spacing w:after="0"/>
        <w:ind w:left="0"/>
        <w:jc w:val="both"/>
      </w:pPr>
      <w:r>
        <w:rPr>
          <w:rFonts w:ascii="Times New Roman"/>
          <w:b w:val="false"/>
          <w:i w:val="false"/>
          <w:color w:val="000000"/>
          <w:sz w:val="28"/>
        </w:rPr>
        <w:t>
      С – дәнекерлеуші;</w:t>
      </w:r>
    </w:p>
    <w:bookmarkEnd w:id="3370"/>
    <w:bookmarkStart w:name="z3448" w:id="3371"/>
    <w:p>
      <w:pPr>
        <w:spacing w:after="0"/>
        <w:ind w:left="0"/>
        <w:jc w:val="both"/>
      </w:pPr>
      <w:r>
        <w:rPr>
          <w:rFonts w:ascii="Times New Roman"/>
          <w:b w:val="false"/>
          <w:i w:val="false"/>
          <w:color w:val="000000"/>
          <w:sz w:val="28"/>
        </w:rPr>
        <w:t>
      КТ – катодты және өзге де қорғаныс;</w:t>
      </w:r>
    </w:p>
    <w:bookmarkEnd w:id="3371"/>
    <w:bookmarkStart w:name="z3449" w:id="3372"/>
    <w:p>
      <w:pPr>
        <w:spacing w:after="0"/>
        <w:ind w:left="0"/>
        <w:jc w:val="both"/>
      </w:pPr>
      <w:r>
        <w:rPr>
          <w:rFonts w:ascii="Times New Roman"/>
          <w:b w:val="false"/>
          <w:i w:val="false"/>
          <w:color w:val="000000"/>
          <w:sz w:val="28"/>
        </w:rPr>
        <w:t>
      К – қорғаныстық жерлендіру;</w:t>
      </w:r>
    </w:p>
    <w:bookmarkEnd w:id="3372"/>
    <w:bookmarkStart w:name="z3450" w:id="3373"/>
    <w:p>
      <w:pPr>
        <w:spacing w:after="0"/>
        <w:ind w:left="0"/>
        <w:jc w:val="both"/>
      </w:pPr>
      <w:r>
        <w:rPr>
          <w:rFonts w:ascii="Times New Roman"/>
          <w:b w:val="false"/>
          <w:i w:val="false"/>
          <w:color w:val="000000"/>
          <w:sz w:val="28"/>
        </w:rPr>
        <w:t>
      БЛ – мұздануға қарсы;</w:t>
      </w:r>
    </w:p>
    <w:bookmarkEnd w:id="3373"/>
    <w:bookmarkStart w:name="z3451" w:id="3374"/>
    <w:p>
      <w:pPr>
        <w:spacing w:after="0"/>
        <w:ind w:left="0"/>
        <w:jc w:val="both"/>
      </w:pPr>
      <w:r>
        <w:rPr>
          <w:rFonts w:ascii="Times New Roman"/>
          <w:b w:val="false"/>
          <w:i w:val="false"/>
          <w:color w:val="000000"/>
          <w:sz w:val="28"/>
        </w:rPr>
        <w:t>
      ДУ – ДУ жүйесі.</w:t>
      </w:r>
    </w:p>
    <w:bookmarkEnd w:id="3374"/>
    <w:bookmarkStart w:name="z3452" w:id="3375"/>
    <w:p>
      <w:pPr>
        <w:spacing w:after="0"/>
        <w:ind w:left="0"/>
        <w:jc w:val="both"/>
      </w:pPr>
      <w:r>
        <w:rPr>
          <w:rFonts w:ascii="Times New Roman"/>
          <w:b w:val="false"/>
          <w:i w:val="false"/>
          <w:color w:val="000000"/>
          <w:sz w:val="28"/>
        </w:rPr>
        <w:t>
      Кабельді жалпы таңбалау:</w:t>
      </w:r>
    </w:p>
    <w:bookmarkEnd w:id="3375"/>
    <w:bookmarkStart w:name="z3453" w:id="3376"/>
    <w:p>
      <w:pPr>
        <w:spacing w:after="0"/>
        <w:ind w:left="0"/>
        <w:jc w:val="both"/>
      </w:pPr>
      <w:r>
        <w:rPr>
          <w:rFonts w:ascii="Times New Roman"/>
          <w:b w:val="false"/>
          <w:i w:val="false"/>
          <w:color w:val="000000"/>
          <w:sz w:val="28"/>
        </w:rPr>
        <w:t>
      1. Кабельді таңбалау кезінде индексті ыңғайлы құру үшін мынадай корабльдік және кемелік жүйе тобы белгіленді:</w:t>
      </w:r>
    </w:p>
    <w:bookmarkEnd w:id="3376"/>
    <w:bookmarkStart w:name="z3454" w:id="3377"/>
    <w:p>
      <w:pPr>
        <w:spacing w:after="0"/>
        <w:ind w:left="0"/>
        <w:jc w:val="both"/>
      </w:pPr>
      <w:r>
        <w:rPr>
          <w:rFonts w:ascii="Times New Roman"/>
          <w:b w:val="false"/>
          <w:i w:val="false"/>
          <w:color w:val="000000"/>
          <w:sz w:val="28"/>
        </w:rPr>
        <w:t>
      1) қуатты, желдету, жылыту құрылғысы және жарықтандырудың бастапқы желісінің жүйесі. Мысалы, қуатты, желдету, жылыту құрылғысы және жарықтандырудың бастапқы желісінің жүйесі үшін индекстің құрылымдық түзілісі – 5П-2, онда 5П – таратқыш құрылғының нөмірі және жүйеге тиесілігі, 2 – таратқыш құрылғы кабельінің реттік нөмірі;</w:t>
      </w:r>
    </w:p>
    <w:bookmarkEnd w:id="3377"/>
    <w:bookmarkStart w:name="z3455" w:id="3378"/>
    <w:p>
      <w:pPr>
        <w:spacing w:after="0"/>
        <w:ind w:left="0"/>
        <w:jc w:val="both"/>
      </w:pPr>
      <w:r>
        <w:rPr>
          <w:rFonts w:ascii="Times New Roman"/>
          <w:b w:val="false"/>
          <w:i w:val="false"/>
          <w:color w:val="000000"/>
          <w:sz w:val="28"/>
        </w:rPr>
        <w:t>
      2) барлық мақсаттағы жарықтандыру жүйесі. Мысалы, 5Я4-2, онда 5Я – таратқыш құрылғының нөмірі және жүйеге тиесілілік, 4 – таратқыш құрылғы фидерінің нөмірі, 2 – фидердегі кабельдің реттік нөмірі;</w:t>
      </w:r>
    </w:p>
    <w:bookmarkEnd w:id="3378"/>
    <w:bookmarkStart w:name="z3456" w:id="3379"/>
    <w:p>
      <w:pPr>
        <w:spacing w:after="0"/>
        <w:ind w:left="0"/>
        <w:jc w:val="both"/>
      </w:pPr>
      <w:r>
        <w:rPr>
          <w:rFonts w:ascii="Times New Roman"/>
          <w:b w:val="false"/>
          <w:i w:val="false"/>
          <w:color w:val="000000"/>
          <w:sz w:val="28"/>
        </w:rPr>
        <w:t>
      3) дербес таратқыш құрылғысы жоқ жүйе. Мысалы, Т-5, онда Т – жүйеге тиесілігі, 5 – жүйедегі кабельдің реттік нөмірі.</w:t>
      </w:r>
    </w:p>
    <w:bookmarkEnd w:id="3379"/>
    <w:bookmarkStart w:name="z3457" w:id="3380"/>
    <w:p>
      <w:pPr>
        <w:spacing w:after="0"/>
        <w:ind w:left="0"/>
        <w:jc w:val="both"/>
      </w:pPr>
      <w:r>
        <w:rPr>
          <w:rFonts w:ascii="Times New Roman"/>
          <w:b w:val="false"/>
          <w:i w:val="false"/>
          <w:color w:val="000000"/>
          <w:sz w:val="28"/>
        </w:rPr>
        <w:t>
      2. Корабльде немесе кемеде бірдей индекспен белгіленетін бірнеше тектес жүйе болғанда бастапқыда өнеркәсіп-жоба жасаушы айқындайтын жүйенің реттік нөмірі көрсетіледі. Мысалы, 5-КС-2, онда тектес жүйенің реттік нөмірі, КС – жүеге тиесілігі, 2 – жүйедегі кабельдің реттік нөмірі.</w:t>
      </w:r>
    </w:p>
    <w:bookmarkEnd w:id="3380"/>
    <w:bookmarkStart w:name="z3458" w:id="3381"/>
    <w:p>
      <w:pPr>
        <w:spacing w:after="0"/>
        <w:ind w:left="0"/>
        <w:jc w:val="both"/>
      </w:pPr>
      <w:r>
        <w:rPr>
          <w:rFonts w:ascii="Times New Roman"/>
          <w:b w:val="false"/>
          <w:i w:val="false"/>
          <w:color w:val="000000"/>
          <w:sz w:val="28"/>
        </w:rPr>
        <w:t>
      3. Басты тарату қалқанынан, турбо және дизель-генератор, аудандық қалқаннан шығатын кабельдерді жүйе индексімен (П, Э, Е) таңбалау қажет; авариялық генератор қалқанынан шығатын кабельді – АЛ индексімен жүйедегі кабельдің реттік нөмірін сызықша қою арқылы таңбаланды. Мысалы, П-1, мұнда П – жүйеге тиесілігі; 1 – жүйедегі кабельдің реттік нөмірі.</w:t>
      </w:r>
    </w:p>
    <w:bookmarkEnd w:id="3381"/>
    <w:bookmarkStart w:name="z3459" w:id="3382"/>
    <w:p>
      <w:pPr>
        <w:spacing w:after="0"/>
        <w:ind w:left="0"/>
        <w:jc w:val="both"/>
      </w:pPr>
      <w:r>
        <w:rPr>
          <w:rFonts w:ascii="Times New Roman"/>
          <w:b w:val="false"/>
          <w:i w:val="false"/>
          <w:color w:val="000000"/>
          <w:sz w:val="28"/>
        </w:rPr>
        <w:t>
      Кабельді штаттық таңбалау:</w:t>
      </w:r>
    </w:p>
    <w:bookmarkEnd w:id="3382"/>
    <w:bookmarkStart w:name="z3460" w:id="3383"/>
    <w:p>
      <w:pPr>
        <w:spacing w:after="0"/>
        <w:ind w:left="0"/>
        <w:jc w:val="both"/>
      </w:pPr>
      <w:r>
        <w:rPr>
          <w:rFonts w:ascii="Times New Roman"/>
          <w:b w:val="false"/>
          <w:i w:val="false"/>
          <w:color w:val="000000"/>
          <w:sz w:val="28"/>
        </w:rPr>
        <w:t>
      1. Биркамен штаттық таңбалауға барлық магистральдық кабель жатады. Су, газ өткізбейтін арақабырға немесе палуба арқылы өтетін кабельдерге биркалар:</w:t>
      </w:r>
    </w:p>
    <w:bookmarkEnd w:id="3383"/>
    <w:bookmarkStart w:name="z3461" w:id="3384"/>
    <w:p>
      <w:pPr>
        <w:spacing w:after="0"/>
        <w:ind w:left="0"/>
        <w:jc w:val="both"/>
      </w:pPr>
      <w:r>
        <w:rPr>
          <w:rFonts w:ascii="Times New Roman"/>
          <w:b w:val="false"/>
          <w:i w:val="false"/>
          <w:color w:val="000000"/>
          <w:sz w:val="28"/>
        </w:rPr>
        <w:t xml:space="preserve">
      бумалап тарту кезінде – кабельдің ұшына, яғни аппаратурадан (бұйымнан) кабельдің кіретін және шығатын жеріне; </w:t>
      </w:r>
    </w:p>
    <w:bookmarkEnd w:id="3384"/>
    <w:bookmarkStart w:name="z3462" w:id="3385"/>
    <w:p>
      <w:pPr>
        <w:spacing w:after="0"/>
        <w:ind w:left="0"/>
        <w:jc w:val="both"/>
      </w:pPr>
      <w:r>
        <w:rPr>
          <w:rFonts w:ascii="Times New Roman"/>
          <w:b w:val="false"/>
          <w:i w:val="false"/>
          <w:color w:val="000000"/>
          <w:sz w:val="28"/>
        </w:rPr>
        <w:t>
      жеке тарту кезінде – тығыздамадан 0,5 метр алшақ емес арақабырғаның екі жағына бекітіледі.</w:t>
      </w:r>
    </w:p>
    <w:bookmarkEnd w:id="3385"/>
    <w:bookmarkStart w:name="z3463" w:id="3386"/>
    <w:p>
      <w:pPr>
        <w:spacing w:after="0"/>
        <w:ind w:left="0"/>
        <w:jc w:val="both"/>
      </w:pPr>
      <w:r>
        <w:rPr>
          <w:rFonts w:ascii="Times New Roman"/>
          <w:b w:val="false"/>
          <w:i w:val="false"/>
          <w:color w:val="000000"/>
          <w:sz w:val="28"/>
        </w:rPr>
        <w:t>
      2. Барлық бағыттағы жергілікті кабельді биркамен штаттық таңбалауға тиесілі емес.</w:t>
      </w:r>
    </w:p>
    <w:bookmarkEnd w:id="3386"/>
    <w:bookmarkStart w:name="z3464" w:id="3387"/>
    <w:p>
      <w:pPr>
        <w:spacing w:after="0"/>
        <w:ind w:left="0"/>
        <w:jc w:val="both"/>
      </w:pPr>
      <w:r>
        <w:rPr>
          <w:rFonts w:ascii="Times New Roman"/>
          <w:b w:val="false"/>
          <w:i w:val="false"/>
          <w:color w:val="000000"/>
          <w:sz w:val="28"/>
        </w:rPr>
        <w:t>
      3. Жағалаудан тартылған қуаттау кабельіне және авариялық желі тұтаспаларына (екі жақ ұшына) кабельдің қимасын, талшықтығын, ұзындығын және оны сақтау орнын көрсетумен бирканы бекіту қажет.</w:t>
      </w:r>
    </w:p>
    <w:bookmarkEnd w:id="3387"/>
    <w:bookmarkStart w:name="z3465" w:id="3388"/>
    <w:p>
      <w:pPr>
        <w:spacing w:after="0"/>
        <w:ind w:left="0"/>
        <w:jc w:val="both"/>
      </w:pPr>
      <w:r>
        <w:rPr>
          <w:rFonts w:ascii="Times New Roman"/>
          <w:b w:val="false"/>
          <w:i w:val="false"/>
          <w:color w:val="000000"/>
          <w:sz w:val="28"/>
        </w:rPr>
        <w:t>
      4. Жағалаудан тартылған қуаттау кабельі талсымының қабықшасына және авариялық желі тұтаспаларына (екі жақ ұшына) тұрақты тоқтағы талсым желісінің полярлығын көрсетумен, ауыспалы үшфазалы тоқ желісі үшін фазаның әріптік белгісін көрсетумен бирканы бекіту қажет.</w:t>
      </w:r>
    </w:p>
    <w:bookmarkEnd w:id="3388"/>
    <w:bookmarkStart w:name="z3466" w:id="3389"/>
    <w:p>
      <w:pPr>
        <w:spacing w:after="0"/>
        <w:ind w:left="0"/>
        <w:jc w:val="both"/>
      </w:pPr>
      <w:r>
        <w:rPr>
          <w:rFonts w:ascii="Times New Roman"/>
          <w:b w:val="false"/>
          <w:i w:val="false"/>
          <w:color w:val="000000"/>
          <w:sz w:val="28"/>
        </w:rPr>
        <w:t>
      5. Тығыздағыш құрылғыға (корабльдік қорап пен топтық тығыздамаға) жақын арақабырға мен палубаның екі жағынан оған жұмыс құжаттарында берілген, тығыздағыш құрылғының нөмірін жазумен және топтық тығыздама арқылы кабельдің өтуі кезінде бумада өзара орналасуын ескеріп, кабельдік қорап арқылы кабельдің өтуі кезінде олардың бумада өзара орналасуын ескермей, кабельдің индекс тізбесін жазумен шағын тақта орнатылады.</w:t>
      </w:r>
    </w:p>
    <w:bookmarkEnd w:id="3389"/>
    <w:bookmarkStart w:name="z3467" w:id="3390"/>
    <w:p>
      <w:pPr>
        <w:spacing w:after="0"/>
        <w:ind w:left="0"/>
        <w:jc w:val="both"/>
      </w:pPr>
      <w:r>
        <w:rPr>
          <w:rFonts w:ascii="Times New Roman"/>
          <w:b w:val="false"/>
          <w:i w:val="false"/>
          <w:color w:val="000000"/>
          <w:sz w:val="28"/>
        </w:rPr>
        <w:t>
      Шағын тақтаға индекс әліпбилік тәртіппен, сондай-ақ нөмірдің (санның) өсімімен бағана түрінде жазылады.</w:t>
      </w:r>
    </w:p>
    <w:bookmarkEnd w:id="3390"/>
    <w:bookmarkStart w:name="z3468" w:id="3391"/>
    <w:p>
      <w:pPr>
        <w:spacing w:after="0"/>
        <w:ind w:left="0"/>
        <w:jc w:val="both"/>
      </w:pPr>
      <w:r>
        <w:rPr>
          <w:rFonts w:ascii="Times New Roman"/>
          <w:b w:val="false"/>
          <w:i w:val="false"/>
          <w:color w:val="000000"/>
          <w:sz w:val="28"/>
        </w:rPr>
        <w:t>
      Ескертпе. Штаттық таңбалауға жататын кабельдің жобалық таңбаға сәйкес биркаға салынатын индексінің құрылымдық түзілісі болады.</w:t>
      </w:r>
    </w:p>
    <w:bookmarkEnd w:id="3391"/>
    <w:bookmarkStart w:name="z3469" w:id="3392"/>
    <w:p>
      <w:pPr>
        <w:spacing w:after="0"/>
        <w:ind w:left="0"/>
        <w:jc w:val="both"/>
      </w:pPr>
      <w:r>
        <w:rPr>
          <w:rFonts w:ascii="Times New Roman"/>
          <w:b w:val="false"/>
          <w:i w:val="false"/>
          <w:color w:val="000000"/>
          <w:sz w:val="28"/>
        </w:rPr>
        <w:t>
      Электр жабдығын таңбалау:</w:t>
      </w:r>
    </w:p>
    <w:bookmarkEnd w:id="3392"/>
    <w:bookmarkStart w:name="z3470" w:id="3393"/>
    <w:p>
      <w:pPr>
        <w:spacing w:after="0"/>
        <w:ind w:left="0"/>
        <w:jc w:val="both"/>
      </w:pPr>
      <w:r>
        <w:rPr>
          <w:rFonts w:ascii="Times New Roman"/>
          <w:b w:val="false"/>
          <w:i w:val="false"/>
          <w:color w:val="000000"/>
          <w:sz w:val="28"/>
        </w:rPr>
        <w:t>
      1. Корабль мен кемеде тек қана штаттық орнатылған электр жабдығының таңбасы болады.</w:t>
      </w:r>
    </w:p>
    <w:bookmarkEnd w:id="3393"/>
    <w:bookmarkStart w:name="z3471" w:id="3394"/>
    <w:p>
      <w:pPr>
        <w:spacing w:after="0"/>
        <w:ind w:left="0"/>
        <w:jc w:val="both"/>
      </w:pPr>
      <w:r>
        <w:rPr>
          <w:rFonts w:ascii="Times New Roman"/>
          <w:b w:val="false"/>
          <w:i w:val="false"/>
          <w:color w:val="000000"/>
          <w:sz w:val="28"/>
        </w:rPr>
        <w:t>
      Қатыстылығы мен тағайындалуын көрсететін электр жабдығын таңбалау, ол электр жабдығында өндіруші-зауыттың таңбасы болмаса, монтаждау кезіндегі орны бойынша бекітілген шағын тақтада орындалады.</w:t>
      </w:r>
    </w:p>
    <w:bookmarkEnd w:id="3394"/>
    <w:bookmarkStart w:name="z3472" w:id="3395"/>
    <w:p>
      <w:pPr>
        <w:spacing w:after="0"/>
        <w:ind w:left="0"/>
        <w:jc w:val="both"/>
      </w:pPr>
      <w:r>
        <w:rPr>
          <w:rFonts w:ascii="Times New Roman"/>
          <w:b w:val="false"/>
          <w:i w:val="false"/>
          <w:color w:val="000000"/>
          <w:sz w:val="28"/>
        </w:rPr>
        <w:t>
      2. Шартты белгі түрінде корабльде (кемеде) орындалған электр жабдығын таңбалаудың негізі әріптік-сандық белгімен индекстелген сол немесе өзге де жүйеге тиесілілігі болып табылады.</w:t>
      </w:r>
    </w:p>
    <w:bookmarkEnd w:id="3395"/>
    <w:bookmarkStart w:name="z3473" w:id="3396"/>
    <w:p>
      <w:pPr>
        <w:spacing w:after="0"/>
        <w:ind w:left="0"/>
        <w:jc w:val="both"/>
      </w:pPr>
      <w:r>
        <w:rPr>
          <w:rFonts w:ascii="Times New Roman"/>
          <w:b w:val="false"/>
          <w:i w:val="false"/>
          <w:color w:val="000000"/>
          <w:sz w:val="28"/>
        </w:rPr>
        <w:t>
      3. Мынадай үлгідегі тарату құрылғысы:</w:t>
      </w:r>
    </w:p>
    <w:bookmarkEnd w:id="3396"/>
    <w:bookmarkStart w:name="z3474" w:id="3397"/>
    <w:p>
      <w:pPr>
        <w:spacing w:after="0"/>
        <w:ind w:left="0"/>
        <w:jc w:val="both"/>
      </w:pPr>
      <w:r>
        <w:rPr>
          <w:rFonts w:ascii="Times New Roman"/>
          <w:b w:val="false"/>
          <w:i w:val="false"/>
          <w:color w:val="000000"/>
          <w:sz w:val="28"/>
        </w:rPr>
        <w:t>
      ГРЩ – басты тарату қалқан;</w:t>
      </w:r>
    </w:p>
    <w:bookmarkEnd w:id="3397"/>
    <w:bookmarkStart w:name="z3475" w:id="3398"/>
    <w:p>
      <w:pPr>
        <w:spacing w:after="0"/>
        <w:ind w:left="0"/>
        <w:jc w:val="both"/>
      </w:pPr>
      <w:r>
        <w:rPr>
          <w:rFonts w:ascii="Times New Roman"/>
          <w:b w:val="false"/>
          <w:i w:val="false"/>
          <w:color w:val="000000"/>
          <w:sz w:val="28"/>
        </w:rPr>
        <w:t>
      ЩТГ – турбогенератор қалқаны;</w:t>
      </w:r>
    </w:p>
    <w:bookmarkEnd w:id="3398"/>
    <w:bookmarkStart w:name="z3476" w:id="3399"/>
    <w:p>
      <w:pPr>
        <w:spacing w:after="0"/>
        <w:ind w:left="0"/>
        <w:jc w:val="both"/>
      </w:pPr>
      <w:r>
        <w:rPr>
          <w:rFonts w:ascii="Times New Roman"/>
          <w:b w:val="false"/>
          <w:i w:val="false"/>
          <w:color w:val="000000"/>
          <w:sz w:val="28"/>
        </w:rPr>
        <w:t>
      ДГҚ – дизель-генератор қалқаны;</w:t>
      </w:r>
    </w:p>
    <w:bookmarkEnd w:id="3399"/>
    <w:bookmarkStart w:name="z3477" w:id="3400"/>
    <w:p>
      <w:pPr>
        <w:spacing w:after="0"/>
        <w:ind w:left="0"/>
        <w:jc w:val="both"/>
      </w:pPr>
      <w:r>
        <w:rPr>
          <w:rFonts w:ascii="Times New Roman"/>
          <w:b w:val="false"/>
          <w:i w:val="false"/>
          <w:color w:val="000000"/>
          <w:sz w:val="28"/>
        </w:rPr>
        <w:t>
      АСҚ – аудандық қалқан;</w:t>
      </w:r>
    </w:p>
    <w:bookmarkEnd w:id="3400"/>
    <w:bookmarkStart w:name="z3478" w:id="3401"/>
    <w:p>
      <w:pPr>
        <w:spacing w:after="0"/>
        <w:ind w:left="0"/>
        <w:jc w:val="both"/>
      </w:pPr>
      <w:r>
        <w:rPr>
          <w:rFonts w:ascii="Times New Roman"/>
          <w:b w:val="false"/>
          <w:i w:val="false"/>
          <w:color w:val="000000"/>
          <w:sz w:val="28"/>
        </w:rPr>
        <w:t>
      АГҚ – авариялық генератор қалқаны болады.</w:t>
      </w:r>
    </w:p>
    <w:bookmarkEnd w:id="3401"/>
    <w:bookmarkStart w:name="z3479" w:id="3402"/>
    <w:p>
      <w:pPr>
        <w:spacing w:after="0"/>
        <w:ind w:left="0"/>
        <w:jc w:val="both"/>
      </w:pPr>
      <w:r>
        <w:rPr>
          <w:rFonts w:ascii="Times New Roman"/>
          <w:b w:val="false"/>
          <w:i w:val="false"/>
          <w:color w:val="000000"/>
          <w:sz w:val="28"/>
        </w:rPr>
        <w:t>
      Қалған тарату құрылғысының осы қосымшаның 1-тармағына сәйкес тиесілігін білдіретін индекс астында қақпағының бет жағында шағын тақтасы болуға тиіс. Шағын тақтада жүйе бойынша тарату құрылғысының нөмірі және қорек көзінің нөмірі жазылады. Мысалы, 2П ГРЩ1 немесе 2П ГРЩ1, мұнда 2П – жүйе бойынша тарату құрылғысының нөмірі; ГРЩ1 – қорек көзі.</w:t>
      </w:r>
    </w:p>
    <w:bookmarkEnd w:id="3402"/>
    <w:bookmarkStart w:name="z3480" w:id="3403"/>
    <w:p>
      <w:pPr>
        <w:spacing w:after="0"/>
        <w:ind w:left="0"/>
        <w:jc w:val="both"/>
      </w:pPr>
      <w:r>
        <w:rPr>
          <w:rFonts w:ascii="Times New Roman"/>
          <w:b w:val="false"/>
          <w:i w:val="false"/>
          <w:color w:val="000000"/>
          <w:sz w:val="28"/>
        </w:rPr>
        <w:t>
      4. Тарату құрылғысының реттік нөмірі: алдыңғы бөліктен артқы бөлікке, төменнен жоғарыға дейін; сол жақ борт – жұп, оң жақ борт – тақ болады.</w:t>
      </w:r>
    </w:p>
    <w:bookmarkEnd w:id="3403"/>
    <w:bookmarkStart w:name="z3481" w:id="3404"/>
    <w:p>
      <w:pPr>
        <w:spacing w:after="0"/>
        <w:ind w:left="0"/>
        <w:jc w:val="both"/>
      </w:pPr>
      <w:r>
        <w:rPr>
          <w:rFonts w:ascii="Times New Roman"/>
          <w:b w:val="false"/>
          <w:i w:val="false"/>
          <w:color w:val="000000"/>
          <w:sz w:val="28"/>
        </w:rPr>
        <w:t>
      5. ГРЩ, ЩТГ, ЩДГ және ЩРС-тан тікелей қуат алатын аппаратура (арматура) қуаттау кабельінің индексімен, бірақ сызықшасыз таңбаланады. Мысалы, кабельдің шартты индексі кезінде П-1 аппараттың шартты индексі П1 болады.</w:t>
      </w:r>
    </w:p>
    <w:bookmarkEnd w:id="3404"/>
    <w:bookmarkStart w:name="z3482" w:id="3405"/>
    <w:p>
      <w:pPr>
        <w:spacing w:after="0"/>
        <w:ind w:left="0"/>
        <w:jc w:val="both"/>
      </w:pPr>
      <w:r>
        <w:rPr>
          <w:rFonts w:ascii="Times New Roman"/>
          <w:b w:val="false"/>
          <w:i w:val="false"/>
          <w:color w:val="000000"/>
          <w:sz w:val="28"/>
        </w:rPr>
        <w:t>
      6. Ажыратып-қосқыш үшін штаттық шығыршықта немесе жанында орнатылған шағын тақтада, ал байланыс үшін аппарат қаптамасының бет жағында бекітілген шағын тақтада тарату құрылғысының нөмірі және негізгі мен қосалқы қорек көзі (тетігі) көрсетілген. Мысалы, 18П ГРЩ1 – нег. қос., ГРЩ2 – қосал. қос., мұнда 18П – тарату құрылғысының нөмірі және жүйеге тиесілілігі.</w:t>
      </w:r>
    </w:p>
    <w:bookmarkEnd w:id="3405"/>
    <w:bookmarkStart w:name="z3483" w:id="3406"/>
    <w:p>
      <w:pPr>
        <w:spacing w:after="0"/>
        <w:ind w:left="0"/>
        <w:jc w:val="both"/>
      </w:pPr>
      <w:r>
        <w:rPr>
          <w:rFonts w:ascii="Times New Roman"/>
          <w:b w:val="false"/>
          <w:i w:val="false"/>
          <w:color w:val="000000"/>
          <w:sz w:val="28"/>
        </w:rPr>
        <w:t>
      7. Тармақтандырушы (қосушы) қорап қақпағында немесе оның табандығы жағында тарату құрылғысының немесе коммутатор нөмірі және топтың қысқартылған атауын көрсетумен шағын тақта түрінде таңбалау жасалады. Мысалы:</w:t>
      </w:r>
    </w:p>
    <w:bookmarkEnd w:id="3406"/>
    <w:bookmarkStart w:name="z3484" w:id="3407"/>
    <w:p>
      <w:pPr>
        <w:spacing w:after="0"/>
        <w:ind w:left="0"/>
        <w:jc w:val="both"/>
      </w:pPr>
      <w:r>
        <w:rPr>
          <w:rFonts w:ascii="Times New Roman"/>
          <w:b w:val="false"/>
          <w:i w:val="false"/>
          <w:color w:val="000000"/>
          <w:sz w:val="28"/>
        </w:rPr>
        <w:t>
      1) радиохабар тарату қорабы үшін – 1РТ-ОФ, мұнда 1РТ – тарату құрылғысының (коммутатор) нөмірі, ОФ – офицерлер тобы;</w:t>
      </w:r>
    </w:p>
    <w:bookmarkEnd w:id="3407"/>
    <w:bookmarkStart w:name="z3485" w:id="3408"/>
    <w:p>
      <w:pPr>
        <w:spacing w:after="0"/>
        <w:ind w:left="0"/>
        <w:jc w:val="both"/>
      </w:pPr>
      <w:r>
        <w:rPr>
          <w:rFonts w:ascii="Times New Roman"/>
          <w:b w:val="false"/>
          <w:i w:val="false"/>
          <w:color w:val="000000"/>
          <w:sz w:val="28"/>
        </w:rPr>
        <w:t>
      2) тарату құрылғысына байланған бірнеше тектес жүйе болғанда дабылдама қорабы үшін – 2-ЗСС, мұнда 2 – дабылдама жүйесінің нөмірі, ЗСС – тарату құрылғысы (коммутатор) нөмірі;</w:t>
      </w:r>
    </w:p>
    <w:bookmarkEnd w:id="3408"/>
    <w:bookmarkStart w:name="z3486" w:id="3409"/>
    <w:p>
      <w:pPr>
        <w:spacing w:after="0"/>
        <w:ind w:left="0"/>
        <w:jc w:val="both"/>
      </w:pPr>
      <w:r>
        <w:rPr>
          <w:rFonts w:ascii="Times New Roman"/>
          <w:b w:val="false"/>
          <w:i w:val="false"/>
          <w:color w:val="000000"/>
          <w:sz w:val="28"/>
        </w:rPr>
        <w:t>
      3) жарықтандыру қорабы үшін – 5Я2, мұнда 5Я – тарату құрылғысы нөмірі, 2 – фидер нөмірі;</w:t>
      </w:r>
    </w:p>
    <w:bookmarkEnd w:id="3409"/>
    <w:bookmarkStart w:name="z3487" w:id="3410"/>
    <w:p>
      <w:pPr>
        <w:spacing w:after="0"/>
        <w:ind w:left="0"/>
        <w:jc w:val="both"/>
      </w:pPr>
      <w:r>
        <w:rPr>
          <w:rFonts w:ascii="Times New Roman"/>
          <w:b w:val="false"/>
          <w:i w:val="false"/>
          <w:color w:val="000000"/>
          <w:sz w:val="28"/>
        </w:rPr>
        <w:t>
      4) желдету қорабы үшін – 5В, мұнда 5В – тарату құрылғысы нөмірі.</w:t>
      </w:r>
    </w:p>
    <w:bookmarkEnd w:id="3410"/>
    <w:bookmarkStart w:name="z3488" w:id="3411"/>
    <w:p>
      <w:pPr>
        <w:spacing w:after="0"/>
        <w:ind w:left="0"/>
        <w:jc w:val="both"/>
      </w:pPr>
      <w:r>
        <w:rPr>
          <w:rFonts w:ascii="Times New Roman"/>
          <w:b w:val="false"/>
          <w:i w:val="false"/>
          <w:color w:val="000000"/>
          <w:sz w:val="28"/>
        </w:rPr>
        <w:t>
      8. Жарықтандыру жүйесі мен сигналдық-ерекшелік жарықтан басқа ажыратқышты таңбалау қуат алатын тарату құрылғысының нөмірін көрсетіп, орнату табандығының астына немесе арматураға тікелей жақын жерде шағын тақтаны (бирканы) бекітуден тұрады. Мысалы, 5В, мұнда 5В – тарату құрылғысы нөмірі.</w:t>
      </w:r>
    </w:p>
    <w:bookmarkEnd w:id="3411"/>
    <w:bookmarkStart w:name="z3489" w:id="3412"/>
    <w:p>
      <w:pPr>
        <w:spacing w:after="0"/>
        <w:ind w:left="0"/>
        <w:jc w:val="both"/>
      </w:pPr>
      <w:r>
        <w:rPr>
          <w:rFonts w:ascii="Times New Roman"/>
          <w:b w:val="false"/>
          <w:i w:val="false"/>
          <w:color w:val="000000"/>
          <w:sz w:val="28"/>
        </w:rPr>
        <w:t>
      9. Сигналдық-ерекшелік жарық жүйесінен басқа жарықшамды, ажыратқышты және ашалық розетканы таңбалауда аппаратурадан (арматурадан) тікелей жақын орналасқан шағын тақтада тарату құрылғысы нөмірі және жүйеге тиесілілігі, фидер номері көрсетіледі.</w:t>
      </w:r>
    </w:p>
    <w:bookmarkEnd w:id="3412"/>
    <w:bookmarkStart w:name="z3490" w:id="3413"/>
    <w:p>
      <w:pPr>
        <w:spacing w:after="0"/>
        <w:ind w:left="0"/>
        <w:jc w:val="both"/>
      </w:pPr>
      <w:r>
        <w:rPr>
          <w:rFonts w:ascii="Times New Roman"/>
          <w:b w:val="false"/>
          <w:i w:val="false"/>
          <w:color w:val="000000"/>
          <w:sz w:val="28"/>
        </w:rPr>
        <w:t>
      Мысалы, 5Я2, мұнда 5Я – тарату құрылғысы нөмірі және жүйеге тиесілілігі, 2 – фидер нөмірі.</w:t>
      </w:r>
    </w:p>
    <w:bookmarkEnd w:id="3413"/>
    <w:bookmarkStart w:name="z3491" w:id="3414"/>
    <w:p>
      <w:pPr>
        <w:spacing w:after="0"/>
        <w:ind w:left="0"/>
        <w:jc w:val="both"/>
      </w:pPr>
      <w:r>
        <w:rPr>
          <w:rFonts w:ascii="Times New Roman"/>
          <w:b w:val="false"/>
          <w:i w:val="false"/>
          <w:color w:val="000000"/>
          <w:sz w:val="28"/>
        </w:rPr>
        <w:t>
      Ашалық розетка үшін кернеу шамасы қосымша көрсетіледі. Мысалы, 5Я2 – 220 В немесе 5Я2/220 В.</w:t>
      </w:r>
    </w:p>
    <w:bookmarkEnd w:id="3414"/>
    <w:bookmarkStart w:name="z3492" w:id="3415"/>
    <w:p>
      <w:pPr>
        <w:spacing w:after="0"/>
        <w:ind w:left="0"/>
        <w:jc w:val="both"/>
      </w:pPr>
      <w:r>
        <w:rPr>
          <w:rFonts w:ascii="Times New Roman"/>
          <w:b w:val="false"/>
          <w:i w:val="false"/>
          <w:color w:val="000000"/>
          <w:sz w:val="28"/>
        </w:rPr>
        <w:t xml:space="preserve">
      Жабындының астына арматураны орнату кезінде шағын тақта жабындыға орнатылады. </w:t>
      </w:r>
    </w:p>
    <w:bookmarkEnd w:id="3415"/>
    <w:bookmarkStart w:name="z3493" w:id="3416"/>
    <w:p>
      <w:pPr>
        <w:spacing w:after="0"/>
        <w:ind w:left="0"/>
        <w:jc w:val="both"/>
      </w:pPr>
      <w:r>
        <w:rPr>
          <w:rFonts w:ascii="Times New Roman"/>
          <w:b w:val="false"/>
          <w:i w:val="false"/>
          <w:color w:val="000000"/>
          <w:sz w:val="28"/>
        </w:rPr>
        <w:t>
      10. Сигналдық-ерекшелік жарық жүйесінің ашалық розеткасы мен жалғағыш қорабы олардың жанында орналасқан шағын тақтада: ашалық розетка үшін – жарық атауы және кернеу шамасы, қораптар үшін – сигналдық-ерекшелік жарық жүйесі индексі таңбаланады.</w:t>
      </w:r>
    </w:p>
    <w:bookmarkEnd w:id="3416"/>
    <w:bookmarkStart w:name="z3494" w:id="3417"/>
    <w:p>
      <w:pPr>
        <w:spacing w:after="0"/>
        <w:ind w:left="0"/>
        <w:jc w:val="both"/>
      </w:pPr>
      <w:r>
        <w:rPr>
          <w:rFonts w:ascii="Times New Roman"/>
          <w:b w:val="false"/>
          <w:i w:val="false"/>
          <w:color w:val="000000"/>
          <w:sz w:val="28"/>
        </w:rPr>
        <w:t>
      11. Электрлік жылытқыш пен ұқсас аспаптарды таңбалау шағын тақтасында қуат алатын тарату құрылғысының нөмірі болады. Мысалы, ЗГ, мұнда ЗГ – тарату құрылғысы нөмірі және жүйеге тиесілілігі.</w:t>
      </w:r>
    </w:p>
    <w:bookmarkEnd w:id="3417"/>
    <w:bookmarkStart w:name="z3495" w:id="3418"/>
    <w:p>
      <w:pPr>
        <w:spacing w:after="0"/>
        <w:ind w:left="0"/>
        <w:jc w:val="both"/>
      </w:pPr>
      <w:r>
        <w:rPr>
          <w:rFonts w:ascii="Times New Roman"/>
          <w:b w:val="false"/>
          <w:i w:val="false"/>
          <w:color w:val="000000"/>
          <w:sz w:val="28"/>
        </w:rPr>
        <w:t>
      12. Аспаптың корпусына немесе табандығының астына шағын тақта бекітіледі, қоңырау батырмасының жанында топқа тиесілілігін көрсетумен шағын тақта орнатылады. Мысалы: "Буфет", "Шабарман".</w:t>
      </w:r>
    </w:p>
    <w:bookmarkEnd w:id="3418"/>
    <w:bookmarkStart w:name="z3496" w:id="3419"/>
    <w:p>
      <w:pPr>
        <w:spacing w:after="0"/>
        <w:ind w:left="0"/>
        <w:jc w:val="both"/>
      </w:pPr>
      <w:r>
        <w:rPr>
          <w:rFonts w:ascii="Times New Roman"/>
          <w:b w:val="false"/>
          <w:i w:val="false"/>
          <w:color w:val="000000"/>
          <w:sz w:val="28"/>
        </w:rPr>
        <w:t>
      13. Реостат, іске қосқыш, басқару станциясы және батырмалық бекеттің (электр желдеткіштен басқа) қақпағына немесе табандығының астына аспап және қорек көзі тиесілі жетектің атауын көрсетумен шағын тақта орнатылады.</w:t>
      </w:r>
    </w:p>
    <w:bookmarkEnd w:id="3419"/>
    <w:bookmarkStart w:name="z3497" w:id="3420"/>
    <w:p>
      <w:pPr>
        <w:spacing w:after="0"/>
        <w:ind w:left="0"/>
        <w:jc w:val="both"/>
      </w:pPr>
      <w:r>
        <w:rPr>
          <w:rFonts w:ascii="Times New Roman"/>
          <w:b w:val="false"/>
          <w:i w:val="false"/>
          <w:color w:val="000000"/>
          <w:sz w:val="28"/>
        </w:rPr>
        <w:t xml:space="preserve">
      Мысалы, ЗП ауызсу сорғышы, мұнда ЗП – тарату құрылғысы нөмірі және жүйеге тиесілілігі. </w:t>
      </w:r>
    </w:p>
    <w:bookmarkEnd w:id="3420"/>
    <w:bookmarkStart w:name="z3498" w:id="3421"/>
    <w:p>
      <w:pPr>
        <w:spacing w:after="0"/>
        <w:ind w:left="0"/>
        <w:jc w:val="both"/>
      </w:pPr>
      <w:r>
        <w:rPr>
          <w:rFonts w:ascii="Times New Roman"/>
          <w:b w:val="false"/>
          <w:i w:val="false"/>
          <w:color w:val="000000"/>
          <w:sz w:val="28"/>
        </w:rPr>
        <w:t>
      14. Электр желдеткіш жүйесінің реостаты, іске қосқышы, басқару станциясы мен батырмалық бекетінің қақпағында және табандығының астында желдету тобының индексі, кемелік нөмірі, желдеткіштің арналуы (сору, үрлеме), осы желдеткіш қызмет көрсететін үй-жай және тарату құрылғысының нөмірі көрсетілген шағын тақта орнатылады.</w:t>
      </w:r>
    </w:p>
    <w:bookmarkEnd w:id="3421"/>
    <w:bookmarkStart w:name="z3499" w:id="3422"/>
    <w:p>
      <w:pPr>
        <w:spacing w:after="0"/>
        <w:ind w:left="0"/>
        <w:jc w:val="both"/>
      </w:pPr>
      <w:r>
        <w:rPr>
          <w:rFonts w:ascii="Times New Roman"/>
          <w:b w:val="false"/>
          <w:i w:val="false"/>
          <w:color w:val="000000"/>
          <w:sz w:val="28"/>
        </w:rPr>
        <w:t>
      Мысалы: Б5 үрлеме, № 1 агрегат, 3В, мұнда Б – желдету тобының индексі (жауынгерлік); 5 – желдеткіштің кемелік нөмірі; үрлеме – желдеткіш бағыты; № 1 агрегат – осы желдеткіш қызмет көрсететін үй-жай; 3В – тарату құрылғысы нөмірі.</w:t>
      </w:r>
    </w:p>
    <w:bookmarkEnd w:id="3422"/>
    <w:bookmarkStart w:name="z3500" w:id="3423"/>
    <w:p>
      <w:pPr>
        <w:spacing w:after="0"/>
        <w:ind w:left="0"/>
        <w:jc w:val="both"/>
      </w:pPr>
      <w:r>
        <w:rPr>
          <w:rFonts w:ascii="Times New Roman"/>
          <w:b w:val="false"/>
          <w:i w:val="false"/>
          <w:color w:val="000000"/>
          <w:sz w:val="28"/>
        </w:rPr>
        <w:t>
      15.Әрбір трансформатор қаптамасында трансформатор нөмірін; тұтынушының атауын; трансформатордан тұтынушыға энергия беретін тарату құрылғысы нөмірін көрсетумен шағын тақта орнатылады.</w:t>
      </w:r>
    </w:p>
    <w:bookmarkEnd w:id="3423"/>
    <w:bookmarkStart w:name="z3501" w:id="3424"/>
    <w:p>
      <w:pPr>
        <w:spacing w:after="0"/>
        <w:ind w:left="0"/>
        <w:jc w:val="both"/>
      </w:pPr>
      <w:r>
        <w:rPr>
          <w:rFonts w:ascii="Times New Roman"/>
          <w:b w:val="false"/>
          <w:i w:val="false"/>
          <w:color w:val="000000"/>
          <w:sz w:val="28"/>
        </w:rPr>
        <w:t>
      Мысалы: ТР № 1 – 5Н ішкі жарықтандыру, мұнда ТР № 1 – трансформатор нөмірі; ішкі жарықтандыру – трансформатор бағыты немесе тұтынушының атауы; 5П – тарату құрылғысы нөмірі және жүйеге тиесілілігі.</w:t>
      </w:r>
    </w:p>
    <w:bookmarkEnd w:id="3424"/>
    <w:bookmarkStart w:name="z3502" w:id="3425"/>
    <w:p>
      <w:pPr>
        <w:spacing w:after="0"/>
        <w:ind w:left="0"/>
        <w:jc w:val="both"/>
      </w:pPr>
      <w:r>
        <w:rPr>
          <w:rFonts w:ascii="Times New Roman"/>
          <w:b w:val="false"/>
          <w:i w:val="false"/>
          <w:color w:val="000000"/>
          <w:sz w:val="28"/>
        </w:rPr>
        <w:t>
      16. ДУ қорабы мен жәшік қақпағына қорап пен жәшік нөмірін көрсетумен шағын тақта орнатылады.</w:t>
      </w:r>
    </w:p>
    <w:bookmarkEnd w:id="3425"/>
    <w:bookmarkStart w:name="z3503" w:id="3426"/>
    <w:p>
      <w:pPr>
        <w:spacing w:after="0"/>
        <w:ind w:left="0"/>
        <w:jc w:val="both"/>
      </w:pPr>
      <w:r>
        <w:rPr>
          <w:rFonts w:ascii="Times New Roman"/>
          <w:b w:val="false"/>
          <w:i w:val="false"/>
          <w:color w:val="000000"/>
          <w:sz w:val="28"/>
        </w:rPr>
        <w:t>
      Мысалы: ДУ20ШТ, мұнда ДУ – жүйеге тиесілі жабдық; 2 – қорап нөмірі; ОШТ – орауға тиесілі жабдық.</w:t>
      </w:r>
    </w:p>
    <w:bookmarkEnd w:id="3426"/>
    <w:bookmarkStart w:name="z3504" w:id="3427"/>
    <w:p>
      <w:pPr>
        <w:spacing w:after="0"/>
        <w:ind w:left="0"/>
        <w:jc w:val="both"/>
      </w:pPr>
      <w:r>
        <w:rPr>
          <w:rFonts w:ascii="Times New Roman"/>
          <w:b w:val="false"/>
          <w:i w:val="false"/>
          <w:color w:val="000000"/>
          <w:sz w:val="28"/>
        </w:rPr>
        <w:t>
      17. Авариялық қуаттау және стационарлық дәнекерлеу жүйесі қорабының қақпағына қораптың тиесілілігі мен оның нөмірін көрсетумен шағын тақта орнатылады.</w:t>
      </w:r>
    </w:p>
    <w:bookmarkEnd w:id="3427"/>
    <w:bookmarkStart w:name="z3505" w:id="3428"/>
    <w:p>
      <w:pPr>
        <w:spacing w:after="0"/>
        <w:ind w:left="0"/>
        <w:jc w:val="both"/>
      </w:pPr>
      <w:r>
        <w:rPr>
          <w:rFonts w:ascii="Times New Roman"/>
          <w:b w:val="false"/>
          <w:i w:val="false"/>
          <w:color w:val="000000"/>
          <w:sz w:val="28"/>
        </w:rPr>
        <w:t>
      Мысалы: № 5 авариялық қуат көзі, № 2 дәнекерлеу жүйесі.</w:t>
      </w:r>
    </w:p>
    <w:bookmarkEnd w:id="3428"/>
    <w:bookmarkStart w:name="z3506" w:id="3429"/>
    <w:p>
      <w:pPr>
        <w:spacing w:after="0"/>
        <w:ind w:left="0"/>
        <w:jc w:val="both"/>
      </w:pPr>
      <w:r>
        <w:rPr>
          <w:rFonts w:ascii="Times New Roman"/>
          <w:b w:val="false"/>
          <w:i w:val="false"/>
          <w:color w:val="000000"/>
          <w:sz w:val="28"/>
        </w:rPr>
        <w:t>
      18. Сутөккіш сорғы мен ауыспалы электржелдеткіш қорапының қақпағына тұтынушының атауын, тұтынушының нөмірін және тарату құрылғысы нөмірін көрсетумен шағын тақта орнатылады.</w:t>
      </w:r>
    </w:p>
    <w:bookmarkEnd w:id="3429"/>
    <w:bookmarkStart w:name="z3507" w:id="3430"/>
    <w:p>
      <w:pPr>
        <w:spacing w:after="0"/>
        <w:ind w:left="0"/>
        <w:jc w:val="both"/>
      </w:pPr>
      <w:r>
        <w:rPr>
          <w:rFonts w:ascii="Times New Roman"/>
          <w:b w:val="false"/>
          <w:i w:val="false"/>
          <w:color w:val="000000"/>
          <w:sz w:val="28"/>
        </w:rPr>
        <w:t>
      Мысалы: № 1 5П сутөккіш сорғы, № 5 3В ауыспалы желдеткіш, мұнда 5П және 3В – тарату құрылғысы нөмірі және жүйеге тиесілілігі.</w:t>
      </w:r>
    </w:p>
    <w:bookmarkEnd w:id="3430"/>
    <w:bookmarkStart w:name="z3508" w:id="3431"/>
    <w:p>
      <w:pPr>
        <w:spacing w:after="0"/>
        <w:ind w:left="0"/>
        <w:jc w:val="both"/>
      </w:pPr>
      <w:r>
        <w:rPr>
          <w:rFonts w:ascii="Times New Roman"/>
          <w:b w:val="false"/>
          <w:i w:val="false"/>
          <w:color w:val="000000"/>
          <w:sz w:val="28"/>
        </w:rPr>
        <w:t>
      19. Аккумулятор батареясының жәшігіне батарея нөмірін және тарату құрылғысы нөмірін көрсетумен шағын тақта орнатылады.</w:t>
      </w:r>
    </w:p>
    <w:bookmarkEnd w:id="3431"/>
    <w:bookmarkStart w:name="z3509" w:id="3432"/>
    <w:p>
      <w:pPr>
        <w:spacing w:after="0"/>
        <w:ind w:left="0"/>
        <w:jc w:val="both"/>
      </w:pPr>
      <w:r>
        <w:rPr>
          <w:rFonts w:ascii="Times New Roman"/>
          <w:b w:val="false"/>
          <w:i w:val="false"/>
          <w:color w:val="000000"/>
          <w:sz w:val="28"/>
        </w:rPr>
        <w:t>
      Мысалы: № 19 5Я, мұнда № 19 – батарея нөмірі; 5Я – тарату құрылғысы нөмірі және жүйеге тиесілілігі.</w:t>
      </w:r>
    </w:p>
    <w:bookmarkEnd w:id="3432"/>
    <w:bookmarkStart w:name="z3510" w:id="3433"/>
    <w:p>
      <w:pPr>
        <w:spacing w:after="0"/>
        <w:ind w:left="0"/>
        <w:jc w:val="both"/>
      </w:pPr>
      <w:r>
        <w:rPr>
          <w:rFonts w:ascii="Times New Roman"/>
          <w:b w:val="false"/>
          <w:i w:val="false"/>
          <w:color w:val="000000"/>
          <w:sz w:val="28"/>
        </w:rPr>
        <w:t>
      20. Корабльдік өрт сөндіру жүйесінің автоматика бергіші табандығының астына бергіш қосылған блоктың нөмірін және жүйедегі бергіштің нөмірін көрсетумен шағын тақта орнатылады.</w:t>
      </w:r>
    </w:p>
    <w:bookmarkEnd w:id="3433"/>
    <w:bookmarkStart w:name="z3511" w:id="3434"/>
    <w:p>
      <w:pPr>
        <w:spacing w:after="0"/>
        <w:ind w:left="0"/>
        <w:jc w:val="both"/>
      </w:pPr>
      <w:r>
        <w:rPr>
          <w:rFonts w:ascii="Times New Roman"/>
          <w:b w:val="false"/>
          <w:i w:val="false"/>
          <w:color w:val="000000"/>
          <w:sz w:val="28"/>
        </w:rPr>
        <w:t>
      Мысалы: 5БУ № 10, мұнда 5БУ – блок нөмірі; № 10 – бергіш нөмірі.</w:t>
      </w:r>
    </w:p>
    <w:bookmarkEnd w:id="3434"/>
    <w:bookmarkStart w:name="z3512" w:id="3435"/>
    <w:p>
      <w:pPr>
        <w:spacing w:after="0"/>
        <w:ind w:left="0"/>
        <w:jc w:val="both"/>
      </w:pPr>
      <w:r>
        <w:rPr>
          <w:rFonts w:ascii="Times New Roman"/>
          <w:b w:val="false"/>
          <w:i w:val="false"/>
          <w:color w:val="000000"/>
          <w:sz w:val="28"/>
        </w:rPr>
        <w:t>
      21. Өрт сөндіру бергішін басқару блогының зауыттық шағын тақтасына бергіштің зауыттық нөміріне қарсы схема бойынша оның нөмірі жазылады.</w:t>
      </w:r>
    </w:p>
    <w:bookmarkEnd w:id="3435"/>
    <w:bookmarkStart w:name="z3513" w:id="3436"/>
    <w:p>
      <w:pPr>
        <w:spacing w:after="0"/>
        <w:ind w:left="0"/>
        <w:jc w:val="both"/>
      </w:pPr>
      <w:r>
        <w:rPr>
          <w:rFonts w:ascii="Times New Roman"/>
          <w:b w:val="false"/>
          <w:i w:val="false"/>
          <w:color w:val="000000"/>
          <w:sz w:val="28"/>
        </w:rPr>
        <w:t>
      Мысалы:</w:t>
      </w:r>
    </w:p>
    <w:bookmarkEnd w:id="3436"/>
    <w:bookmarkStart w:name="z3514" w:id="3437"/>
    <w:p>
      <w:pPr>
        <w:spacing w:after="0"/>
        <w:ind w:left="0"/>
        <w:jc w:val="both"/>
      </w:pPr>
      <w:r>
        <w:rPr>
          <w:rFonts w:ascii="Times New Roman"/>
          <w:b w:val="false"/>
          <w:i w:val="false"/>
          <w:color w:val="000000"/>
          <w:sz w:val="28"/>
        </w:rPr>
        <w:t>
      1 № 12</w:t>
      </w:r>
    </w:p>
    <w:bookmarkEnd w:id="3437"/>
    <w:bookmarkStart w:name="z3515" w:id="3438"/>
    <w:p>
      <w:pPr>
        <w:spacing w:after="0"/>
        <w:ind w:left="0"/>
        <w:jc w:val="both"/>
      </w:pPr>
      <w:r>
        <w:rPr>
          <w:rFonts w:ascii="Times New Roman"/>
          <w:b w:val="false"/>
          <w:i w:val="false"/>
          <w:color w:val="000000"/>
          <w:sz w:val="28"/>
        </w:rPr>
        <w:t>
      2 № 13</w:t>
      </w:r>
    </w:p>
    <w:bookmarkEnd w:id="3438"/>
    <w:bookmarkStart w:name="z3516" w:id="3439"/>
    <w:p>
      <w:pPr>
        <w:spacing w:after="0"/>
        <w:ind w:left="0"/>
        <w:jc w:val="both"/>
      </w:pPr>
      <w:r>
        <w:rPr>
          <w:rFonts w:ascii="Times New Roman"/>
          <w:b w:val="false"/>
          <w:i w:val="false"/>
          <w:color w:val="000000"/>
          <w:sz w:val="28"/>
        </w:rPr>
        <w:t>
      3 № 14</w:t>
      </w:r>
    </w:p>
    <w:bookmarkEnd w:id="3439"/>
    <w:bookmarkStart w:name="z3517" w:id="3440"/>
    <w:p>
      <w:pPr>
        <w:spacing w:after="0"/>
        <w:ind w:left="0"/>
        <w:jc w:val="both"/>
      </w:pPr>
      <w:r>
        <w:rPr>
          <w:rFonts w:ascii="Times New Roman"/>
          <w:b w:val="false"/>
          <w:i w:val="false"/>
          <w:color w:val="000000"/>
          <w:sz w:val="28"/>
        </w:rPr>
        <w:t>
      4 № 15.</w:t>
      </w:r>
    </w:p>
    <w:bookmarkEnd w:id="3440"/>
    <w:bookmarkStart w:name="z3518" w:id="3441"/>
    <w:p>
      <w:pPr>
        <w:spacing w:after="0"/>
        <w:ind w:left="0"/>
        <w:jc w:val="both"/>
      </w:pPr>
      <w:r>
        <w:rPr>
          <w:rFonts w:ascii="Times New Roman"/>
          <w:b w:val="false"/>
          <w:i w:val="false"/>
          <w:color w:val="000000"/>
          <w:sz w:val="28"/>
        </w:rPr>
        <w:t>
      Кабельдің, электр жабдығының ерекшелік бояуы және жарық белгісін безерлеу:</w:t>
      </w:r>
    </w:p>
    <w:bookmarkEnd w:id="3441"/>
    <w:bookmarkStart w:name="z3519" w:id="3442"/>
    <w:p>
      <w:pPr>
        <w:spacing w:after="0"/>
        <w:ind w:left="0"/>
        <w:jc w:val="both"/>
      </w:pPr>
      <w:r>
        <w:rPr>
          <w:rFonts w:ascii="Times New Roman"/>
          <w:b w:val="false"/>
          <w:i w:val="false"/>
          <w:color w:val="000000"/>
          <w:sz w:val="28"/>
        </w:rPr>
        <w:t>
      1. Жағалаудан тартылған қуаттау кабельі және авариялық желі бітігінде, сондай-ақ талшық қабықшасы мен кабельдің ұшына боялған таңбалаудан басқа, олардың талшығының екі ұшында – шеңбер бойынша ені 30-40 миллиметр жолақ болады.</w:t>
      </w:r>
    </w:p>
    <w:bookmarkEnd w:id="3442"/>
    <w:bookmarkStart w:name="z3520" w:id="3443"/>
    <w:p>
      <w:pPr>
        <w:spacing w:after="0"/>
        <w:ind w:left="0"/>
        <w:jc w:val="both"/>
      </w:pPr>
      <w:r>
        <w:rPr>
          <w:rFonts w:ascii="Times New Roman"/>
          <w:b w:val="false"/>
          <w:i w:val="false"/>
          <w:color w:val="000000"/>
          <w:sz w:val="28"/>
        </w:rPr>
        <w:t>
      2. Түс белгісі, жарық белгісі және бояумен таңбалау электр жабдығына және электр қондырғысы бұйымына мынадай нұсқада салынады:</w:t>
      </w:r>
    </w:p>
    <w:bookmarkEnd w:id="3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ГРЩ, ЩТГ, ЩДГ, ЩРС және ЩАГ-тан басқа тарату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3444"/>
          <w:p>
            <w:pPr>
              <w:spacing w:after="20"/>
              <w:ind w:left="20"/>
              <w:jc w:val="both"/>
            </w:pPr>
            <w:r>
              <w:rPr>
                <w:rFonts w:ascii="Times New Roman"/>
                <w:b w:val="false"/>
                <w:i w:val="false"/>
                <w:color w:val="000000"/>
                <w:sz w:val="20"/>
              </w:rPr>
              <w:t xml:space="preserve">
Қақпақтың беткі жағында немесе жеке шағын тақтада, таңбалау шағын тақтасының үстіне жарқылды (радиоактивті емес) құраммен әріптер көрсетіледі: </w:t>
            </w:r>
          </w:p>
          <w:bookmarkEnd w:id="3444"/>
          <w:p>
            <w:pPr>
              <w:spacing w:after="20"/>
              <w:ind w:left="20"/>
              <w:jc w:val="both"/>
            </w:pPr>
            <w:r>
              <w:rPr>
                <w:rFonts w:ascii="Times New Roman"/>
                <w:b w:val="false"/>
                <w:i w:val="false"/>
                <w:color w:val="000000"/>
                <w:sz w:val="20"/>
              </w:rPr>
              <w:t>
</w:t>
            </w:r>
            <w:r>
              <w:rPr>
                <w:rFonts w:ascii="Times New Roman"/>
                <w:b w:val="false"/>
                <w:i w:val="false"/>
                <w:color w:val="000000"/>
                <w:sz w:val="20"/>
              </w:rPr>
              <w:t>С – күштік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 – жарық беру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 – желдету жүйесі;</w:t>
            </w:r>
          </w:p>
          <w:p>
            <w:pPr>
              <w:spacing w:after="20"/>
              <w:ind w:left="20"/>
              <w:jc w:val="both"/>
            </w:pPr>
            <w:r>
              <w:rPr>
                <w:rFonts w:ascii="Times New Roman"/>
                <w:b w:val="false"/>
                <w:i w:val="false"/>
                <w:color w:val="000000"/>
                <w:sz w:val="20"/>
              </w:rPr>
              <w:t>
Е – күшті арттыру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қор жерқоймасы жарығын ажыратқыш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 қызыл түске боялған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жарықтандыру ажыратқышы, ашалық розетка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сол жақ жартысы – қызыл түске, оң жағы – қара түске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жарықтандыруды ажыратқыш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көк түске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қуаттау және ауыспалы желдеткішті қосу қорабы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қақпақта жарық белгісі орнатылған, авариялық қуаттау қорабының қақпағына бояумен қызыл жолақ салынған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батареяны күту жабдығы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3445"/>
          <w:p>
            <w:pPr>
              <w:spacing w:after="20"/>
              <w:ind w:left="20"/>
              <w:jc w:val="both"/>
            </w:pPr>
            <w:r>
              <w:rPr>
                <w:rFonts w:ascii="Times New Roman"/>
                <w:b w:val="false"/>
                <w:i w:val="false"/>
                <w:color w:val="000000"/>
                <w:sz w:val="20"/>
              </w:rPr>
              <w:t>
Жәшік қақпағына және жабдыққа қызыл бояумен әріптер жазылады:</w:t>
            </w:r>
          </w:p>
          <w:bookmarkEnd w:id="3445"/>
          <w:p>
            <w:pPr>
              <w:spacing w:after="20"/>
              <w:ind w:left="20"/>
              <w:jc w:val="both"/>
            </w:pPr>
            <w:r>
              <w:rPr>
                <w:rFonts w:ascii="Times New Roman"/>
                <w:b w:val="false"/>
                <w:i w:val="false"/>
                <w:color w:val="000000"/>
                <w:sz w:val="20"/>
              </w:rPr>
              <w:t>
</w:t>
            </w:r>
            <w:r>
              <w:rPr>
                <w:rFonts w:ascii="Times New Roman"/>
                <w:b w:val="false"/>
                <w:i w:val="false"/>
                <w:color w:val="000000"/>
                <w:sz w:val="20"/>
              </w:rPr>
              <w:t>К – қышқылды батарея үшін;</w:t>
            </w:r>
          </w:p>
          <w:p>
            <w:pPr>
              <w:spacing w:after="20"/>
              <w:ind w:left="20"/>
              <w:jc w:val="both"/>
            </w:pPr>
            <w:r>
              <w:rPr>
                <w:rFonts w:ascii="Times New Roman"/>
                <w:b w:val="false"/>
                <w:i w:val="false"/>
                <w:color w:val="000000"/>
                <w:sz w:val="20"/>
              </w:rPr>
              <w:t>
Щ – сілтілі батарея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жүйедегі (желідегі) сүзгі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қақпағында қызмет көрсетілетін жүйе (желі) немесе сүзгі қосылған тарату құрылғысының индексі мен нөмірі қызыл бояумен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басқару блогы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тақтаның үстіне схема бойынша басқару блогының нөмірі ақ бояумен жазылады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 блогы және өрт сөндіру жүйесінің жалғаушы жәшігі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қақпағына схема бойынша нөмірі және өрт сөндіру жүйесіне тиесілілігі ақ бояумен салынады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 пен айырғы реостатының, жетегінің тұтқасы, жауапты жетектің батырмасы және басқару тетікшесі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түссіз жарқыраған құраммен (радиоактивті емес) тұтқаның, батырманың, айырғының орналасқан жерін және олардың жұмыс қалпын білдіретін белгі салынады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Электржабдығының тысы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атауы және оның орналасқан жері қысқа мәтін түрінде қара бояумен салынады</w:t>
            </w:r>
          </w:p>
        </w:tc>
      </w:tr>
    </w:tbl>
    <w:bookmarkStart w:name="z3527" w:id="3446"/>
    <w:p>
      <w:pPr>
        <w:spacing w:after="0"/>
        <w:ind w:left="0"/>
        <w:jc w:val="both"/>
      </w:pPr>
      <w:r>
        <w:rPr>
          <w:rFonts w:ascii="Times New Roman"/>
          <w:b w:val="false"/>
          <w:i w:val="false"/>
          <w:color w:val="000000"/>
          <w:sz w:val="28"/>
        </w:rPr>
        <w:t>
      Ескертпе:</w:t>
      </w:r>
    </w:p>
    <w:bookmarkEnd w:id="3446"/>
    <w:bookmarkStart w:name="z3528" w:id="3447"/>
    <w:p>
      <w:pPr>
        <w:spacing w:after="0"/>
        <w:ind w:left="0"/>
        <w:jc w:val="both"/>
      </w:pPr>
      <w:r>
        <w:rPr>
          <w:rFonts w:ascii="Times New Roman"/>
          <w:b w:val="false"/>
          <w:i w:val="false"/>
          <w:color w:val="000000"/>
          <w:sz w:val="28"/>
        </w:rPr>
        <w:t>
      1. Көрсетілген электржабдық арналуы және тапсырыс берушінің ведомстволық құжаттамасына байланысты келтірілген мысалға ұқсас боялады.</w:t>
      </w:r>
    </w:p>
    <w:bookmarkEnd w:id="3447"/>
    <w:bookmarkStart w:name="z3529" w:id="3448"/>
    <w:p>
      <w:pPr>
        <w:spacing w:after="0"/>
        <w:ind w:left="0"/>
        <w:jc w:val="both"/>
      </w:pPr>
      <w:r>
        <w:rPr>
          <w:rFonts w:ascii="Times New Roman"/>
          <w:b w:val="false"/>
          <w:i w:val="false"/>
          <w:color w:val="000000"/>
          <w:sz w:val="28"/>
        </w:rPr>
        <w:t>
      2. Жарық белгісінің сызбасын тапсырыс берушінің ведомстволық құжаттамасына сәйкес корабльді (кемені) жобалаушы кәсіпорын әзірлейді.</w:t>
      </w:r>
    </w:p>
    <w:bookmarkEnd w:id="3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bookmarkStart w:name="z3531" w:id="3449"/>
    <w:p>
      <w:pPr>
        <w:spacing w:after="0"/>
        <w:ind w:left="0"/>
        <w:jc w:val="left"/>
      </w:pPr>
      <w:r>
        <w:rPr>
          <w:rFonts w:ascii="Times New Roman"/>
          <w:b/>
          <w:i w:val="false"/>
          <w:color w:val="000000"/>
        </w:rPr>
        <w:t xml:space="preserve"> Мойынды, люк пен есікті таңбалау</w:t>
      </w:r>
    </w:p>
    <w:bookmarkEnd w:id="3449"/>
    <w:bookmarkStart w:name="z3532" w:id="3450"/>
    <w:p>
      <w:pPr>
        <w:spacing w:after="0"/>
        <w:ind w:left="0"/>
        <w:jc w:val="both"/>
      </w:pPr>
      <w:r>
        <w:rPr>
          <w:rFonts w:ascii="Times New Roman"/>
          <w:b w:val="false"/>
          <w:i w:val="false"/>
          <w:color w:val="000000"/>
          <w:sz w:val="28"/>
        </w:rPr>
        <w:t>
      Корабльде барлық өткізбейтін есік, люк пен мойын (бұдан әрі – мойын) "Б", "З", "П" және "Т" әріптерімен таңбаланады.</w:t>
      </w:r>
    </w:p>
    <w:bookmarkEnd w:id="3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3451"/>
          <w:p>
            <w:pPr>
              <w:spacing w:after="20"/>
              <w:ind w:left="20"/>
              <w:jc w:val="both"/>
            </w:pPr>
          </w:p>
          <w:bookmarkEnd w:id="3451"/>
          <w:p>
            <w:pPr>
              <w:spacing w:after="20"/>
              <w:ind w:left="20"/>
              <w:jc w:val="both"/>
            </w:pPr>
            <w:r>
              <w:drawing>
                <wp:inline distT="0" distB="0" distL="0" distR="0">
                  <wp:extent cx="63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350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қор бар жерқоймаға, жарылғыш заттарды, жеңіл отынды сақтауға арналған үй-жайға, ангарға, гаражға, аккумуляторлық үй-жайға, сығымдалған (сұйыталған) газы бар үй-жайға апаратын мойын. "Б" әрпімен белгіленген мойынды қашанда бекітулі және осы үй-жайда адам болмағанда құлыпқа жабылған және мөр қойылған болуға тиіс. Әріптің және шығыршықтың түсі қара-көк.</w:t>
            </w:r>
          </w:p>
        </w:tc>
      </w:tr>
    </w:tbl>
    <w:bookmarkStart w:name="z3534" w:id="3452"/>
    <w:p>
      <w:pPr>
        <w:spacing w:after="0"/>
        <w:ind w:left="0"/>
        <w:jc w:val="both"/>
      </w:pPr>
      <w:r>
        <w:rPr>
          <w:rFonts w:ascii="Times New Roman"/>
          <w:b w:val="false"/>
          <w:i w:val="false"/>
          <w:color w:val="000000"/>
          <w:sz w:val="28"/>
        </w:rPr>
        <w:t>
      "Б" әрпімен белгіленген мойын бекітіледі:</w:t>
      </w:r>
    </w:p>
    <w:bookmarkEnd w:id="3452"/>
    <w:bookmarkStart w:name="z3535" w:id="3453"/>
    <w:p>
      <w:pPr>
        <w:spacing w:after="0"/>
        <w:ind w:left="0"/>
        <w:jc w:val="both"/>
      </w:pPr>
      <w:r>
        <w:rPr>
          <w:rFonts w:ascii="Times New Roman"/>
          <w:b w:val="false"/>
          <w:i w:val="false"/>
          <w:color w:val="000000"/>
          <w:sz w:val="28"/>
        </w:rPr>
        <w:t>
      кезекші қызмет жеке құрамының дабыл бойынша, кезекті ауысымға, жұмысқа және сабаққа өтуі үшін және кезекші қызмет адамдарының үй-жайды қарап-тексеруі үшін;</w:t>
      </w:r>
    </w:p>
    <w:bookmarkEnd w:id="3453"/>
    <w:bookmarkStart w:name="z3536" w:id="3454"/>
    <w:p>
      <w:pPr>
        <w:spacing w:after="0"/>
        <w:ind w:left="0"/>
        <w:jc w:val="both"/>
      </w:pPr>
      <w:r>
        <w:rPr>
          <w:rFonts w:ascii="Times New Roman"/>
          <w:b w:val="false"/>
          <w:i w:val="false"/>
          <w:color w:val="000000"/>
          <w:sz w:val="28"/>
        </w:rPr>
        <w:t>
      тиеу-түсіру жұмысын жүзеге асыру үшін;</w:t>
      </w:r>
    </w:p>
    <w:bookmarkEnd w:id="3454"/>
    <w:bookmarkStart w:name="z3537" w:id="3455"/>
    <w:p>
      <w:pPr>
        <w:spacing w:after="0"/>
        <w:ind w:left="0"/>
        <w:jc w:val="both"/>
      </w:pPr>
      <w:r>
        <w:rPr>
          <w:rFonts w:ascii="Times New Roman"/>
          <w:b w:val="false"/>
          <w:i w:val="false"/>
          <w:color w:val="000000"/>
          <w:sz w:val="28"/>
        </w:rPr>
        <w:t>
      үй-жайды желдету және салқындату үшін.</w:t>
      </w:r>
    </w:p>
    <w:bookmarkEnd w:id="3455"/>
    <w:bookmarkStart w:name="z3538" w:id="3456"/>
    <w:p>
      <w:pPr>
        <w:spacing w:after="0"/>
        <w:ind w:left="0"/>
        <w:jc w:val="both"/>
      </w:pPr>
      <w:r>
        <w:rPr>
          <w:rFonts w:ascii="Times New Roman"/>
          <w:b w:val="false"/>
          <w:i w:val="false"/>
          <w:color w:val="000000"/>
          <w:sz w:val="28"/>
        </w:rPr>
        <w:t>
      "Б" әрпімен белгіленген мойынды топ (жауынгерлік бөлім) командирінің рұқсатымен үй-жай меңгерушісі, ал оқ-дәрісі бар жерқойманы – сондай-ақ шолғын командирінің рұқсатымен жерқойма бойынша шолғыншы бекітеді.</w:t>
      </w:r>
    </w:p>
    <w:bookmarkEnd w:id="3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457"/>
          <w:p>
            <w:pPr>
              <w:spacing w:after="20"/>
              <w:ind w:left="20"/>
              <w:jc w:val="both"/>
            </w:pPr>
          </w:p>
          <w:bookmarkEnd w:id="3457"/>
          <w:p>
            <w:pPr>
              <w:spacing w:after="20"/>
              <w:ind w:left="20"/>
              <w:jc w:val="both"/>
            </w:pPr>
            <w:r>
              <w:drawing>
                <wp:inline distT="0" distB="0" distL="0" distR="0">
                  <wp:extent cx="609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458"/>
          <w:p>
            <w:pPr>
              <w:spacing w:after="20"/>
              <w:ind w:left="20"/>
              <w:jc w:val="both"/>
            </w:pPr>
            <w:r>
              <w:rPr>
                <w:rFonts w:ascii="Times New Roman"/>
                <w:b w:val="false"/>
                <w:i w:val="false"/>
                <w:color w:val="000000"/>
                <w:sz w:val="20"/>
              </w:rPr>
              <w:t>
Түпаралық және борттық бөліктерге, отын (оның ішінде салынған) және май цистернасына, тұщы су цистернасына, балласттық, крендік және дифференттік цистернаға, мұнара астындағы түпаралық бөлікке, коффердамға, құрғақ бөлікке, электр тартылым дәлізіне, кингстондық және эжекторлық қалқаға, құбыр жолы дәлізіне, ауажинағыш қалқаға, форпикке және ахтерпикке апаратын мойын. Әріп және шығыршық түсі қара-көк.</w:t>
            </w:r>
          </w:p>
          <w:bookmarkEnd w:id="3458"/>
          <w:p>
            <w:pPr>
              <w:spacing w:after="20"/>
              <w:ind w:left="20"/>
              <w:jc w:val="both"/>
            </w:pPr>
            <w:r>
              <w:rPr>
                <w:rFonts w:ascii="Times New Roman"/>
                <w:b w:val="false"/>
                <w:i w:val="false"/>
                <w:color w:val="000000"/>
                <w:sz w:val="20"/>
              </w:rPr>
              <w:t>
"З" әрпімен белгіленген мойын әрқашан бекітілуге тиіс, кингстондық қалқа, мұнара астындағы бөліктер және тұщы су цистернасы мойны құлыпқа жабылуға тиіс. Бұл мойын БЧ-5 командирінің рұқсатымен, оны ашып тұру қажеттілігі өткеннен кейін бірден бекітіледі.</w:t>
            </w:r>
          </w:p>
        </w:tc>
      </w:tr>
    </w:tbl>
    <w:bookmarkStart w:name="z3541" w:id="3459"/>
    <w:p>
      <w:pPr>
        <w:spacing w:after="0"/>
        <w:ind w:left="0"/>
        <w:jc w:val="both"/>
      </w:pPr>
      <w:r>
        <w:rPr>
          <w:rFonts w:ascii="Times New Roman"/>
          <w:b w:val="false"/>
          <w:i w:val="false"/>
          <w:color w:val="000000"/>
          <w:sz w:val="28"/>
        </w:rPr>
        <w:t>
      "З" әрпімен белгіленген мойынды ашу және бекіту туралы рұқсат немесе бұйрық алған адам ол туралы корабль бойынша кезекшіге (вахталық офицерге) және БЧ-5 бойынша кезекшіге (вахталық инженер-механикке) баяндауға тиіс.</w:t>
      </w:r>
    </w:p>
    <w:bookmarkEnd w:id="3459"/>
    <w:bookmarkStart w:name="z3542" w:id="3460"/>
    <w:p>
      <w:pPr>
        <w:spacing w:after="0"/>
        <w:ind w:left="0"/>
        <w:jc w:val="both"/>
      </w:pPr>
      <w:r>
        <w:rPr>
          <w:rFonts w:ascii="Times New Roman"/>
          <w:b w:val="false"/>
          <w:i w:val="false"/>
          <w:color w:val="000000"/>
          <w:sz w:val="28"/>
        </w:rPr>
        <w:t>
      "З" әрпімен белгіленген мойынды ашу (жабу) уақыты мен себебі БЧ-5 тәуліктік журналына жазылады.</w:t>
      </w:r>
    </w:p>
    <w:bookmarkEnd w:id="3460"/>
    <w:bookmarkStart w:name="z3543" w:id="3461"/>
    <w:p>
      <w:pPr>
        <w:spacing w:after="0"/>
        <w:ind w:left="0"/>
        <w:jc w:val="both"/>
      </w:pPr>
      <w:r>
        <w:rPr>
          <w:rFonts w:ascii="Times New Roman"/>
          <w:b w:val="false"/>
          <w:i w:val="false"/>
          <w:color w:val="000000"/>
          <w:sz w:val="28"/>
        </w:rPr>
        <w:t>
      "З" әрпімен белгіленген ашық мойынға барлық жағдайда, сондай-ақ "Б" әрпімен белгіленген мойынға және желдету үшін ашылған үй-жайға вахташы қойылады, ол:</w:t>
      </w:r>
    </w:p>
    <w:bookmarkEnd w:id="3461"/>
    <w:bookmarkStart w:name="z3544" w:id="3462"/>
    <w:p>
      <w:pPr>
        <w:spacing w:after="0"/>
        <w:ind w:left="0"/>
        <w:jc w:val="both"/>
      </w:pPr>
      <w:r>
        <w:rPr>
          <w:rFonts w:ascii="Times New Roman"/>
          <w:b w:val="false"/>
          <w:i w:val="false"/>
          <w:color w:val="000000"/>
          <w:sz w:val="28"/>
        </w:rPr>
        <w:t>
      ашық тұрған мойын орналасқан жерге жақын ашық от жағуға жол бермеуге;</w:t>
      </w:r>
    </w:p>
    <w:bookmarkEnd w:id="3462"/>
    <w:bookmarkStart w:name="z3545" w:id="3463"/>
    <w:p>
      <w:pPr>
        <w:spacing w:after="0"/>
        <w:ind w:left="0"/>
        <w:jc w:val="both"/>
      </w:pPr>
      <w:r>
        <w:rPr>
          <w:rFonts w:ascii="Times New Roman"/>
          <w:b w:val="false"/>
          <w:i w:val="false"/>
          <w:color w:val="000000"/>
          <w:sz w:val="28"/>
        </w:rPr>
        <w:t>
      үй-жайда жұмыс істеушімен байланыста болуға;</w:t>
      </w:r>
    </w:p>
    <w:bookmarkEnd w:id="3463"/>
    <w:bookmarkStart w:name="z3546" w:id="3464"/>
    <w:p>
      <w:pPr>
        <w:spacing w:after="0"/>
        <w:ind w:left="0"/>
        <w:jc w:val="both"/>
      </w:pPr>
      <w:r>
        <w:rPr>
          <w:rFonts w:ascii="Times New Roman"/>
          <w:b w:val="false"/>
          <w:i w:val="false"/>
          <w:color w:val="000000"/>
          <w:sz w:val="28"/>
        </w:rPr>
        <w:t>
      ашық мойынға апаратын үй-жайға кіруге рұқсаты жоқ адамды кіргізбеуге;</w:t>
      </w:r>
    </w:p>
    <w:bookmarkEnd w:id="3464"/>
    <w:bookmarkStart w:name="z3547" w:id="3465"/>
    <w:p>
      <w:pPr>
        <w:spacing w:after="0"/>
        <w:ind w:left="0"/>
        <w:jc w:val="both"/>
      </w:pPr>
      <w:r>
        <w:rPr>
          <w:rFonts w:ascii="Times New Roman"/>
          <w:b w:val="false"/>
          <w:i w:val="false"/>
          <w:color w:val="000000"/>
          <w:sz w:val="28"/>
        </w:rPr>
        <w:t>
      ашық мойны бар үй-жайдың өткізбеушілігін және өртке қарсы қауіпсіздігін бақылауға, үй-жайда су мен түтіннің пайда болғаны, сондай-ақ бейқалыптылық туралы корабль бойынша кезекшіге (вахталық офицерге) және БЧ-5 бойынша кезекшіге (вахталық инженер-механикке) дереу баяндауға тиіс.</w:t>
      </w:r>
    </w:p>
    <w:bookmarkEnd w:id="3465"/>
    <w:bookmarkStart w:name="z3548" w:id="3466"/>
    <w:p>
      <w:pPr>
        <w:spacing w:after="0"/>
        <w:ind w:left="0"/>
        <w:jc w:val="both"/>
      </w:pPr>
      <w:r>
        <w:rPr>
          <w:rFonts w:ascii="Times New Roman"/>
          <w:b w:val="false"/>
          <w:i w:val="false"/>
          <w:color w:val="000000"/>
          <w:sz w:val="28"/>
        </w:rPr>
        <w:t>
      "З" немесе "Б" әрпімен белгіленген мойын қажеттілігі өткеннен кейін дереу бекітілуге тиіс.</w:t>
      </w:r>
    </w:p>
    <w:bookmarkEnd w:id="3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467"/>
          <w:p>
            <w:pPr>
              <w:spacing w:after="20"/>
              <w:ind w:left="20"/>
              <w:jc w:val="both"/>
            </w:pPr>
          </w:p>
          <w:bookmarkEnd w:id="3467"/>
          <w:p>
            <w:pPr>
              <w:spacing w:after="20"/>
              <w:ind w:left="2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2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Сусызықтың үстінен өтетін бірінші палубада орналасқан мойын, сондай-ақ осы палубадан төмен орналасқан өткізбейтін үй-жайға апаратын және "Б" мен "З" әрпімен таңбаланған мойын тобына енгізілмеген барлық мойын "П" әрпімен белгіленеді. Әріп пен шығыршық түсі қара-көк.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әрпімен белгіленген мойын мынадай жағдайда бекітіледі:</w:t>
            </w:r>
          </w:p>
        </w:tc>
      </w:tr>
    </w:tbl>
    <w:bookmarkStart w:name="z3550" w:id="3468"/>
    <w:p>
      <w:pPr>
        <w:spacing w:after="0"/>
        <w:ind w:left="0"/>
        <w:jc w:val="both"/>
      </w:pPr>
      <w:r>
        <w:rPr>
          <w:rFonts w:ascii="Times New Roman"/>
          <w:b w:val="false"/>
          <w:i w:val="false"/>
          <w:color w:val="000000"/>
          <w:sz w:val="28"/>
        </w:rPr>
        <w:t>
      "Корабль ұрысқа және жорыққа дайындалсын" командасы бойынша;</w:t>
      </w:r>
    </w:p>
    <w:bookmarkEnd w:id="3468"/>
    <w:bookmarkStart w:name="z3551" w:id="3469"/>
    <w:p>
      <w:pPr>
        <w:spacing w:after="0"/>
        <w:ind w:left="0"/>
        <w:jc w:val="both"/>
      </w:pPr>
      <w:r>
        <w:rPr>
          <w:rFonts w:ascii="Times New Roman"/>
          <w:b w:val="false"/>
          <w:i w:val="false"/>
          <w:color w:val="000000"/>
          <w:sz w:val="28"/>
        </w:rPr>
        <w:t>
      "Су өткізбейтін арақабырға бекітілсін" сигналы бойынша;</w:t>
      </w:r>
    </w:p>
    <w:bookmarkEnd w:id="3469"/>
    <w:bookmarkStart w:name="z3552" w:id="3470"/>
    <w:p>
      <w:pPr>
        <w:spacing w:after="0"/>
        <w:ind w:left="0"/>
        <w:jc w:val="both"/>
      </w:pPr>
      <w:r>
        <w:rPr>
          <w:rFonts w:ascii="Times New Roman"/>
          <w:b w:val="false"/>
          <w:i w:val="false"/>
          <w:color w:val="000000"/>
          <w:sz w:val="28"/>
        </w:rPr>
        <w:t>
      дабыл, оның ішінде "Радиациялық қауіп" сигналы бойынша;</w:t>
      </w:r>
    </w:p>
    <w:bookmarkEnd w:id="3470"/>
    <w:bookmarkStart w:name="z3553" w:id="3471"/>
    <w:p>
      <w:pPr>
        <w:spacing w:after="0"/>
        <w:ind w:left="0"/>
        <w:jc w:val="both"/>
      </w:pPr>
      <w:r>
        <w:rPr>
          <w:rFonts w:ascii="Times New Roman"/>
          <w:b w:val="false"/>
          <w:i w:val="false"/>
          <w:color w:val="000000"/>
          <w:sz w:val="28"/>
        </w:rPr>
        <w:t>
      корабльдер бірлесіп жүзгенде;</w:t>
      </w:r>
    </w:p>
    <w:bookmarkEnd w:id="3471"/>
    <w:bookmarkStart w:name="z3554" w:id="3472"/>
    <w:p>
      <w:pPr>
        <w:spacing w:after="0"/>
        <w:ind w:left="0"/>
        <w:jc w:val="both"/>
      </w:pPr>
      <w:r>
        <w:rPr>
          <w:rFonts w:ascii="Times New Roman"/>
          <w:b w:val="false"/>
          <w:i w:val="false"/>
          <w:color w:val="000000"/>
          <w:sz w:val="28"/>
        </w:rPr>
        <w:t>
      жүзу үшін қауіпті таяз жер мен ауданда;</w:t>
      </w:r>
    </w:p>
    <w:bookmarkEnd w:id="3472"/>
    <w:bookmarkStart w:name="z3555" w:id="3473"/>
    <w:p>
      <w:pPr>
        <w:spacing w:after="0"/>
        <w:ind w:left="0"/>
        <w:jc w:val="both"/>
      </w:pPr>
      <w:r>
        <w:rPr>
          <w:rFonts w:ascii="Times New Roman"/>
          <w:b w:val="false"/>
          <w:i w:val="false"/>
          <w:color w:val="000000"/>
          <w:sz w:val="28"/>
        </w:rPr>
        <w:t>
      портқа, шлюзге, докқа (порттан, шлюзден, доктан) кіру (шығу) кезінде;</w:t>
      </w:r>
    </w:p>
    <w:bookmarkEnd w:id="3473"/>
    <w:bookmarkStart w:name="z3556" w:id="3474"/>
    <w:p>
      <w:pPr>
        <w:spacing w:after="0"/>
        <w:ind w:left="0"/>
        <w:jc w:val="both"/>
      </w:pPr>
      <w:r>
        <w:rPr>
          <w:rFonts w:ascii="Times New Roman"/>
          <w:b w:val="false"/>
          <w:i w:val="false"/>
          <w:color w:val="000000"/>
          <w:sz w:val="28"/>
        </w:rPr>
        <w:t>
      көп кеме шоғырланған орында;</w:t>
      </w:r>
    </w:p>
    <w:bookmarkEnd w:id="3474"/>
    <w:bookmarkStart w:name="z3557" w:id="3475"/>
    <w:p>
      <w:pPr>
        <w:spacing w:after="0"/>
        <w:ind w:left="0"/>
        <w:jc w:val="both"/>
      </w:pPr>
      <w:r>
        <w:rPr>
          <w:rFonts w:ascii="Times New Roman"/>
          <w:b w:val="false"/>
          <w:i w:val="false"/>
          <w:color w:val="000000"/>
          <w:sz w:val="28"/>
        </w:rPr>
        <w:t>
      буксирлеу кезінде;</w:t>
      </w:r>
    </w:p>
    <w:bookmarkEnd w:id="3475"/>
    <w:bookmarkStart w:name="z3558" w:id="3476"/>
    <w:p>
      <w:pPr>
        <w:spacing w:after="0"/>
        <w:ind w:left="0"/>
        <w:jc w:val="both"/>
      </w:pPr>
      <w:r>
        <w:rPr>
          <w:rFonts w:ascii="Times New Roman"/>
          <w:b w:val="false"/>
          <w:i w:val="false"/>
          <w:color w:val="000000"/>
          <w:sz w:val="28"/>
        </w:rPr>
        <w:t>
      тұманда және дауылды ауа райы кезінде жүзгенде;</w:t>
      </w:r>
    </w:p>
    <w:bookmarkEnd w:id="3476"/>
    <w:bookmarkStart w:name="z3559" w:id="3477"/>
    <w:p>
      <w:pPr>
        <w:spacing w:after="0"/>
        <w:ind w:left="0"/>
        <w:jc w:val="both"/>
      </w:pPr>
      <w:r>
        <w:rPr>
          <w:rFonts w:ascii="Times New Roman"/>
          <w:b w:val="false"/>
          <w:i w:val="false"/>
          <w:color w:val="000000"/>
          <w:sz w:val="28"/>
        </w:rPr>
        <w:t>
      корабльдің жүзуі барысында сұйық және құрғақ жүкті қабылдау-тапсыру уақытында.</w:t>
      </w:r>
    </w:p>
    <w:bookmarkEnd w:id="3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478"/>
          <w:p>
            <w:pPr>
              <w:spacing w:after="20"/>
              <w:ind w:left="20"/>
              <w:jc w:val="both"/>
            </w:pPr>
          </w:p>
          <w:bookmarkEnd w:id="3478"/>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22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құрамның демалуы үшін қалыпты жағдайды қамтамасыз ету мақсатында қара-көк шеңбер фонында салынған ақ түсті "П" әріппен белгіленген мойынның бір бөлігін, егер жағдай мүмкіндік берсе, корабль бойынша кезекшінің (вахталық офицердің) бұйрығы бойынша ашуға болады. </w:t>
            </w:r>
          </w:p>
        </w:tc>
      </w:tr>
    </w:tbl>
    <w:bookmarkStart w:name="z3561" w:id="3479"/>
    <w:p>
      <w:pPr>
        <w:spacing w:after="0"/>
        <w:ind w:left="0"/>
        <w:jc w:val="both"/>
      </w:pPr>
      <w:r>
        <w:rPr>
          <w:rFonts w:ascii="Times New Roman"/>
          <w:b w:val="false"/>
          <w:i w:val="false"/>
          <w:color w:val="000000"/>
          <w:sz w:val="28"/>
        </w:rPr>
        <w:t>
      Осы мойынның тізбесі корабль командирінің бұйрығы бойынша жарияланады. "П" әрпі бар қалған мойынның әрқашанда бекітулі болуын корабльдің кезекші және вахталық қызметтері қадағалауға тиіс.</w:t>
      </w:r>
    </w:p>
    <w:bookmarkEnd w:id="3479"/>
    <w:bookmarkStart w:name="z3562" w:id="3480"/>
    <w:p>
      <w:pPr>
        <w:spacing w:after="0"/>
        <w:ind w:left="0"/>
        <w:jc w:val="both"/>
      </w:pPr>
      <w:r>
        <w:rPr>
          <w:rFonts w:ascii="Times New Roman"/>
          <w:b w:val="false"/>
          <w:i w:val="false"/>
          <w:color w:val="000000"/>
          <w:sz w:val="28"/>
        </w:rPr>
        <w:t xml:space="preserve">
       "П" әрпімен белгіленген мойынды бекіту қажеттілігі болмағанда, "Су өткізбейтін арақабырға ашылсын" командасы бойынша ашылады. </w:t>
      </w:r>
    </w:p>
    <w:bookmarkEnd w:id="3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481"/>
          <w:p>
            <w:pPr>
              <w:spacing w:after="20"/>
              <w:ind w:left="20"/>
              <w:jc w:val="both"/>
            </w:pPr>
          </w:p>
          <w:bookmarkEnd w:id="3481"/>
          <w:p>
            <w:pPr>
              <w:spacing w:after="20"/>
              <w:ind w:left="2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22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Сусызықтың үстінен өтетін, бірінші палубадан жоғары орналасқан және "Б" мен "З" әрпі бар мойын тобына кіретін, сондай-ақ осы палубадан төмен орналасқан герметикалық үй-жайға апаратын мойын "Т" әрпімен белгіленеді. Әріп пен шығыршық түсі қара-көк.</w:t>
            </w:r>
          </w:p>
        </w:tc>
      </w:tr>
    </w:tbl>
    <w:bookmarkStart w:name="z3564" w:id="3482"/>
    <w:p>
      <w:pPr>
        <w:spacing w:after="0"/>
        <w:ind w:left="0"/>
        <w:jc w:val="both"/>
      </w:pPr>
      <w:r>
        <w:rPr>
          <w:rFonts w:ascii="Times New Roman"/>
          <w:b w:val="false"/>
          <w:i w:val="false"/>
          <w:color w:val="000000"/>
          <w:sz w:val="28"/>
        </w:rPr>
        <w:t>
      Олар тек дабыл бойынша, оның ішінде "Радиациялық қауіп" сигналы бойынша бекітіледі.</w:t>
      </w:r>
    </w:p>
    <w:bookmarkEnd w:id="3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483"/>
          <w:p>
            <w:pPr>
              <w:spacing w:after="20"/>
              <w:ind w:left="20"/>
              <w:jc w:val="both"/>
            </w:pPr>
          </w:p>
          <w:bookmarkEnd w:id="3483"/>
          <w:p>
            <w:pPr>
              <w:spacing w:after="20"/>
              <w:ind w:left="20"/>
              <w:jc w:val="both"/>
            </w:pPr>
            <w:r>
              <w:drawing>
                <wp:inline distT="0" distB="0" distL="0" distR="0">
                  <wp:extent cx="1117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176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3566" w:id="3484"/>
          <w:p>
            <w:pPr>
              <w:spacing w:after="20"/>
              <w:ind w:left="20"/>
              <w:jc w:val="both"/>
            </w:pPr>
          </w:p>
          <w:bookmarkEnd w:id="3484"/>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22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3567" w:id="3485"/>
          <w:p>
            <w:pPr>
              <w:spacing w:after="20"/>
              <w:ind w:left="20"/>
              <w:jc w:val="both"/>
            </w:pPr>
          </w:p>
          <w:bookmarkEnd w:id="3485"/>
          <w:p>
            <w:pPr>
              <w:spacing w:after="20"/>
              <w:ind w:left="20"/>
              <w:jc w:val="both"/>
            </w:pPr>
            <w:r>
              <w:drawing>
                <wp:inline distT="0" distB="0" distL="0" distR="0">
                  <wp:extent cx="1143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430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3568" w:id="3486"/>
          <w:p>
            <w:pPr>
              <w:spacing w:after="20"/>
              <w:ind w:left="20"/>
              <w:jc w:val="both"/>
            </w:pPr>
          </w:p>
          <w:bookmarkEnd w:id="3486"/>
          <w:p>
            <w:pPr>
              <w:spacing w:after="20"/>
              <w:ind w:left="20"/>
              <w:jc w:val="both"/>
            </w:pPr>
            <w:r>
              <w:drawing>
                <wp:inline distT="0" distB="0" distL="0" distR="0">
                  <wp:extent cx="1143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430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3487"/>
          <w:p>
            <w:pPr>
              <w:spacing w:after="20"/>
              <w:ind w:left="20"/>
              <w:jc w:val="both"/>
            </w:pPr>
            <w:r>
              <w:rPr>
                <w:rFonts w:ascii="Times New Roman"/>
                <w:b w:val="false"/>
                <w:i w:val="false"/>
                <w:color w:val="000000"/>
                <w:sz w:val="20"/>
              </w:rPr>
              <w:t>
Дабыл және жауынгерлік әзірлікті атқару уақытында жеке құрамның өтуі және мұқтаждық үшін "Б", "П" және "Т" әріптерімен белгіленген мойынды ашу туралы бұйрық ГКП немесе ПЭЖ-ден беріледі.</w:t>
            </w:r>
          </w:p>
          <w:bookmarkEnd w:id="3487"/>
          <w:p>
            <w:pPr>
              <w:spacing w:after="20"/>
              <w:ind w:left="20"/>
              <w:jc w:val="both"/>
            </w:pPr>
            <w:r>
              <w:rPr>
                <w:rFonts w:ascii="Times New Roman"/>
                <w:b w:val="false"/>
                <w:i w:val="false"/>
                <w:color w:val="000000"/>
                <w:sz w:val="20"/>
              </w:rPr>
              <w:t>
</w:t>
            </w:r>
            <w:r>
              <w:rPr>
                <w:rFonts w:ascii="Times New Roman"/>
                <w:b w:val="false"/>
                <w:i w:val="false"/>
                <w:color w:val="000000"/>
                <w:sz w:val="20"/>
              </w:rPr>
              <w:t>Жауынгерлік әзірлікті ұзақ атқару кезінде қара-көк түсті екі шығыршықпен қоршалған қара-көк түсті "П" және "Т" әріптерінің бір бөлігін жеке құрамды өткізу және үй-жайды желдету үшін ашуға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Корабльдің ішкі контуры мойнындағы "П" және "Т" қара-көк түсті әріптер белгісі қызыл квадрат негізіне салынады. Бұл мойын барлық дабыл бойынша, оның ішінде "Радиациялық қауіп" сигналы бойынша бірінші кезекте бекітілуге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"З", "П", "Т" әріптерімен таңбаланған мойнды топқа бөлу және жеке құрамның өтуі және жауынгерлік әзірлік, дабыл бойынша жеке құрамның тіршілік әрекетін қамтамасыз ету және оның демалысы үшін ашуға болатын мойынды тізбектеу корабльді салғаннан кейін және жаңғыртқаннан кейін айқындалады. </w:t>
            </w:r>
          </w:p>
          <w:p>
            <w:pPr>
              <w:spacing w:after="20"/>
              <w:ind w:left="20"/>
              <w:jc w:val="both"/>
            </w:pPr>
            <w:r>
              <w:rPr>
                <w:rFonts w:ascii="Times New Roman"/>
                <w:b w:val="false"/>
                <w:i w:val="false"/>
                <w:color w:val="000000"/>
                <w:sz w:val="20"/>
              </w:rPr>
              <w:t>
Мойынды жарамды қалыпта ұстауға және оларды әзірлік және дабыл бойынша бекітуге (ашуға) жауапты лауазымды адам біруақытта айқындалады.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мен көмкерменің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488"/>
          <w:p>
            <w:pPr>
              <w:spacing w:after="20"/>
              <w:ind w:left="20"/>
              <w:jc w:val="both"/>
            </w:pPr>
            <w:r>
              <w:rPr>
                <w:rFonts w:ascii="Times New Roman"/>
                <w:b w:val="false"/>
                <w:i w:val="false"/>
                <w:color w:val="000000"/>
                <w:sz w:val="20"/>
              </w:rPr>
              <w:t xml:space="preserve">
әріп биіктігі – 65 миллиметр; </w:t>
            </w:r>
          </w:p>
          <w:bookmarkEnd w:id="3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әріп ені – 40 миллиметр;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әріп қалыңдығы – 5 миллиметр;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кіші шығыршықтың ішкі диаметрі – 90 миллиметр; </w:t>
            </w:r>
          </w:p>
          <w:p>
            <w:pPr>
              <w:spacing w:after="20"/>
              <w:ind w:left="20"/>
              <w:jc w:val="both"/>
            </w:pPr>
            <w:r>
              <w:rPr>
                <w:rFonts w:ascii="Times New Roman"/>
                <w:b w:val="false"/>
                <w:i w:val="false"/>
                <w:color w:val="000000"/>
                <w:sz w:val="20"/>
              </w:rPr>
              <w:t xml:space="preserve">
кіші шығыршықтың сыртқы диаметрі – 100 миллиметр.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489"/>
          <w:p>
            <w:pPr>
              <w:spacing w:after="20"/>
              <w:ind w:left="20"/>
              <w:jc w:val="both"/>
            </w:pPr>
            <w:r>
              <w:rPr>
                <w:rFonts w:ascii="Times New Roman"/>
                <w:b w:val="false"/>
                <w:i w:val="false"/>
                <w:color w:val="000000"/>
                <w:sz w:val="20"/>
              </w:rPr>
              <w:t xml:space="preserve">
үлкен шығыршықтың ішкі диаметрі – 110 миллиметр; </w:t>
            </w:r>
          </w:p>
          <w:bookmarkEnd w:id="3489"/>
          <w:p>
            <w:pPr>
              <w:spacing w:after="20"/>
              <w:ind w:left="20"/>
              <w:jc w:val="both"/>
            </w:pPr>
            <w:r>
              <w:rPr>
                <w:rFonts w:ascii="Times New Roman"/>
                <w:b w:val="false"/>
                <w:i w:val="false"/>
                <w:color w:val="000000"/>
                <w:sz w:val="20"/>
              </w:rPr>
              <w:t>
</w:t>
            </w:r>
            <w:r>
              <w:rPr>
                <w:rFonts w:ascii="Times New Roman"/>
                <w:b w:val="false"/>
                <w:i w:val="false"/>
                <w:color w:val="000000"/>
                <w:sz w:val="20"/>
              </w:rPr>
              <w:t>үлкен шығыршықтың сыртқы диаметрі – 120 миллиметр;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қызыл квадрат жағы – 130 миллиметр; </w:t>
            </w:r>
          </w:p>
          <w:p>
            <w:pPr>
              <w:spacing w:after="20"/>
              <w:ind w:left="20"/>
              <w:jc w:val="both"/>
            </w:pPr>
            <w:r>
              <w:rPr>
                <w:rFonts w:ascii="Times New Roman"/>
                <w:b w:val="false"/>
                <w:i w:val="false"/>
                <w:color w:val="000000"/>
                <w:sz w:val="20"/>
              </w:rPr>
              <w:t>
қара-көк шеңбер диаметрі – 90 миллиметр.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3581" w:id="3490"/>
    <w:p>
      <w:pPr>
        <w:spacing w:after="0"/>
        <w:ind w:left="0"/>
        <w:jc w:val="left"/>
      </w:pPr>
      <w:r>
        <w:rPr>
          <w:rFonts w:ascii="Times New Roman"/>
          <w:b/>
          <w:i w:val="false"/>
          <w:color w:val="000000"/>
        </w:rPr>
        <w:t xml:space="preserve"> "Үлкен жиын" сигналы бойынша корабль экипажын сапқа тұрғызу схемасы</w:t>
      </w:r>
    </w:p>
    <w:bookmarkEnd w:id="3490"/>
    <w:bookmarkStart w:name="z3582" w:id="3491"/>
    <w:p>
      <w:pPr>
        <w:spacing w:after="0"/>
        <w:ind w:left="0"/>
        <w:jc w:val="both"/>
      </w:pPr>
      <w:r>
        <w:rPr>
          <w:rFonts w:ascii="Times New Roman"/>
          <w:b w:val="false"/>
          <w:i w:val="false"/>
          <w:color w:val="000000"/>
          <w:sz w:val="28"/>
        </w:rPr>
        <w:t xml:space="preserve">
      </w:t>
      </w:r>
    </w:p>
    <w:bookmarkEnd w:id="3491"/>
    <w:p>
      <w:pPr>
        <w:spacing w:after="0"/>
        <w:ind w:left="0"/>
        <w:jc w:val="both"/>
      </w:pPr>
      <w:r>
        <w:drawing>
          <wp:inline distT="0" distB="0" distL="0" distR="0">
            <wp:extent cx="74676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4676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12-қосымша</w:t>
            </w:r>
          </w:p>
        </w:tc>
      </w:tr>
    </w:tbl>
    <w:bookmarkStart w:name="z3584" w:id="3492"/>
    <w:p>
      <w:pPr>
        <w:spacing w:after="0"/>
        <w:ind w:left="0"/>
        <w:jc w:val="left"/>
      </w:pPr>
      <w:r>
        <w:rPr>
          <w:rFonts w:ascii="Times New Roman"/>
          <w:b/>
          <w:i w:val="false"/>
          <w:color w:val="000000"/>
        </w:rPr>
        <w:t xml:space="preserve"> Командалық сөздер. "Командалық сөздерді" қолдану үшін нұсқау</w:t>
      </w:r>
    </w:p>
    <w:bookmarkEnd w:id="3492"/>
    <w:bookmarkStart w:name="z3585" w:id="3493"/>
    <w:p>
      <w:pPr>
        <w:spacing w:after="0"/>
        <w:ind w:left="0"/>
        <w:jc w:val="both"/>
      </w:pPr>
      <w:r>
        <w:rPr>
          <w:rFonts w:ascii="Times New Roman"/>
          <w:b w:val="false"/>
          <w:i w:val="false"/>
          <w:color w:val="000000"/>
          <w:sz w:val="28"/>
        </w:rPr>
        <w:t xml:space="preserve">
      1. Нұсқаулықтың осы қосымшасында корабль экипажының күнделікті күн тәртібіне, қызметіне және тұрмысына қатысты команда берілген. Корабльдің жауынгерлік бөлімі мен қызметінде қаруды қолдану және техникалық құралды пайдалану кезінде корабльде берілетін арнайы командалар, олар арнайы қағидаларда келтірілетіндіктен енгізілмеген. </w:t>
      </w:r>
    </w:p>
    <w:bookmarkEnd w:id="3493"/>
    <w:bookmarkStart w:name="z3586" w:id="3494"/>
    <w:p>
      <w:pPr>
        <w:spacing w:after="0"/>
        <w:ind w:left="0"/>
        <w:jc w:val="both"/>
      </w:pPr>
      <w:r>
        <w:rPr>
          <w:rFonts w:ascii="Times New Roman"/>
          <w:b w:val="false"/>
          <w:i w:val="false"/>
          <w:color w:val="000000"/>
          <w:sz w:val="28"/>
        </w:rPr>
        <w:t>
      2. "Командалық сөздерде" "орындау" және "түсінік" деген бағандарда осы команда бойынша жеке құрамның әрекеті көзделген, сондай-ақ олар бойынша команда мен әрекетке берілетін команда бойынша толық айқындалатын жағдайды қоспағанда, командаға түсінік беріледі.</w:t>
      </w:r>
    </w:p>
    <w:bookmarkEnd w:id="3494"/>
    <w:bookmarkStart w:name="z3587" w:id="3495"/>
    <w:p>
      <w:pPr>
        <w:spacing w:after="0"/>
        <w:ind w:left="0"/>
        <w:jc w:val="both"/>
      </w:pPr>
      <w:r>
        <w:rPr>
          <w:rFonts w:ascii="Times New Roman"/>
          <w:b w:val="false"/>
          <w:i w:val="false"/>
          <w:color w:val="000000"/>
          <w:sz w:val="28"/>
        </w:rPr>
        <w:t>
      3. Кез келген команданы тиісті сигналмен қайталауға болады, сондай-ақ ол радиохабар тарату және телефон арқылы берілуі мүмкін.</w:t>
      </w:r>
    </w:p>
    <w:bookmarkEnd w:id="3495"/>
    <w:bookmarkStart w:name="z3588" w:id="3496"/>
    <w:p>
      <w:pPr>
        <w:spacing w:after="0"/>
        <w:ind w:left="0"/>
        <w:jc w:val="both"/>
      </w:pPr>
      <w:r>
        <w:rPr>
          <w:rFonts w:ascii="Times New Roman"/>
          <w:b w:val="false"/>
          <w:i w:val="false"/>
          <w:color w:val="000000"/>
          <w:sz w:val="28"/>
        </w:rPr>
        <w:t>
      Дыбыспен сигналды үлгілік қолдану командаға қарама-қарсы тиісті бағандарда көрсетілген.</w:t>
      </w:r>
    </w:p>
    <w:bookmarkEnd w:id="3496"/>
    <w:bookmarkStart w:name="z3589" w:id="3497"/>
    <w:p>
      <w:pPr>
        <w:spacing w:after="0"/>
        <w:ind w:left="0"/>
        <w:jc w:val="both"/>
      </w:pPr>
      <w:r>
        <w:rPr>
          <w:rFonts w:ascii="Times New Roman"/>
          <w:b w:val="false"/>
          <w:i w:val="false"/>
          <w:color w:val="000000"/>
          <w:sz w:val="28"/>
        </w:rPr>
        <w:t xml:space="preserve">
      4. Радиохабар тарату желісі арқылы команда мен сигналды жоғарғы палубаға беру кезінде қоршаған жағдайды ескеру қажет және кемедегі қызметті ұйымдастыруды ашатын команда (сигнал) радиохабар тарату арқылы берілмейді. Айлақ пен портта жоғарғы палубаға команда берілмейді. </w:t>
      </w:r>
    </w:p>
    <w:bookmarkEnd w:id="3497"/>
    <w:bookmarkStart w:name="z3590" w:id="3498"/>
    <w:p>
      <w:pPr>
        <w:spacing w:after="0"/>
        <w:ind w:left="0"/>
        <w:jc w:val="both"/>
      </w:pPr>
      <w:r>
        <w:rPr>
          <w:rFonts w:ascii="Times New Roman"/>
          <w:b w:val="false"/>
          <w:i w:val="false"/>
          <w:color w:val="000000"/>
          <w:sz w:val="28"/>
        </w:rPr>
        <w:t>
      5. Корабль құрамасы командиріне жүзудің жергілікті жағдайына және корабльде бар техникаға байланысты команда мәтініне де, оларды беру тәртібіне де қажетті өзгерістер мен толықтырулар енгізуге жол беріледі. Бұл командалар қайталануы мүмкін. "Командалық сөздермен" белгіленген дыбыспен сигналға басқа мағына беруге тыйым салынады.</w:t>
      </w:r>
    </w:p>
    <w:bookmarkEnd w:id="3498"/>
    <w:bookmarkStart w:name="z3591" w:id="3499"/>
    <w:p>
      <w:pPr>
        <w:spacing w:after="0"/>
        <w:ind w:left="0"/>
        <w:jc w:val="both"/>
      </w:pPr>
      <w:r>
        <w:rPr>
          <w:rFonts w:ascii="Times New Roman"/>
          <w:b w:val="false"/>
          <w:i w:val="false"/>
          <w:color w:val="000000"/>
          <w:sz w:val="28"/>
        </w:rPr>
        <w:t>
      6. Командирдің аға көмекшісіне қатысты "Командалық сөздердің" барлық қағидалары, сондай-ақ корабльде аға көмекші лауазымы көзделмеген командир көмекшісіне де қатысты болады.</w:t>
      </w:r>
    </w:p>
    <w:bookmarkEnd w:id="3499"/>
    <w:bookmarkStart w:name="z3592" w:id="3500"/>
    <w:p>
      <w:pPr>
        <w:spacing w:after="0"/>
        <w:ind w:left="0"/>
        <w:jc w:val="both"/>
      </w:pPr>
      <w:r>
        <w:rPr>
          <w:rFonts w:ascii="Times New Roman"/>
          <w:b w:val="false"/>
          <w:i w:val="false"/>
          <w:color w:val="000000"/>
          <w:sz w:val="28"/>
        </w:rPr>
        <w:t>
      7. Рейдте тұрған (жалауды көтеру, түсіру, жарығын сөндіру, зеңбіректен тысын алу және тағы басқа), сондай-ақ рейдте (қару қолданумен оқу-жаттығу, шлюпкалық оқу-жаттығу, сүңгуір жұмысы және тағы басқа) жүзу режиміне әсері бар барлық корабль үшін ортақ әрекет рейдтегі басшының (құрама командирінің) қозғалысына байланысты, оның сигналы немесе оның рұқсаты бойынша, ал жеке жүзуде дербес жүзеге асырылады.</w:t>
      </w:r>
    </w:p>
    <w:bookmarkEnd w:id="3500"/>
    <w:bookmarkStart w:name="z3593" w:id="3501"/>
    <w:p>
      <w:pPr>
        <w:spacing w:after="0"/>
        <w:ind w:left="0"/>
        <w:jc w:val="left"/>
      </w:pPr>
      <w:r>
        <w:rPr>
          <w:rFonts w:ascii="Times New Roman"/>
          <w:b/>
          <w:i w:val="false"/>
          <w:color w:val="000000"/>
        </w:rPr>
        <w:t xml:space="preserve"> 1. Корабльді ұрысқа және жорыққа дайындау</w:t>
      </w:r>
    </w:p>
    <w:bookmarkEnd w:id="3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кім 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ысқырықпен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Корабльді ұрысқа және жорыққа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 ұрысқа және жорыққа 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 (корабль бойынша кезекші, вахталық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командирінің бұйрығы бойынша беріледі (Нұсқаулықтың 210-тармағы). Корабль экипажы корабльді ұрысқа және жорыққа дайындау кестесі мен графигінде көзделген міндетті орындауға кіріседі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Корабльді ұрысқа және жорыққа шұғыл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(оқу-жаттығу) дабыл. Корабль ұрысқа және жорыққа шұғыл 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 (корабль бойынша кезекші, вахталық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командирінің (жедел кезекшінің) бұйрығы бойынша жарияланады. Корабль экипажы жауынгерлік дабыл бойынша кесетеге сәйкес өз орнына орналасады және корабльді ұрысқа және жорыққа дайындау кестесінде, Нұсқаулықта және корабльді шұғыл дайындау графигінде көзделген іс-қимылды орындайды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Жауынгерлік әзірлік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3502"/>
          <w:p>
            <w:pPr>
              <w:spacing w:after="20"/>
              <w:ind w:left="20"/>
              <w:jc w:val="both"/>
            </w:pPr>
            <w:r>
              <w:rPr>
                <w:rFonts w:ascii="Times New Roman"/>
                <w:b w:val="false"/>
                <w:i w:val="false"/>
                <w:color w:val="000000"/>
                <w:sz w:val="20"/>
              </w:rPr>
              <w:t xml:space="preserve">
Жауынгерлік әзірлікті төмендету </w:t>
            </w:r>
          </w:p>
          <w:bookmarkEnd w:id="3502"/>
          <w:p>
            <w:pPr>
              <w:spacing w:after="20"/>
              <w:ind w:left="20"/>
              <w:jc w:val="both"/>
            </w:pPr>
            <w:r>
              <w:rPr>
                <w:rFonts w:ascii="Times New Roman"/>
                <w:b w:val="false"/>
                <w:i w:val="false"/>
                <w:color w:val="000000"/>
                <w:sz w:val="20"/>
              </w:rPr>
              <w:t xml:space="preserve">
№ 1 жауынгерлік әзірліктен № 2 жауынгерлік әзірлікке өту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жауынгерлік әзірлік. Нұсқа нөмірі мынадай. Мынадай жауынгерлік ауысым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командирінің бұйрығы бойынша жарияланады. Көрсетілген ауысымның түскені туралы командалық пунктіге мынадай нысан бойынша баяндалады: "Мынадай жауынгерлік бекет. № 2 әзірлік бойынша мынадай жауынгерлік ауысым түсті"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"Вахтаны тапсырушылар, орынды босат"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Командалық пунктіден (бөліктен) көрсетілген ауысымның түскені туралы баяндама жасалғанда беріледі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Оқу-жаттығу мақсатында жарияланатын дабыл сигналы (жауынгерлік және оқу-жаттығудан басқа) іс жүзіндегі дабыл сигналынан айырмашылығы: дауыстап – "Оқу-жаттығу", кернеймен – № 13 сигнал, қоңыраумен – № 7 сигнал беріледі.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3503"/>
          <w:p>
            <w:pPr>
              <w:spacing w:after="20"/>
              <w:ind w:left="20"/>
              <w:jc w:val="both"/>
            </w:pPr>
            <w:r>
              <w:rPr>
                <w:rFonts w:ascii="Times New Roman"/>
                <w:b w:val="false"/>
                <w:i w:val="false"/>
                <w:color w:val="000000"/>
                <w:sz w:val="20"/>
              </w:rPr>
              <w:t>
Жауынгерлік әзірлікті арттыру</w:t>
            </w:r>
          </w:p>
          <w:bookmarkEnd w:id="3503"/>
          <w:p>
            <w:pPr>
              <w:spacing w:after="20"/>
              <w:ind w:left="20"/>
              <w:jc w:val="both"/>
            </w:pPr>
            <w:r>
              <w:rPr>
                <w:rFonts w:ascii="Times New Roman"/>
                <w:b w:val="false"/>
                <w:i w:val="false"/>
                <w:color w:val="000000"/>
                <w:sz w:val="20"/>
              </w:rPr>
              <w:t xml:space="preserve">
№ 2 жауынгерлік әзірліктен № 1 жауынгерлік әзірлікке өту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(оқу-жаттығу)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командирінің бұйрығымен, ал кейінге қалдыруды күттірмейтін жағдайда вахталық офицердің бұйрығы бойынша жарияланады. Корабль экипажы жауынгерлік дабыл бойынша кестеге сәйкес орнына орналасады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жауынгерлік әзірлік бойынша вахта ауысымы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3504"/>
          <w:p>
            <w:pPr>
              <w:spacing w:after="20"/>
              <w:ind w:left="20"/>
              <w:jc w:val="both"/>
            </w:pPr>
            <w:r>
              <w:rPr>
                <w:rFonts w:ascii="Times New Roman"/>
                <w:b w:val="false"/>
                <w:i w:val="false"/>
                <w:color w:val="000000"/>
                <w:sz w:val="20"/>
              </w:rPr>
              <w:t xml:space="preserve">
Мысалы: </w:t>
            </w:r>
          </w:p>
          <w:bookmarkEnd w:id="3504"/>
          <w:p>
            <w:pPr>
              <w:spacing w:after="20"/>
              <w:ind w:left="20"/>
              <w:jc w:val="both"/>
            </w:pPr>
            <w:r>
              <w:rPr>
                <w:rFonts w:ascii="Times New Roman"/>
                <w:b w:val="false"/>
                <w:i w:val="false"/>
                <w:color w:val="000000"/>
                <w:sz w:val="20"/>
              </w:rPr>
              <w:t>
"Мынадай жауынгерлік ауысым вахтаға дайында. Киім нысаны мынадай, жоғарғы вахта үшін нөмір мынадай"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505"/>
          <w:p>
            <w:pPr>
              <w:spacing w:after="20"/>
              <w:ind w:left="20"/>
              <w:jc w:val="both"/>
            </w:pPr>
            <w:r>
              <w:rPr>
                <w:rFonts w:ascii="Times New Roman"/>
                <w:b w:val="false"/>
                <w:i w:val="false"/>
                <w:color w:val="000000"/>
                <w:sz w:val="20"/>
              </w:rPr>
              <w:t>
Кезекті жауынгерлік ауысым вахтаға түсерден 15 минут бұрын беріледі.</w:t>
            </w:r>
          </w:p>
          <w:bookmarkEnd w:id="3505"/>
          <w:p>
            <w:pPr>
              <w:spacing w:after="20"/>
              <w:ind w:left="20"/>
              <w:jc w:val="both"/>
            </w:pPr>
            <w:r>
              <w:rPr>
                <w:rFonts w:ascii="Times New Roman"/>
                <w:b w:val="false"/>
                <w:i w:val="false"/>
                <w:color w:val="000000"/>
                <w:sz w:val="20"/>
              </w:rPr>
              <w:t xml:space="preserve">
Үй-жай бойынша тәуліктік кезекші кезекті ауысымның матростары мен старшиналарына, олардың вахтаға түсетіні туралы ескертеді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жауынгерлік ауысым, таралымға сапқа тұр"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 жауынгерлік ауысым түсерден 10 минут бұрын беріледі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жауынгерлік ауысым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бекет командалық пунктіге кезекті жауынгерлік ауысымның түскені туралы баяндайды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"Вахтаны тапсырушылар, орынды босат"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пунктіден кезекті жауынгерлік ауысымның түскені туралы баяндама жасалғанда беріледі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жауынгерлік әзірлікті алу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(оқу-жаттығу)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командирінің (жедел кезекшінің) бұйрығы бойынша жарияланады. Корабль экипажы жауынгерлік дабыл бойынша кестеге сәйкес орнына орналасады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(оқу-жаттығу) дабылды тоқтат. Қару мен техникалық құралды бастапқы қалыпқа келтір"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экипажы қару мен техникалық құралды бастапқы қалыпқа келтіреді. Жауынгерлік бекет пен бөлімше командирлері қару мен техникалық құралдың бастапқы қалыпқа келтірілгені туралы баяндайды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және кезекші қызмет, зәкір бойынша (швартов бойынша)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нарядқа тағайындалған жеке құрам кезекшілікке және вахтаға түседі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 босат"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8" w:id="3506"/>
    <w:p>
      <w:pPr>
        <w:spacing w:after="0"/>
        <w:ind w:left="0"/>
        <w:jc w:val="left"/>
      </w:pPr>
      <w:r>
        <w:rPr>
          <w:rFonts w:ascii="Times New Roman"/>
          <w:b/>
          <w:i w:val="false"/>
          <w:color w:val="000000"/>
        </w:rPr>
        <w:t xml:space="preserve"> 2. Корабль жорығы және оның теңізде болуы  Зәкірді көтеру (швартовты жинау) және зәкірді (швартовты) түсіру</w:t>
      </w:r>
    </w:p>
    <w:bookmarkEnd w:id="3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 беретін команда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 сигналының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Зәкірді көтеруге (швартовты жинауға) дайындалу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 көтерілген кезде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"Зәкір-шынжырды мынанша метрге жина"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Қойлайлы ауа райы жағдайында беріледі. Бас боцманның жетекшілігімен бүйірдегілер зәкір шынжырын көрсетілген метр санына дейін жинайды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Бөшкеден алғанда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бөліктегі (артқы бөліктегі) шығырды бөшкеге сал"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бойынша тағайындалған команда бридельді (зәкір-шынжырды) түсіру үшін шығыры бар сымарқанды бөшкенің ілгегіне салады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Швартовты жинағанда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3507"/>
          <w:p>
            <w:pPr>
              <w:spacing w:after="20"/>
              <w:ind w:left="20"/>
              <w:jc w:val="both"/>
            </w:pPr>
            <w:r>
              <w:rPr>
                <w:rFonts w:ascii="Times New Roman"/>
                <w:b w:val="false"/>
                <w:i w:val="false"/>
                <w:color w:val="000000"/>
                <w:sz w:val="20"/>
              </w:rPr>
              <w:t>
"Мынадай швартовты шығырмен түсір"</w:t>
            </w:r>
          </w:p>
          <w:bookmarkEnd w:id="3507"/>
          <w:p>
            <w:pPr>
              <w:spacing w:after="20"/>
              <w:ind w:left="20"/>
              <w:jc w:val="both"/>
            </w:pPr>
            <w:r>
              <w:rPr>
                <w:rFonts w:ascii="Times New Roman"/>
                <w:b w:val="false"/>
                <w:i w:val="false"/>
                <w:color w:val="000000"/>
                <w:sz w:val="20"/>
              </w:rPr>
              <w:t>
"Мынадай швартовты сол (оң) жақтан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Қолайлы ауа райы кезінде беріледі. Осы команда бойынша кеме аз уақыт тұрған кезде онсыз тұра алатын швартов алынады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508"/>
          <w:p>
            <w:pPr>
              <w:spacing w:after="20"/>
              <w:ind w:left="20"/>
              <w:jc w:val="both"/>
            </w:pPr>
            <w:r>
              <w:rPr>
                <w:rFonts w:ascii="Times New Roman"/>
                <w:b w:val="false"/>
                <w:i w:val="false"/>
                <w:color w:val="000000"/>
                <w:sz w:val="20"/>
              </w:rPr>
              <w:t>
"Баспалдақ алынсын"</w:t>
            </w:r>
          </w:p>
          <w:bookmarkEnd w:id="3508"/>
          <w:p>
            <w:pPr>
              <w:spacing w:after="20"/>
              <w:ind w:left="20"/>
              <w:jc w:val="both"/>
            </w:pPr>
            <w:r>
              <w:rPr>
                <w:rFonts w:ascii="Times New Roman"/>
                <w:b w:val="false"/>
                <w:i w:val="false"/>
                <w:color w:val="000000"/>
                <w:sz w:val="20"/>
              </w:rPr>
              <w:t xml:space="preserve">
(Трап пен басқышты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корабльде баспалдақ швартовты түсірумен қатар алынады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 түсірілгеннен кейін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3509"/>
          <w:p>
            <w:pPr>
              <w:spacing w:after="20"/>
              <w:ind w:left="20"/>
              <w:jc w:val="both"/>
            </w:pPr>
            <w:r>
              <w:rPr>
                <w:rFonts w:ascii="Times New Roman"/>
                <w:b w:val="false"/>
                <w:i w:val="false"/>
                <w:color w:val="000000"/>
                <w:sz w:val="20"/>
              </w:rPr>
              <w:t>
"Мынадай шлюпканы көтер"</w:t>
            </w:r>
          </w:p>
          <w:bookmarkEnd w:id="3509"/>
          <w:p>
            <w:pPr>
              <w:spacing w:after="20"/>
              <w:ind w:left="20"/>
              <w:jc w:val="both"/>
            </w:pPr>
            <w:r>
              <w:rPr>
                <w:rFonts w:ascii="Times New Roman"/>
                <w:b w:val="false"/>
                <w:i w:val="false"/>
                <w:color w:val="000000"/>
                <w:sz w:val="20"/>
              </w:rPr>
              <w:t xml:space="preserve">
"Шлюпканы көтер"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Қару-жарағында шлюпка бар корабльде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Зәкірді көтергенге (швартовты жинағанға) дейін бір сағат бұрын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және кезекші қызметтер жорық бойынша түссін"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 беріледі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командирінің аға көмекшісі беретін команда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ысқырықпен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Зәкірді көтеру (швартовты жинау)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"Орныңда тұр, зәкірді көтер (бөшкеден ал, швартовты жина)"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кестеге сәйкес орнына орналасады. Вахталық офицер командирдің аға көмекшісіне вахтаны тапсырады және кесте бойынша өз орнына орналасады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"Бүйірдегілер – бүйірге, юттағылар – ютқа. Зәкірді көтер"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Авралсыз зәкірді көтерген кезде корабльде беріледі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Бөшкеден алынғанда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"Шығырды алдыңғы (артқы) бөшкеден босат"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командирінің бұйрығы бойынша беріледі. Бүйірдегі (юттағы) топ командирі: "Шығырды босат", шығыр босатылғаннан кейін: "Шығырды ал" деп команда береді және орындалғаны туралы БКП-ға баяндайды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3510"/>
          <w:p>
            <w:pPr>
              <w:spacing w:after="20"/>
              <w:ind w:left="20"/>
              <w:jc w:val="both"/>
            </w:pPr>
            <w:r>
              <w:rPr>
                <w:rFonts w:ascii="Times New Roman"/>
                <w:b w:val="false"/>
                <w:i w:val="false"/>
                <w:color w:val="000000"/>
                <w:sz w:val="20"/>
              </w:rPr>
              <w:t>
"Мынадай шпильді дайында"</w:t>
            </w:r>
          </w:p>
          <w:bookmarkEnd w:id="3510"/>
          <w:p>
            <w:pPr>
              <w:spacing w:after="20"/>
              <w:ind w:left="20"/>
              <w:jc w:val="both"/>
            </w:pPr>
            <w:r>
              <w:rPr>
                <w:rFonts w:ascii="Times New Roman"/>
                <w:b w:val="false"/>
                <w:i w:val="false"/>
                <w:color w:val="000000"/>
                <w:sz w:val="20"/>
              </w:rPr>
              <w:t>
"Шпильді жібер"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командирінің бұйрығы бойынша беріледі. Бүйірдегі (алдыңғы бөліктегі) топ командирі: "Шпиль жіберілді" командасын береді және зәкір шынжырын жинауға басшылық жасайды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Зәкір-шынжырды күту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3511"/>
          <w:p>
            <w:pPr>
              <w:spacing w:after="20"/>
              <w:ind w:left="20"/>
              <w:jc w:val="both"/>
            </w:pPr>
            <w:r>
              <w:rPr>
                <w:rFonts w:ascii="Times New Roman"/>
                <w:b w:val="false"/>
                <w:i w:val="false"/>
                <w:color w:val="000000"/>
                <w:sz w:val="20"/>
              </w:rPr>
              <w:t>
"Клюзде қанша?"</w:t>
            </w:r>
          </w:p>
          <w:bookmarkEnd w:id="3511"/>
          <w:p>
            <w:pPr>
              <w:spacing w:after="20"/>
              <w:ind w:left="20"/>
              <w:jc w:val="both"/>
            </w:pPr>
            <w:r>
              <w:rPr>
                <w:rFonts w:ascii="Times New Roman"/>
                <w:b w:val="false"/>
                <w:i w:val="false"/>
                <w:color w:val="000000"/>
                <w:sz w:val="20"/>
              </w:rPr>
              <w:t>
"Зәкір-шынжыр қалай?"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Бүйірдегі (алдыңғы бөліктегі) топ командирі: "Клюзде мынанша метр", "Зәкір-шынжыр қатты (бос)", "Алға (артқа, жанға, штевень астына) қарап тұр", ал зәкір жерден көтерілгенде "Зәкір шықты" деп баяндайды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 жиналғанда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3512"/>
          <w:p>
            <w:pPr>
              <w:spacing w:after="20"/>
              <w:ind w:left="20"/>
              <w:jc w:val="both"/>
            </w:pPr>
            <w:r>
              <w:rPr>
                <w:rFonts w:ascii="Times New Roman"/>
                <w:b w:val="false"/>
                <w:i w:val="false"/>
                <w:color w:val="000000"/>
                <w:sz w:val="20"/>
              </w:rPr>
              <w:t>
"Мынадай швартовты босат (бірте-бірте босат, тоқта тұр, көтер)"</w:t>
            </w:r>
          </w:p>
          <w:bookmarkEnd w:id="3512"/>
          <w:p>
            <w:pPr>
              <w:spacing w:after="20"/>
              <w:ind w:left="20"/>
              <w:jc w:val="both"/>
            </w:pPr>
            <w:r>
              <w:rPr>
                <w:rFonts w:ascii="Times New Roman"/>
                <w:b w:val="false"/>
                <w:i w:val="false"/>
                <w:color w:val="000000"/>
                <w:sz w:val="20"/>
              </w:rPr>
              <w:t>
"Мынадай швартов шпильге"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Жағдайға байланысты беріледі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Швартовтың ұшын корабльде бекіту орны бойынша: "алдыңғы бөлік", "борттық", "артқы бөлік"; тартым бағыты бойынша: "алдыңғы", "тура", "артқы" деп атайды; корабльде бекіту орны мен тартым бағыты сәйкес келгенде бекіту орны бойынша алдыңғы бөліктен артқы бөлікке қарай есептеп, арқан ұшына нөмір беріледі, мысалы: "Екінші артқы бөліктегі алдыңғы"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бөлікте қалай? ... дейін арақашықтықты баянда"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Бүйірдегі (алдыңғы бөліктегі) топ командирі: "Артқы бөлікте таза" немесе "Артқы бөлікте мынадай-мынадай" немесе "Пирске дейін мынанша метр" деп баяндайды. Баяндау жалаушамен қайталанады: қызыл – артқы бөлікте таза емес және ақ – артқы бөлікте таза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3513"/>
          <w:p>
            <w:pPr>
              <w:spacing w:after="20"/>
              <w:ind w:left="20"/>
              <w:jc w:val="both"/>
            </w:pPr>
            <w:r>
              <w:rPr>
                <w:rFonts w:ascii="Times New Roman"/>
                <w:b w:val="false"/>
                <w:i w:val="false"/>
                <w:color w:val="000000"/>
                <w:sz w:val="20"/>
              </w:rPr>
              <w:t>
"Кранец борт сыртына"</w:t>
            </w:r>
          </w:p>
          <w:bookmarkEnd w:id="3513"/>
          <w:p>
            <w:pPr>
              <w:spacing w:after="20"/>
              <w:ind w:left="20"/>
              <w:jc w:val="both"/>
            </w:pPr>
            <w:r>
              <w:rPr>
                <w:rFonts w:ascii="Times New Roman"/>
                <w:b w:val="false"/>
                <w:i w:val="false"/>
                <w:color w:val="000000"/>
                <w:sz w:val="20"/>
              </w:rPr>
              <w:t>
"Кранецті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Кранецді пайдалану қажеттілігіне байланысты беріледі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514"/>
          <w:p>
            <w:pPr>
              <w:spacing w:after="20"/>
              <w:ind w:left="20"/>
              <w:jc w:val="both"/>
            </w:pPr>
            <w:r>
              <w:rPr>
                <w:rFonts w:ascii="Times New Roman"/>
                <w:b w:val="false"/>
                <w:i w:val="false"/>
                <w:color w:val="000000"/>
                <w:sz w:val="20"/>
              </w:rPr>
              <w:t>
"Гюйсті түсір, жалаудың орнын ауыстыр" немесе</w:t>
            </w:r>
          </w:p>
          <w:bookmarkEnd w:id="3514"/>
          <w:p>
            <w:pPr>
              <w:spacing w:after="20"/>
              <w:ind w:left="20"/>
              <w:jc w:val="both"/>
            </w:pPr>
            <w:r>
              <w:rPr>
                <w:rFonts w:ascii="Times New Roman"/>
                <w:b w:val="false"/>
                <w:i w:val="false"/>
                <w:color w:val="000000"/>
                <w:sz w:val="20"/>
              </w:rPr>
              <w:t>
</w:t>
            </w:r>
            <w:r>
              <w:rPr>
                <w:rFonts w:ascii="Times New Roman"/>
                <w:b w:val="false"/>
                <w:i w:val="false"/>
                <w:color w:val="000000"/>
                <w:sz w:val="20"/>
              </w:rPr>
              <w:t>"Зәкір жарығын сөндір, жүру жарығын жақ" немесе</w:t>
            </w:r>
          </w:p>
          <w:p>
            <w:pPr>
              <w:spacing w:after="20"/>
              <w:ind w:left="20"/>
              <w:jc w:val="both"/>
            </w:pPr>
            <w:r>
              <w:rPr>
                <w:rFonts w:ascii="Times New Roman"/>
                <w:b w:val="false"/>
                <w:i w:val="false"/>
                <w:color w:val="000000"/>
                <w:sz w:val="20"/>
              </w:rPr>
              <w:t>
"Жалауға. Жалауды көтер"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3515"/>
          <w:p>
            <w:pPr>
              <w:spacing w:after="20"/>
              <w:ind w:left="20"/>
              <w:jc w:val="both"/>
            </w:pPr>
            <w:r>
              <w:rPr>
                <w:rFonts w:ascii="Times New Roman"/>
                <w:b w:val="false"/>
                <w:i w:val="false"/>
                <w:color w:val="000000"/>
                <w:sz w:val="20"/>
              </w:rPr>
              <w:t>
Жалауды ауыстыруға, жарықты жағу және сөндіруге қатысты және басқа команда "Зәкір шықты" баяндауын алысымен, сондай-ақ соңғы швартовты (перлинь бөшкеден) бергеннен кейін беріледі.</w:t>
            </w:r>
          </w:p>
          <w:bookmarkEnd w:id="3515"/>
          <w:p>
            <w:pPr>
              <w:spacing w:after="20"/>
              <w:ind w:left="20"/>
              <w:jc w:val="both"/>
            </w:pPr>
            <w:r>
              <w:rPr>
                <w:rFonts w:ascii="Times New Roman"/>
                <w:b w:val="false"/>
                <w:i w:val="false"/>
                <w:color w:val="000000"/>
                <w:sz w:val="20"/>
              </w:rPr>
              <w:t xml:space="preserve">
Бір уақытта шар орнына дейін көтеріледі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 судан шығырлғанда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топ командирі: "Зәкір таза" немесе "Зәкір таза емес" деп баяндайды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 клюзге жақындағанда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Бүйірдегі топ командирі: "Шпильді тоқтат" деп команда береді, зәкірді түсіруге дайындағаннан кейін "Сол (оң) жақтағы зәкір түсіруге дайын" деп баяндайды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зәкірді (немесе екі зәкір де) түсіруге 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Швартовты жинағанда немесе бөшкеден алғанда тар өтпеден өткенде ғана беріледі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пен артқы бөлікті сыртын қарап тексер"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Бүйірдегі, шкафут және ют тобының командирлері бортты және артқы бөліктің сыртын қарап тексереді, кемшіліктерді жояды және мінбеге: "Борт (артқы бөліктің) сырты таза" деп баяндайды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 (зәкірлерді) орнына қой. Жорықтық бекітпені сал"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өтпеден өткеннен кейін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(оқу-жаттығу) дабыл"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дабыл бойынша корабль экипажы кестеге сәйкес орнына орналасады </w:t>
            </w:r>
          </w:p>
        </w:tc>
      </w:tr>
    </w:tbl>
    <w:bookmarkStart w:name="z3609" w:id="3516"/>
    <w:p>
      <w:pPr>
        <w:spacing w:after="0"/>
        <w:ind w:left="0"/>
        <w:jc w:val="both"/>
      </w:pPr>
      <w:r>
        <w:rPr>
          <w:rFonts w:ascii="Times New Roman"/>
          <w:b w:val="false"/>
          <w:i w:val="false"/>
          <w:color w:val="000000"/>
          <w:sz w:val="28"/>
        </w:rPr>
        <w:t>
      2. Зәкірге (швартовқа) қоюға дайындау</w:t>
      </w:r>
    </w:p>
    <w:bookmarkEnd w:id="3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Вахталық офицер беретін команда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 зәкірге (зәкір мен швартовқа немесе швартовқа немесе бөшке мен швартовқа) қоюға дайында"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бойынша тағайындалған жеке құрам корабльді зәкірге (швартовқа) қоюға дайындайды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бекітпені 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Жағдаймен үйлестіріп, корабльде беріледі. Кесте бойынша тағайындалғандар шлюпкадан және басқадан жорықтық бекітпені 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шлюпканы (катерді) түсір"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боцман шлюпканы дайындайды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Командирдің аға көмекшісі беретін команда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ысқырықпен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3.Зәкірге (швартовқа) қою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командирінің бұйрығы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"Орныңа тұр, зәкірге (зәкірге және швартовқа немесе швартовқа немесе бөшке мен швартовқа) 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экипажы кестеге сәйкес орнына орналасады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"Бүйірдегілер – бүйірге, юттағылар – ютқа. Зәкірге тұр"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Корабльде авралсыз зәкірді түсіру кезінде 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шлюпка (катер) суға"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Корабльде бөшкеге жақындағанда 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екі) жақтағы зәкірді түсіруге 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Бүйірдегі (алдыңғы бөліктегі) топ командирі зәкірді түсіруге дайындауға басшылық жасайды және ол дайын болысымен мінбеге: "Оң (сол, екі) жақтағы зәкір түсіруге дайын" деп баяндайды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жақтағы арқан ұшын және кранецті 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Швартовтың дайын болғаны туралы бүйірдегі және юттағы топ командирлер: "Оң (сол) жақтағы швартов дайындалды" деп баяндайды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арқанын (жетекті) 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топ командирі жұмыс барысы туралы: "Лақтыру арқаны берілді", "Жетек бөшкеде", "Перлинь іске қосылды" деп баяндайды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жақтағы зәкірді түсіруге тұр"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Бүйірдегі топ командирі: "Оң (сол) жақтағы шынжырдан алшақ кет" деп команда береді. Команда зәкір шынжыры өтетін жердің бәрінде оған жақын жердегіні сақтандыру үшін қайталанады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жақтағы зәкірді шпиль арқылы мынадай метрге босат"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зәкірді түсіру үлкен тереңдікте жүргізілсе беріледі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командирінің бұйрығы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 түсір"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(алдыңғы бөліктегі) топ командирі команданы қайталайды. Аға боцман (боцман) зәкірді түсіреді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"Клюзге мынадай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 шынжырының қанша метрге босатылуы керектігі көрсетіледі. Команда орындалысымен БКП-ге: "Клюзде мынадай метр" деп баяндалады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ұшы борт сыртына"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орынға кранец салынады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(артқы) бөліктегіні 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командирінің бұйрығы бойынша беріледі. Көрсетілген швартов қабырғаға (пирске) беріледі. Команда орындалысымен: "Алдыңғы (артқы) бөліктегі берілді" деп баяндалады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"Гюйсті көтер, жалауды ауыстыр" немесе "Жалауға. Жалауды түсір" немесе "Жүзгендегі жарықты сөндір, зәкір жарығын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Зәкірді түсіргеннен немесе швартовты (перлиньді) бөшкеге салғаннан кейін бірден беріледі. Команданың орындалғаны туралы жүрістік мінбеге баяндалады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 пен трапты шығар"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Зәкірге қойғанда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"Зәкір-шынжырды ұстап тұр" немесе "Зәкір-шынжырды ұстама"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тура төмен (артқа, алға, оңға, солға) қарай түсір", "Шынжыр тартылуда", "Шынжыр қатты", "Зәкір жылжуда", "Зәкір жиналды" - зәкір шынжыры қатты тартылғанда; "Зәкір-шынжыр тартылды" - зәкір шынжыры тартылып, өз салмағымен ілініп тұрғанда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"Зәкір-шынжырды мынадай метрге дейін босат" немесе "Зәкір-шынжырды мынадай метрге дейін жина"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(алдыңғы бөліктегі) топ командирі зәкір шынжырын босатып немесе жинап, жүрістік мінбеге: "Клюзде мынанша метр" деп баяндайды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"Клюзде қанша?"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Бүйірдегі (алдыңғы бөліктегі) топ командирі босатылған зәкір-шынжырдың санын баяндайды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Швартовқа немесе бөшкеге қойғанда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швартов шпильге"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швартов бөшкеге немесе қабырғаға оралғанда 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швартовты ал (тарт, ұстап тұр, босат, қайта жібер, ора, шпильге 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басшылық жасайтын адам команданы қайталайды және орындалғаны туралы: "Мынадай швартов босатылды (ұсталды, тартылды, алынды, қайта жіберілді, оралды)" деп баяндайды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"Пирске (қабырғаға және басқаға) дейінгі арақашықтықты баянда немесе "Пирске (қабырғаға) дейінгі арақашықтық мынанша метрден кейін баянда"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Бүйірдегі (алдыңғы бөліктегі) және юттағы (артқы бөліктегі) топтың командирлері көрсетілген пирске, қабырғаға, бөшкеге және бұдан әріге дейінгі арақашықтықты айқындайды және мінбеге: "Пирске (қабырғаға) дейін мынанша метр" деп баяндайды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Бөшкеге қойғанда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(оң) жақтағы зәкір-шынжырды 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бөшкеге өз зәкір-шынжырына қойғанда 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"Зәкір-шынжырды бөшкеге 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Зәкір-шынжырды бөшкеге беру жұмысы басталады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"Тоқтатқыны 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зәкір жиналып, кеме зәкір шынжырына тоқтағанда және соңғысы қажетті ұзындыққа дейін жиналғанда беріледі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"Баспалдақты түсір"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кеме шватровқа тұрғанда беріледі. Команда орындалғаннан кейін: "Баспалдақ берілді" деп баяндалады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техникалық құралды қарап-тексер"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қару мен техникалық құралды тексеру үшін орынға орналасады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техникалық құрал – бастапқы қалыпқа"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Нұсқаулыққа сәйкес орындалады. Орындалғаны туралы бөлімше командирі БКП-ге баяндайды </w:t>
            </w:r>
          </w:p>
        </w:tc>
      </w:tr>
    </w:tbl>
    <w:bookmarkStart w:name="z3610" w:id="3517"/>
    <w:p>
      <w:pPr>
        <w:spacing w:after="0"/>
        <w:ind w:left="0"/>
        <w:jc w:val="left"/>
      </w:pPr>
      <w:r>
        <w:rPr>
          <w:rFonts w:ascii="Times New Roman"/>
          <w:b/>
          <w:i w:val="false"/>
          <w:color w:val="000000"/>
        </w:rPr>
        <w:t xml:space="preserve"> 3. Корабльді басқару</w:t>
      </w:r>
    </w:p>
    <w:bookmarkEnd w:id="3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адамның жауабы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адамның баяндауы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Рульді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"Мынанша градусқа руль оңға (солға)"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мынанша градусқа руль оңға (солға)"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 оңға (солға) көрсетілген градус санына бұрылады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 оңға (солға) мынанша"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оңға (солға)"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руль оңға (солға)"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 көрсетілген жаққа 10-15° (осы кемеде белгіленгендей) бұрылады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оңға (солға) мынанша"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оңға (солға) бортта"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руль оңға (солға) бортта"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 көрсетілген жаққа қарай белгіленген шекке дейін бұрылады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оңға (солға) бортта"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қалай жүзуде?"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құбылнаманы қадағалап, корабльдің қозғалысы туралы баяндайды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(солға) қарай жүзуде" немесе "Оңға (солға) баяу жүзуде" немесе "Тоқтады" немесе "Оңға (солға) жүзді"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бұруға"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біртіндеп кеменің диаметрлік жазықтығына бұрылады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"Бұрып ұста"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бұра ұстауға"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 корабль циркуляциясына кері жаққа қарай бұрылады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оңға (солға) мынанша градусқа"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руль 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 корабльдің диаметрлік жазықтығына келтіріледі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қалай?"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рульдің қалпын рульдік көрсеткіш бойынша байқайды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мынанша оңға (солға)" немесе "Руль бортта оңға (солға)" немесе "Руль 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қалай қозғалады?"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осы жағдайда корабльді белгіленген курста ұстау үшін рульді қандай қалыпта ұстау керектігін байқайды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оңға (солға) мынанша градусқа қозғалады"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мынанша градустан артық бұрылмасын"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рульді мынанша градустан артық бұрмауға"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рульдің қалпын мұқият қадағалайды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"Рульмен осылай басқаруға ауыс. Курс мынанша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осылай басқаруға ауыс"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адам рульді Нұсқаулыққа сәйкес көзделген басқаруға ауысады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осылай (мысалы: "Руль қолмен")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бекеттен рульді басқаруға ауыс. Курс мынанша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мынадай бекеттен рульді басқаруға ауысуға"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Нұсқаулыққа сәйкес көрсетілген бекетке ауысады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бекеттен руль басқарылуда"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мынанша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курс мынанша градусқа"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корабльді белгіленген курсқа келтіреді және оны ұстап тұрады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"Румбта мынанша градус"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оңға (солға). Курс мынанша градусқа"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руль оңға (солға). Курс мынанша градусқа"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"Құбылнама бойынша мынанша градусқа оңға (солға)"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құбылнама бойынша оңға (солға) мынанша градусқа"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құбылнама бойынша курсты бағдарлайды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ұста"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осылай ұстауға"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құбылнама бойынша команда берген сәтте корабль жүзген курсты немесе жағалау бағдары бойынша бағытты градусына дейін дәл бағдарлайды және корабльді осы курста ұстайды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құбылнама бойынша түзет"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осындай құбылнама бойынша түзетуге"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көрсетілген құбылнаманың көрсеткішін басшылыққа алып, рульді басқарады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қалай жүзуде?"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құбылнама бойынша корабльдің қай жаққа және қандай бағытқа ауытқуын байқайды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(солға) мынанша градусқа жүзіп келеді"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(солға) жүзбе"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оңға (солға) жүзбеуге"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корабльді белгіленген курста ұстайды және корабльдің белгіленген курстан оңға (солға) қарай ауытқуына жол бермейді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корабль кильватерді ұста"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мынадай корабль кильватерді ұстауға"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адам корабльді алда келе жатқан корабльдің кильватерлік ағыспен ұстайды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"Жармаға бағыт 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жармаға бағыт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рульді дербес басқарып, корабльді жармаға шығарады және бағыт 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"Жармада. Румбта мынанша градус"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бойынша ұста"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жарма бойынша ұстауға"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адам корабльді жарма бойынша ұстап тұрады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затқа бағыт 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мынадай затқа бағыт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адам рульді бұрып, корабльді белгіленген затқа бағыттайды және соған қарай бағыт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"Румбта мынанша градус"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жақтан мынадай затты қалдыр"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оң (сол) жақтан мынадай затты қалдыруға"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адам белгіленген затты корабльден оң (сол) жақта қалдырып, рульді дербес басқарады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вахтаны қабылда"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жауабы: "Құп болады, вахтаны қабылдауға"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ауысатын адам түсетін адамға корабльдің курсы мен жүрісі туралы, машина жұмысы, рульдің қалай жүретіні, рульдің нөлдік қалпы және тағы басқа туралы деректі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Түсушінің рульді басқару бойынша қабылданған деректер туралы баяндауы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адам ауыссын"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Ауысушының жауабы: "Құп болады, ауысуға"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Рульдегі ауысатын адам корабль белгіленген курста болған сәтте штурвалды түсушіге береді және бес минут бойы оның әрекетінің дұрыстығын қадағалайды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Ауысушының баяндауы: "Рульдегі адам курсты дұрыс ұстап тұр"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"Рульден 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 болады, рульден кетуге"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Рульдегі ауысқан адам жауынгерлік бекеттен кетеді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Корабльдің (машинаның) негізгі қозғалтқышын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телеграфты тексер және келіс"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Нұсқаулыққа сәйкес жүргізіледі. Команда корабльішілік байланыс құралы арқылы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телеграф бойынша бұйрықты орында"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Корабльішілік байланыс құралы арқылы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машина (мынадай машина немесе екі машина да), алға (артқа) дайындал"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Машиналық телеграф арқылы беріледі, телеграф ақаулы болғанда корабльішілік байланыс құралы арқылы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машина (мынадай машина немесе екі машина да), алға ең төменгі (төменгі, орташа, жоғарғы, 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Машиналық телеграф арқылы немесе корабльішілік байланыс құралы арқылы беріледі. "Ең жоғарғы", "Ең төменгі" бөлінісі жоқ телеграфтарда көрсетілген жүрісті қосу үшін телеграф тұтқасын "Жоғарғы", "Төменгі" бөлініске екі рет қояды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машина (мынадай машина немесе екі машина да), артқа ең төменгі (төменгі, орташа, жоғарғы, ең жоғарғы)"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машина (мынадай машина немесе екі машина) тоқта"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телеграф арқылы немесе корабльішілік байланыс құралы арқылы 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мүмкіндікпен алға (артқа) жүр"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Машиналық телеграф арқылы беру кезінде тұтқаны екі рет "Ең жоғарғы" бөлініске, ал ол жоқ жерде үш рет "Жоғарғы" бөлініске қояды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"Мынанша минуттан (сағаттан) кейін мынандай жүріске дайындал"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Корабльішілік байланыс құралы арқылы 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жүріс мынанша өлшем. Орында"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Корабльішілік байланыс құралы арқылы 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"Мынанша айналымды ұста"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"Мынанша айналым артық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 немесе корабльішілік байланыс құралы арқылы 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15) қуып жет немесе 5 (10, 15) қал"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Айналымның дифференциялық есептегіш арқылы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Телеграф және корабльішілік байланыс құралы арқылы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керек емес. Жорыққа әзірлік мынадай. Телеграфтан және рульден кет. Магнитсіздендіретін құрылғыны сөндір (қосулы қалыпта қалдыр)"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Корабльішілік байланыс құралы арқылы 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телеграфты тоқтат. Телеграфтан 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Корабльішілік байланыс құралы арқылы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Сигнал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сигналды 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 сигнал беру бекетінің командиріне сигнал мәтінін хабарлайды және егер қажет болса, қандай мәлімет бойынша оны теру тиесілігін көрсетеді. Сигнал беру бекетінің командирі команда орындалысымен "Сигнал терілді" деп баяндайды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көтер" немесе "Сигналды жартысына дейін" немесе "Сигнал орнына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нұсқаулығына сәйкес орындалады. Жауынгерлік бекеттің командирі команданы қайталайды және сигнал берушіге береді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талқыла"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қайтала"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тазала"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тексер"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алып таста"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жалауды (сигналды) көтер (ал)"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жерге мынадай құралмен мынадай сигнал 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"Шарды тоқтат"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машинасы тоқтатылғанда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"Шарды ең төменгіге (төменгіге, орташаға)"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3518"/>
          <w:p>
            <w:pPr>
              <w:spacing w:after="20"/>
              <w:ind w:left="20"/>
              <w:jc w:val="both"/>
            </w:pPr>
            <w:r>
              <w:rPr>
                <w:rFonts w:ascii="Times New Roman"/>
                <w:b w:val="false"/>
                <w:i w:val="false"/>
                <w:color w:val="000000"/>
                <w:sz w:val="20"/>
              </w:rPr>
              <w:t>
Жүрісін арттырып, алдымен машинаға жүрісін өзгерту туралы бұйрық береді, одан кейін шарларды босатады.</w:t>
            </w:r>
          </w:p>
          <w:bookmarkEnd w:id="3518"/>
          <w:p>
            <w:pPr>
              <w:spacing w:after="20"/>
              <w:ind w:left="20"/>
              <w:jc w:val="both"/>
            </w:pPr>
            <w:r>
              <w:rPr>
                <w:rFonts w:ascii="Times New Roman"/>
                <w:b w:val="false"/>
                <w:i w:val="false"/>
                <w:color w:val="000000"/>
                <w:sz w:val="20"/>
              </w:rPr>
              <w:t xml:space="preserve">
Жүрісін азайтып, алдымен шарларды көтереді және осыдан кейін машинаға бұйрық береді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"Шарды 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Машинаға жоғарғы жүріс беру туралы бұйрық беріледі және одан кейін шарлар босатылады</w:t>
            </w:r>
          </w:p>
        </w:tc>
      </w:tr>
    </w:tbl>
    <w:bookmarkStart w:name="z3612" w:id="3519"/>
    <w:p>
      <w:pPr>
        <w:spacing w:after="0"/>
        <w:ind w:left="0"/>
        <w:jc w:val="left"/>
      </w:pPr>
      <w:r>
        <w:rPr>
          <w:rFonts w:ascii="Times New Roman"/>
          <w:b/>
          <w:i w:val="false"/>
          <w:color w:val="000000"/>
        </w:rPr>
        <w:t xml:space="preserve"> 4. Корабльдік күн тәртібі</w:t>
      </w:r>
    </w:p>
    <w:bookmarkEnd w:id="3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бойынша кезекші (вахталық офицер) беретін команда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берілетін сәт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әрекеті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Аптаның барлық күні (сенбі күнін қоспағанда)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00-ден бастап ұйқыдан тұрғанға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(жүзу) жарығын сөндір"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шығуымен, жүзгенде – корабль командирінің рұқсатымен, құрама құрамында жүзгенде – құрама командирі кораблінің әрекетіне байланысты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"Кернейші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сөндір"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ұйқыдан тұрғаннан бастап 15 сағатқа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ұйқыдан тұр. Төсек жина (төсекті ретте)"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күні команда бір сағатқа кеш ұйқыдан тұрғызылады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жаттығуындағы киім нысаны мынадай"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қабырғаны 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сигналдың алғашқы екі ырғағымен бірге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дене шынықтыру жаттығуына"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жаттығуын аяқта"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жуын"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"Корабльдегі киім нысаны мынадай"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болу мақсатында мерзімді қызметтегі матрос пен старшина, офицер мен келісімшарт қызметінің старшинасы үшін бір күнге киім нысаны белгіленеді. Мысалы: "Офицерлер мен келісімшарт қызметінің старшиналары күртеше мен кепкада, мерзімді қызметтегі матростар мен старшиналар – жұмыс жейдесінде және пилоткада болсын"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таңғы 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жинауды 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"Кернейші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көтергенге дейін 20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көтергенге дейін 15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"Тысын 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қолайлы болғанда жинау аяқталғанға дейін 10 минут бұрын немесе құрама командирі кораблінің әрекетіне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жинауды аяқта"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520"/>
          <w:p>
            <w:pPr>
              <w:spacing w:after="20"/>
              <w:ind w:left="20"/>
              <w:jc w:val="both"/>
            </w:pPr>
            <w:r>
              <w:rPr>
                <w:rFonts w:ascii="Times New Roman"/>
                <w:b w:val="false"/>
                <w:i w:val="false"/>
                <w:color w:val="000000"/>
                <w:sz w:val="20"/>
              </w:rPr>
              <w:t>
"Үлкен жиын"</w:t>
            </w:r>
          </w:p>
          <w:bookmarkEnd w:id="3520"/>
          <w:p>
            <w:pPr>
              <w:spacing w:after="20"/>
              <w:ind w:left="20"/>
              <w:jc w:val="both"/>
            </w:pPr>
            <w:r>
              <w:rPr>
                <w:rFonts w:ascii="Times New Roman"/>
                <w:b w:val="false"/>
                <w:i w:val="false"/>
                <w:color w:val="000000"/>
                <w:sz w:val="20"/>
              </w:rPr>
              <w:t>
Әскери-теңіз жалауын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жеке құрамды қарап-тексер"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3521"/>
          <w:p>
            <w:pPr>
              <w:spacing w:after="20"/>
              <w:ind w:left="20"/>
              <w:jc w:val="both"/>
            </w:pPr>
            <w:r>
              <w:rPr>
                <w:rFonts w:ascii="Times New Roman"/>
                <w:b w:val="false"/>
                <w:i w:val="false"/>
                <w:color w:val="000000"/>
                <w:sz w:val="20"/>
              </w:rPr>
              <w:t>
Старшиналар матростардың болуын, сыртқы келбетін және олардың жеке гигиена қағидаларын сақтауын тексереді. Медициналық көмекке мұқтаж жауынгерлік бөлім мен қызмет бойынша кезекші науқастар кітабына амбулаториялық қабылдауға жазады. Қарап-тексергеннен кейін старшиналар кемшілікті жою туралы бұйырым береді және топтың (команданың) тиісті старшиналарына қарап-тексеру нәтижесі туралы баяндайды.</w:t>
            </w:r>
          </w:p>
          <w:bookmarkEnd w:id="3521"/>
          <w:p>
            <w:pPr>
              <w:spacing w:after="20"/>
              <w:ind w:left="20"/>
              <w:jc w:val="both"/>
            </w:pPr>
            <w:r>
              <w:rPr>
                <w:rFonts w:ascii="Times New Roman"/>
                <w:b w:val="false"/>
                <w:i w:val="false"/>
                <w:color w:val="000000"/>
                <w:sz w:val="20"/>
              </w:rPr>
              <w:t xml:space="preserve">
Жауынгерлік бөлім командирі мен қызмет бастығы қарап-тексеру дұрыстығын бақылайды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техникалық құралды қарап-тексер"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Корабльде күн тәртібі бойынша уақытта беріледі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техникалық құралды қарап-тексеруді аяқта"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(жұмысқа) дайындал"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баста" немесе "Жеке құрам, жұмысқа таралым үшін сапқа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3522"/>
          <w:p>
            <w:pPr>
              <w:spacing w:after="20"/>
              <w:ind w:left="20"/>
              <w:jc w:val="both"/>
            </w:pPr>
            <w:r>
              <w:rPr>
                <w:rFonts w:ascii="Times New Roman"/>
                <w:b w:val="false"/>
                <w:i w:val="false"/>
                <w:color w:val="000000"/>
                <w:sz w:val="20"/>
              </w:rPr>
              <w:t>
12</w:t>
            </w:r>
          </w:p>
          <w:bookmarkEnd w:id="3522"/>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3523"/>
          <w:p>
            <w:pPr>
              <w:spacing w:after="20"/>
              <w:ind w:left="20"/>
              <w:jc w:val="both"/>
            </w:pPr>
            <w:r>
              <w:rPr>
                <w:rFonts w:ascii="Times New Roman"/>
                <w:b w:val="false"/>
                <w:i w:val="false"/>
                <w:color w:val="000000"/>
                <w:sz w:val="20"/>
              </w:rPr>
              <w:t>
9</w:t>
            </w:r>
          </w:p>
          <w:bookmarkEnd w:id="3523"/>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 жаса"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хабардар етуге"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үш рет күн тәртібінде белгіленген сағатта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(жұмысты) жалғастыр"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(жұмысты) аяқта"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жинауды жүргіз"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қол 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түскі 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15-тен 19 сағатқа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дайындал" немесе "Жұмысқа таралым үшін дайындал"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(жұмыс) басталғанға дейін 10 минут бұрын беріледі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баста" немесе "Жеке құрам жұмысқа таралым үшін сапқа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бөлім мен қызмет бойынша тәуліктік нарядқа даярлықты 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Таралымға дейін 3 сағат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(жұмысты) аяқта"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қорытындылауға"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 күні күн тәртібінде белгіленген сағатта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жинауды жүргіз"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қол 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кешкі 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15-тен 24 сағатқа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таралымы)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сейілдемеге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тәртібінде белгіленген сағатта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"Кернейші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түсіргенге дейін 20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түсіргенге дейін 15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(жүзу) жарығын тексер" (Жалауды түсір)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түсіргенге дейін 15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(жүзу) жарығын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"Тысын кигіз"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 түсірілгеннен кейін, ал ауа райы қолайсыз болғанда – кез келген уақытта немесе құрама командирі кораблінің әрекетіне байланысты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шай ішуге"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"Палубаны желдет және 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қабырғаны бекіт"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кешкі серуендеуге сапқа тұр" (кешкі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жарықты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Сенбі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00-ден бастап үлкен жинау басталғанға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1-бөлімде көрсетілген команда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Үлкен жинау басталғаннан бастап 18 сағатқа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жинауды 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"Кернейші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 көтерілгенге дейін 20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ойна" (Жалауды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 көтерілгенге дейін 15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сапқа тұрғызылмайды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жинауды аяқта"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"Тысын 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бөлікті күтіп-ұстауды және такелаждық жұмысты 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бөлікті күтіп-ұстауды және такелаждық жұмысты аяқта"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қол 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түскі 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және кір жууды 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бөлім мен қызмет бойынша тәуліктік нарядқа дайындықты 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жинауды жүргіз"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қол 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кешкі 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18-ден 23 сағатқа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күн тәртібі бойынша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Демалыс және мереке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мәдени-бұқаралық іс-шараларға байланысты үлгілік апталық күн тәртібінде көзделген команда беріледі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Тәуліктік наряд таралымы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"Кезекшілікке және вахтаға жарақталған таралым үшін дайындал. Киім нысаны мынадай"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Таралымға дейін 30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тәуліктік нарядтың жеке құрамы жарияланған киім нысанында сапқа тұруға дайындалады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кезекшілікке, вахтаға, оркестрге таралым үшін ана жерге сапқа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Таралымға дейін 20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тәуліктік наряд таралым үшін көрсетілген жерде сапқа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"Түзел", "Тік тұр", "Назар, оң-ҒА (сол-ҒА, орта-ҒА)"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жақ бойынша түсетін кезекші корабльдік кезекшілікке тағайындалғандардың, түсетін вахталық офицер – корабльдік вахтаның барлық ауысымына тағайындалғандардың, жауынгерлік бөлім (қызмет) бойынша түсетін кезекші – өз жауынгерлік бөлімінің (қызметінің) арнайы нарядына тағайындалғандардың болуын тексереді, бір уақытта бағыныстылардың өз міндеттерін білуі мен олардың киім нысаны тексеріледі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"Түзел", "Тік тұр", "Назар, оң-ҒА (сол-ҒА, орта-ҒА)"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бойынша жаңа кезекшіні қарсы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бойынша кезекші береді. Оркестр "Қарсы алу маршын" ойнайды. Төменгі жақ бойынша кезекші корабль бойынша кезекшіге саптық адыммен жақындап, оған баяндайды, мысалы: "Капитан-лейтенант мырза. Тәуліктік наряд таралым үшін сапқа тұрғызылды. Төменгі жақ бойынша кезекші бас старшина Арыстанов". Баяндау басталысымен оркестр ойнауды тоқтатады. Корабль бойынша кезекші баяндауды қабылдап, жеке құраммен амандасады, одан кейін: "Еркін тұр" командасын береді және төменгі жақ бойынша кезекшімен бірге киім нысаны мен міндеттерін білуін тексеріп, тәуліктік нарядты қарап шығады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тағайындауды түсінген жоқ, қол көтер"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бойынша кезекші тәуліктік нарядтың сабын қарап шыққаннан, киім нысаны мен міндеттерін білуін тексергеннен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командамен төменгі жақ бойынша кезекші сапқа тұрады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 құрамында қарауыл болғанда "Орныңа" командасы алдында мынадай команда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 "Оркестр жиынды ойна"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тұр" командасы бойынша корабль бойынша кезекші, төменгі жақ бойынша кезекші, жауынгерлік бөлім (қызмет) бойынша кезекші және қарауыл бастығы қолын бас киіміне апарады және оркестр ойнауды аяқталысымен оны түсіреді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маған 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саптық адыммен корабль бойынша кезекшіге жақындап, өзін таныстырады, мысалы: "Қарауыл бастығы 1-сатылы старшина Жарков". Корабль бойынша кезекші қарауыл бастығына оның қызметінің ерекшелігі туралы ескертеді және паролі бар жазбаны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сапқа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команда бойынша қарауыл бастығы саптағы өз орнына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қарауыл үй-жайына"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"Қарауыл, оң-ҒА (сол-ҒА)". "Адым БАС" деген команда береді. Оркестр марш орындайды, ал егер оркестр болмаса, кернейші "Қарауыл бойынша маршты" ойнайды (№ 16 сигнал). Қарауыл кеткеннен кейін корабль бойынша кезекші "Орныңа" командасын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ауысым өз орнына, ал босы – тұрғын үй-жайға тарайды. Оркестр марш орындайды және корабль бойынша кезекшінің бұйырымы бойынша ойнауды тоқтатады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төменгі жақ бойынша кезекші старшина атағында болса, онда тәуліктік наряд тұрады және тәуліктік наряд қатарынан офицер, ал офицер болмағанда – тәуліктік наряд қатарынан атағы бойынша үлкені баяндайды.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Вахта ауысымы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ауысым, вахтаға дайындал. Киім нысаны мынадай, жоғарғы вахтаның нөмірі мынадай"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 ауысымына дейін 15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 белгіленген киім нысанын киеді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ауысым, таралым үшін сапқа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 ауысымына дейін 10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Вахтаға түсетіндер таралым үшін белгіленген орында сапқа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 Таралымды 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 ауысымына дейін 5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Түсетін вахталық офицер команда беріп, корабльдік вахтаның таралымын жүргізеді. ЖБ-5 арнайы вахтасының таралымын түсетін вахталық инженер-механик (ЖБ-5 бойынша кезекші) жүргізеді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Вахталық инженер-механиктен (ЖБ-5 бойынша кезекшіден) тексеру нәтижесі туралы баяндауды алысымен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ауысу үшін бекеттегі өз орнына орналасады және міндеттерін қабылдайды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"Вахтаны тапсыратын адам, орныңнан 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Вахталық бекет командирінен және вахталық инженер-механиктен (ЖБ-5 бойынша кезекшіден) кезекті ауысымның түскені туралы баяндауды алысымен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Ауысқан жеке құрам өзінің жауынгерлік бекетінен кетеді және вахташының міндеттерін орындауға жаңа ауысым кіріседі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Кешкі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Корабльдің жеке құрамы жауынгерлік бөлім мен қызмет бойынша сапқа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тексеруді 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старшиналары саптан шығады және тексеруге кіріседі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кубрикке тарап кетеді </w:t>
            </w:r>
          </w:p>
        </w:tc>
      </w:tr>
    </w:tbl>
    <w:bookmarkStart w:name="z3617" w:id="3524"/>
    <w:p>
      <w:pPr>
        <w:spacing w:after="0"/>
        <w:ind w:left="0"/>
        <w:jc w:val="left"/>
      </w:pPr>
      <w:r>
        <w:rPr>
          <w:rFonts w:ascii="Times New Roman"/>
          <w:b/>
          <w:i w:val="false"/>
          <w:color w:val="000000"/>
        </w:rPr>
        <w:t xml:space="preserve"> 5. Жалауды көтеру және түсіру</w:t>
      </w:r>
    </w:p>
    <w:bookmarkEnd w:id="3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бойынша кезекші (вахталық офицер) беретін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берілетін сәт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әрекеті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Жалауды салтанатты көтеру (түсіру)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тәртібін ойна"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Жалауды көтергенге (түсіргенге) дейін 15 минут бұрын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Кернейші "Күн тәртібі" сигналын орындайды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көтергенге (түсіргенге) дейін 5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командирінің және рейдтегі үлкеннің кораблінде сигнал беруші екі жалаудан тұратын "Орында" деген сигналды жартысына дейін көтереді, ал қалған корабльде "Жауап ретіндегі вымпелді" жартысына дейін көтереді. Корабль экипажы жарияланған киім нысанында сапқа тұрғызу схемасына сәйкес сапқа тұрады. Сигнал беруші мен тағайындалған жеке құрам көтерілетін жалаудың фалына тарайды. Вахталық офицер (корабль бойынша кезекші) корабль командиріне: "Бес минуттан кейін жалауды салтанатты көтеру (түсіру)" деп баяндайды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 жоғарғы палубаға шыққанда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Командирдің аға көмекшісінің баяндауын қабылдап, корабль командирі жеке құраммен сәлемдеседі және оны құттықтайды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 жеке құрамның сабын қарап шыққаннан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"Жалауға, гюйске, стеньга жалауына және безендіру жалауына тік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Жалауды көтергенге (түсіргенге) дейін бір минут бұрын. "Орында, орында" немесе "Жауап ретіндегі вымпел" сигналын орнына дейін көтерумен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"Тік тұр" қалпында тұрады. Жалауды түсіргенде кернейші № 17 "Заря" сигналын ойнайды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 00 минутта (күн батқанда)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беруші "Орында, орында" немесе "Жауап ретіндегі вымпел" сигналын тез түсіреді. Вахталық бекет командирі (шабарман) склянканы соғады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гюйсті, стеньга жалауы мен безендіру жалауын көтер (түсір)"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Жалауды көтеруге (түсіруге) корабль командирінің рұқсатын алғаннан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 жазылған түрде баяу көтеріледі (түсіріледі). Оркестр "Кешкі маршты" орындайды (оркестр болмағанда кернейші № 10 "Жалауды көтеру (түсіру) сигналын ойнайды. Жеке құрам басын жалау жаққа бұрады, ал офицер мен келісімшарт қызметінің старшинасы қолын бас киіміне апарады. Жалауды орнына дейін көтерумен (түсіруді аяқтаумен) оркестр Қазақстан Республикасының мемлекеттік гимнін орындайды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гимні орындалғаннан кейін корабль командирінің рұқсатымен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жарығын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 түсірілгеннен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 түсірілгеннен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Корабльдің жеке құрамы тарап кетеді. Оркестр маршты орындайды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Жалауды кәдімгі көтеру (түсіру)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тәртібін ойна"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көтергенге (түсіргенге) дейін 15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Кернейші "Күн тәртібі" сигналын орындайды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Жалауды көтергенге (түсіргенге) дейін 5 минут бұрын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командирінің және рейдтегі үлкеннің кораблінде сигнал беруші екі жалаудан тұратын "Орында" сигналын жартысына дейін көтереді, ал қалған корабльде "Жауап ретіндегі вымпелді" жартысына дейін көтереді. Корабль экипажы жарияланған киім нысанында сапқа тұрғызу схемасына сәйкес сапқа тұрады. Сигнал беруші мен тағайындалған жеке құрам көтерілетін жалау фалына тарайды. Вахталық офицер (корабль бойынша кезекші) корабль командиріне: "Бес минуттан кейін жалауды көтеру (түсіру)" деп баяндайды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"Бортқа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Жалауды көтергенге (түсіргенге) дейін екі-үш минут бұрын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жалауды көтеру жеке құрамды сапқа тұрғызусыз және жалауды түсіру кезінде жүргізілгенде беріледі. Осы команда бойынша палубадағы жеке құрам корабльдің ішіне қарап бортқа қарай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 жоғарғы палубаға шыққанда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Командирдің аға көмекшісінің баяндауын қабылдап, корабль командирі жеке құраммен сәлемдеседі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 жеке құрамның сабын қарап шыққаннан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"Жалауға (және гюйске). Тік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Жалауды көтергенге (түсіргенге) дейін бір минут бұрын. "Орында, орында" немесе "Жауап ретіндегі вымпел" сигналын орнына көтерумен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"Тік тұр" қалпында тұрады. Жалауды түсіру кезінде кернейші № 17 "Заря" сигналын орындайды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00 минутта (күн батқан сәтте)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 "Орында" немесе "Жауап ретіндегі вымпел" сигналын тез түсіреді. Вахталық бекет командирі (шабарман) склянканы соғады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(және гюйсті) көтер (түсір)"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Жалауды көтеруге (түсіруге) корабль командирінің рұқсатын алғаннан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 жазылған түрде баяу көтеріледі (түсіріледі). Жеке құрам басын жалау жаққа бұрады, ал офицер мен келісімшарт бойынша старшина қолын бас киіміне апарады.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Кернейшілердің ойнауы аяқталысымен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жарығын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 түсірілгеннен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экипажы тарайды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корабльде құрама командирі болса, осы тарауда корабль командиріне жазылған барлық іс-қимылды (баяндауды қабылдау, корабль экипажына сәлемдесу, жалауды көтеруге және түсіруге рұқсат беру және т.б.) құрама командирі жүргізеді</w:t>
            </w:r>
          </w:p>
        </w:tc>
      </w:tr>
    </w:tbl>
    <w:bookmarkStart w:name="z3618" w:id="3525"/>
    <w:p>
      <w:pPr>
        <w:spacing w:after="0"/>
        <w:ind w:left="0"/>
        <w:jc w:val="left"/>
      </w:pPr>
      <w:r>
        <w:rPr>
          <w:rFonts w:ascii="Times New Roman"/>
          <w:b/>
          <w:i w:val="false"/>
          <w:color w:val="000000"/>
        </w:rPr>
        <w:t xml:space="preserve"> 6. Әскери сәлемдесу</w:t>
      </w:r>
    </w:p>
    <w:bookmarkEnd w:id="3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бойынша кезекші (вахталық офицер) беретін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берілетін сәт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әрекеті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Корабльді қарсы алғанда әскери сәлемдесу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(рейдте) корабльді (кемені) қарсы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3526"/>
          <w:p>
            <w:pPr>
              <w:spacing w:after="20"/>
              <w:ind w:left="20"/>
              <w:jc w:val="both"/>
            </w:pPr>
            <w:r>
              <w:rPr>
                <w:rFonts w:ascii="Times New Roman"/>
                <w:b w:val="false"/>
                <w:i w:val="false"/>
                <w:color w:val="000000"/>
                <w:sz w:val="20"/>
              </w:rPr>
              <w:t>
Корабль штевні теңестірілген сәтте. "Кіру" сигналын алғаш рет төменгі дәрежелі немесе кішінің (бағыныстының) жалауы (брейд-вымпелі) астындағы корабльде ойнайды.</w:t>
            </w:r>
          </w:p>
          <w:bookmarkEnd w:id="35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Дәрежесі бірдей немесе тең лауазымды адамның жалауы немесе брейд-вымпелі астындағы әскери корабльді қарсы алғанда "Кіру" немесе "Орында" сигналын бір уақытта екі корабльде де ойнайды. </w:t>
            </w:r>
          </w:p>
          <w:p>
            <w:pPr>
              <w:spacing w:after="20"/>
              <w:ind w:left="20"/>
              <w:jc w:val="both"/>
            </w:pPr>
            <w:r>
              <w:rPr>
                <w:rFonts w:ascii="Times New Roman"/>
                <w:b w:val="false"/>
                <w:i w:val="false"/>
                <w:color w:val="000000"/>
                <w:sz w:val="20"/>
              </w:rPr>
              <w:t xml:space="preserve">
Теңіз және рейдтік қамтамасыз ету кемесі бар жауынгерлік корабльді қарсы алғанда алғаш рет "Кіру" сигналын теңіз және рейдтік қамтамасыз ету кемесінде ойнайды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айналыспаған және жоғарғы палубадағы жеке құрам өтіп бара жатқан корабльге бұрылады және "Тік тұр" қалпында тұрады, офицер мен келісімшарт қызметінің старшинасы қолын бас киіміне апарады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 сигналынан кейін үлкен командирдің (бастықтың) жалауы (брейд-вымпелі) астындағы корабльде немесе жоғары дәрежелі корабльде корабль бір-бірінен алшақтағаннан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"Еркін тұр" қалпында тұрады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Корабльді теңізде (рейдте) қарсы алғанда әскери сәлемдесу, егер олардың арасындағы қашықтық екі кабельттіктен аспаса, жүргізіледі. Осы қашықтықты өз жалауы (брейд-вымпелі) астындағы катерде жүзіп келе жатқан лауазымды адамға тиісті құрмет көрсетуде түсініспеушілікті болдырмау үшін үлгі ретінде қарау қажет.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кемесіне сәлемдесу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көлік кемесі немесе шет мемлекеттің әскери емес кемесі жақындағанда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Вахталық сигнал беруші Әскери-теңіз жалауының фалына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"Жалаумен салют 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кеме сәлемдесу үшін арт жақтағы жалауын шамалы түсірсе (жалаумен салют берсе)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беруші Әскери-теңіз жалауын жалау тұғыры (фал) ұзындығының үштен бір бөлігіне баяу түсіреді, одан кейін оны баяу көтереді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Келетін лауазымды адамды қарсы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"Кернейші жоғарыға"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арқылы дауыстап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Катер корабльге жақындаған сәтте экипаж сапқа тұрғызылатындай есеппен алдын ала беріледі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экипажы (бойы бойынша), құрметті қарауыл және оркестр сапқа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жақ борт, Артқа-БҰРЫЛ"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Катер екі-үш кабельттікке жақындағанда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борттағы жеке құрам команданы орындайды. Корабль командирі траптың жоғарғы алаңындағы орынға тұрады. Корабль бойынша кезекші, вахталық офицер, вахталық бекет командирі және қаруланған вахташы бортқа қарап, траптың сол жағына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Катер екі кабельттікке жақындағанда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сигналын орындау аяқталғаннан кейін оркестр "Қарсы алу маршын" орындайды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Катер трапқа жақындағанда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 маршты ойнауын тоқтатады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алатын адам траптың төменгі алаңына шыққан сәтте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 артқа бұрылады және палубадағы орнына тұрады. Карабинмен қаруланған құрметті қарауыл оларды қарауыл бастығының "Қарауыл-ҒА" командасы бойынша алады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жақ борт, Артқа БҰРЫЛ"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алатын адам жоғарғы палубаға шыққанда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3527"/>
          <w:p>
            <w:pPr>
              <w:spacing w:after="20"/>
              <w:ind w:left="20"/>
              <w:jc w:val="both"/>
            </w:pPr>
            <w:r>
              <w:rPr>
                <w:rFonts w:ascii="Times New Roman"/>
                <w:b w:val="false"/>
                <w:i w:val="false"/>
                <w:color w:val="000000"/>
                <w:sz w:val="20"/>
              </w:rPr>
              <w:t>
Көрсетілген борттағы жеке құрам команданы орындайды және басын қарсы алатын адам жағына бұрады. Корабль командирі мынадай нысан бойынша баяндайды: "Адмирал мырза. "Батыс" корветінің экипажы қарсы алу үшін сапқа тұрғызылды. Корабль командирі 3-дәрежелі капитан Қайдаров".</w:t>
            </w:r>
          </w:p>
          <w:bookmarkEnd w:id="3527"/>
          <w:p>
            <w:pPr>
              <w:spacing w:after="20"/>
              <w:ind w:left="20"/>
              <w:jc w:val="both"/>
            </w:pPr>
            <w:r>
              <w:rPr>
                <w:rFonts w:ascii="Times New Roman"/>
                <w:b w:val="false"/>
                <w:i w:val="false"/>
                <w:color w:val="000000"/>
                <w:sz w:val="20"/>
              </w:rPr>
              <w:t>
</w:t>
            </w:r>
            <w:r>
              <w:rPr>
                <w:rFonts w:ascii="Times New Roman"/>
                <w:b w:val="false"/>
                <w:i w:val="false"/>
                <w:color w:val="000000"/>
                <w:sz w:val="20"/>
              </w:rPr>
              <w:t>Корабль командирі баяндауды аяқтап, қарсы алатын адаммен бірге құрметті қарауыл сабына жүреді.</w:t>
            </w:r>
          </w:p>
          <w:p>
            <w:pPr>
              <w:spacing w:after="20"/>
              <w:ind w:left="20"/>
              <w:jc w:val="both"/>
            </w:pPr>
            <w:r>
              <w:rPr>
                <w:rFonts w:ascii="Times New Roman"/>
                <w:b w:val="false"/>
                <w:i w:val="false"/>
                <w:color w:val="000000"/>
                <w:sz w:val="20"/>
              </w:rPr>
              <w:t xml:space="preserve">
Қарсы алатын адам құрметті қарауылға жақындағанда қарауыл бастығы алдын ала саптан шығып, қарсы алатын адамға жақындайды және мынадай нысан бойынша баяндайды: "Адмирал мырза. Сіздің келуіңіздің құрметіне құрметті қарауыл сапқа тұрғызылды. Қарауыл бастығы аға лейтенант Болатов". Қарауыл бастығы баяндағаннан кейін оркестр Қазақстан Республикасының Мемлекеттік гимнін орындайды, одан кейін қарсы алатын адам командирдің бірге жүруімен корабль экипажының сабын қарап өтуді жалғастырады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алатын адам корабль экипажының сабын қарап өткеннен кейін және оның рұқсатымен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"Еркін тұр" қалпында тұрады. Қарауыл бастығы карабинмен қаруланған қарауыл үшін: "Аяқ-ҚА" деп команда береді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мен оркестр,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алатын адам жоғары палубадан кеткеннен кейін, корабль командирінің бұйрығы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экипажы өз үй-жайына тарайды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Жағалаудан швартовта тұрған корабльге келетін адамды қарсы алғанда "Кір" сигналы ойналмайды. "Тік тұр", "Қарауыл-ҒА" командасы келетін адам баспалдаққа мінгенде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Салют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 бойынша салютке және сапқа тұруға дайындал. Киім нысанының нөмірі мынадай"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тарату арқылы дауыстап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Салютке дейін 30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сапқа тұруға және салют жасауға дайындалады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 зеңбірегінің есептобы, орныңа"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Салютке дейін 20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Салют зеңбірегінің есептобы кестеге сәйкес өз орнына тұрады және батарея командирінің жетекшілігімен зеңбіректі және бос патронның белгіленген санын атуға дайындайды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жалауды бекіт"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Салютке дейін 20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беруші көрсетілген жалауды тиісті стеньга фалына бекітеді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Салютке дейін 10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құрметті қарауыл және оркестр жоғары палубада белгіленген орында сапқа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"Зеңбіректі оқта"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Салютке дейін 1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Команданы зымыран-артиллериялық жауынгерлік бөлім командирі немесе тиісті батарея (топ) командирі береді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жалауды көтер"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Дауыстап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Салютке дейін 1 минут бұрын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 жалауды жазылған түрде салют дәл белгіленген уақытта ол орынға жететіндей есеппен көтереді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 марсқа немесе осы сигналды беру уақыты үшін айқындалған діңгектегі басқа құрылғыға дейін жеткенде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"Салютті баста"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Дауыстап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зымыран-артиллериялық жауынгерлік бөлім командирі корабль командирінің рұқсатымен жалау орнына дейін жеткенде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"Екінші" және одан әрі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3528"/>
          <w:p>
            <w:pPr>
              <w:spacing w:after="20"/>
              <w:ind w:left="20"/>
              <w:jc w:val="both"/>
            </w:pPr>
            <w:r>
              <w:rPr>
                <w:rFonts w:ascii="Times New Roman"/>
                <w:b w:val="false"/>
                <w:i w:val="false"/>
                <w:color w:val="000000"/>
                <w:sz w:val="20"/>
              </w:rPr>
              <w:t>
Батарея командирі белгіленген аралықпен атудың белгіленген санын жүргізеді.</w:t>
            </w:r>
          </w:p>
          <w:bookmarkEnd w:id="3528"/>
          <w:p>
            <w:pPr>
              <w:spacing w:after="20"/>
              <w:ind w:left="20"/>
              <w:jc w:val="both"/>
            </w:pPr>
            <w:r>
              <w:rPr>
                <w:rFonts w:ascii="Times New Roman"/>
                <w:b w:val="false"/>
                <w:i w:val="false"/>
                <w:color w:val="000000"/>
                <w:sz w:val="20"/>
              </w:rPr>
              <w:t>
Мерекелік салют кезінде бірінші атумен оркестр Қазақстан Республикасының Мемлекеттік гимнін орындайды. Ұлттық салют кезінде оркестр құрметіне салют жасалатын елдің мемлекеттік гимнін, ал одан кейін Қазақстан Республикасының Мемлекеттік гимнін орындайды. Гимн орындауды аяқтау салюттің аяқталуымен сәйкес келуге тиіс. Салют басталысымен жеке құрам "Тік тұр" қалпында тұрады, ал офицер мен келісімшарт қызметінің старшинасы салют және гимнді (гимндерді) орындау аяқталғанға дейін, сондай-ақ жауап ретіндегі салют аяқталғанға дейін осы қалпында қалып, қолын бас киіміне апарады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"Салютті аяқта"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Атудың белгіленген саны жүргізілгеннен кейін беріледі. Батарея командирі: "Бытыра" деп команда береді. Зеңбірек ұңғысының арнасын жеке өзі қарайды, нәтижесі туралы БКП-ға баяндайды және рұқсат алып, зеңбіректі бастапқы қалпына келтіреді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жалауды түсір"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Гимнді орындау аяқталғаннан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командирінің рұқсатымен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 үй-жайға. Тара"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үй-жайға кетеді. Экипаж тарайды. Оркестр маршты орындайды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құрмет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ҚК ӘТК кораблінің даңқты жеңісі мен ерлікпен қаза тапқан орнында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әскери құрмет көрсету орнына бес кабельттікке жақындағанда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Вахтадан бос жеке құрам жоғары палубада белгіленген орында сапқа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шамалы түсір"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құрмет көрсету орнынан бір кабельт қашықтықта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3529"/>
          <w:p>
            <w:pPr>
              <w:spacing w:after="20"/>
              <w:ind w:left="20"/>
              <w:jc w:val="both"/>
            </w:pPr>
            <w:r>
              <w:rPr>
                <w:rFonts w:ascii="Times New Roman"/>
                <w:b w:val="false"/>
                <w:i w:val="false"/>
                <w:color w:val="000000"/>
                <w:sz w:val="20"/>
              </w:rPr>
              <w:t>
Жеке құрам "Тік тұр" қалпында тұрады, ал офицер мен келісімшарт қызметінің старшинасы қолын бас киіміне апарады.</w:t>
            </w:r>
          </w:p>
          <w:bookmarkEnd w:id="3529"/>
          <w:p>
            <w:pPr>
              <w:spacing w:after="20"/>
              <w:ind w:left="20"/>
              <w:jc w:val="both"/>
            </w:pPr>
            <w:r>
              <w:rPr>
                <w:rFonts w:ascii="Times New Roman"/>
                <w:b w:val="false"/>
                <w:i w:val="false"/>
                <w:color w:val="000000"/>
                <w:sz w:val="20"/>
              </w:rPr>
              <w:t xml:space="preserve">
Сигнал беруші Әскери-теңіз жалауын жалау тұғыры (фал) ұзындығының үштен бір бөлігіне шамалы төмен түсіреді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көтер"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әскери құрмет көрсету орнынан екі кабельтке алшақтағанда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 орынға дейін көтеріледі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үй-жай бойынша тарайды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3530"/>
          <w:p>
            <w:pPr>
              <w:spacing w:after="20"/>
              <w:ind w:left="20"/>
              <w:jc w:val="both"/>
            </w:pPr>
            <w:r>
              <w:rPr>
                <w:rFonts w:ascii="Times New Roman"/>
                <w:b w:val="false"/>
                <w:i w:val="false"/>
                <w:color w:val="000000"/>
                <w:sz w:val="20"/>
              </w:rPr>
              <w:t>
Ескертпе: 1. Корабль әскери құрмет көрсету орнынан өтіп бара жатқанда суға гүлдесте (гүл) жіберуге болады</w:t>
            </w:r>
          </w:p>
          <w:bookmarkEnd w:id="3530"/>
          <w:p>
            <w:pPr>
              <w:spacing w:after="20"/>
              <w:ind w:left="20"/>
              <w:jc w:val="both"/>
            </w:pPr>
            <w:r>
              <w:rPr>
                <w:rFonts w:ascii="Times New Roman"/>
                <w:b w:val="false"/>
                <w:i w:val="false"/>
                <w:color w:val="000000"/>
                <w:sz w:val="20"/>
              </w:rPr>
              <w:t>
2. Жеке құрамды "Үлкен жиын" сигналы бойынша сапқа тұрғызу ауа райы қолайлы болғанда тәуліктің жарық уақытында жүргізіледі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Әскери қызметшілерді теңізде жерлеу кезінде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 белгілеген уақытта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экипажы, оркестр мен эскорт салют жасау үшін жоғары палубаға (митингке сапқа тұрғызу схемасы бойынша) сапқа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Марқұмның денесін корабльдің ішкі үй-жайынан алып шыққанда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экипажы мен эскорт "Тік тұр" қалпында тұрады. Оркестр қаралы маршты орындайды. Кенеппен қапталып тігілген марқұмның денесін арнайы тұғырға салады, Әскери-теңіз жалауымен жабады. Ордені мен медалін марқұмның аяқ жағына жастықшада арнайы тұғырға орналастырады. Марқұмның денесінің жанына құрметті қарауыл қойылады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Марқұмның денесі тұғырға жатқызылғаннан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 митинг басталады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 митинг аяқталғаннан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экипажы "Тік тұр" қалпында тұрады. Оркестр қаралы маршты орындайды. Эскорт бос патронмен үш рет атып салют жасау үшін белгіленген орынға ауысады. Әскери-теңіз жалауын, орден мен медальды алып тастайды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Марқұмның денесін бортқа алып келіп, тақтайға жатқызады, аяқтарына жүк байлайды, одан кейін денені теңізге түсіреді. Марқұмның денесін су жапқанда эскорт салют жасайды. Бірінші дүркін атумен оркестр Қазақстан Республикасының Мемлекеттік гимнін орындайды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көтер"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Салюттің бірінші дүркін атуымен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гимні аяқталысымен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үй-жайға тарайды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Жеке құрамды "Үлкен жиын" сигналы бойынша сапқа тұрғызу алдында Әскери-теңіз жалауы "Жалауға, Тік тұр", "Жалауды шамалы түсір" командасы бойынша (егер ол бұрын шамалы түсірілмеген болса) шамалы түсіріледі.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Марқұмның денесін корабльде (катерде) жеткізу кезінде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экипажы әскери құрмет көрсету үшін сол (оң) жақтағы бортқа сапқа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командирінің бұйрығы бойынша беріледі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 мен кезекшіліктен бос жеке құрам көрсетілген бортта бойы бойынша сапқа тұрады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"Жалауға. Тік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"Тік тұр" қалпында тұрады. Сигнал беруші жалау фалын қолына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шамалы түсір"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адамның денесі бар корабль (катер) екі кабельтке жақындағанда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Әскери-теңіз жалауы жалау тұғырының (фалдың) жартысына дейін шамалы түсіріледі. Оркестр қаралы маршты орындайды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көтер"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денесі бар корабль (катер) екі кабельтке алшақтағанда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Әскери-теңіз жалауы орнына дейін көтеріледі. Оркестр ойнауды тоқтатады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бөлімше бойынша тарайды</w:t>
            </w:r>
          </w:p>
        </w:tc>
      </w:tr>
    </w:tbl>
    <w:bookmarkStart w:name="z3626" w:id="3531"/>
    <w:p>
      <w:pPr>
        <w:spacing w:after="0"/>
        <w:ind w:left="0"/>
        <w:jc w:val="left"/>
      </w:pPr>
      <w:r>
        <w:rPr>
          <w:rFonts w:ascii="Times New Roman"/>
          <w:b/>
          <w:i w:val="false"/>
          <w:color w:val="000000"/>
        </w:rPr>
        <w:t xml:space="preserve"> 7. Корабль өмірінің жеке жағдайы</w:t>
      </w:r>
    </w:p>
    <w:bookmarkEnd w:id="3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кім береді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Корабльде қару мен техникалық құралды қарап-тексеру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техникалық құралды қарап-тексер"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кестеге сәйкес өз орнына орналасады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"Сыртынан қарап-тексер. Механизмді қолмен айналдыр"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 жауынгерлік бөлім командирі, қызмет бастығы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Тысын, тоқтатқышын, қақпағын алады, қаптамасын, қалқанын ашады және сол сияқты. Қару мен техникалық құралды сырттан қарап-тексереді және тазалайды. Авариялық мүлік пен қосалқы бөлікті қарап-тексереді. Қару мен техникалық құралды қолмен айналдыруды техникалық нұсқаулықтың қағидалары мен талаптарына сәйкес жүргізеді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кезектегі тұтынушыны қуаттандыр. Қару мен техникалық құралды электрмен айналдыр"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бөлімнің тұтынушысын қуаттандыру корабль командирі бекіткен кестеге сәйкес беріледі. Қару мен техникалық құралды электрмен айналдыруды техникалық нұсқаулықтың қағидалары мен талаптарына сәйкес жүргізеді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топтың қоңырауын (қатты соғатын қоңырауын), авариялық жарықты және ішкі байланыс құралын тексер"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үшін үш қысқа (екі рет) қоңырау беріледі. Жауынгерлік бекет командирі тексеру нәтижесін белгіленген тәртіппен өз КП-ға баяндайды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"Орныңда тұр, жоғары қысымды ауаны қабылда"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қызмет көрсетілетін қару мен техникалық құралды пайдалану жөніндегі нұсқаулыққа сәйкес әрекет етеді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аяқта. Қару мен техникалық құралды бастапқы күйге келтір"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техникалық құралды бастапқы күйге келтіреді. Жауынгерлік бөлім командирі БКП-ға қару мен техникалық құралды қарап-тексеру нәтижесі туралы баяндайды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кім береді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2.Аварияға қарсы күрес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командирі, электр-механикалық жауынгерлік бөлім командирі, корабль бойынша кезекші, вахталық офицер, вахталық инженер-механик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сигнал жеткен бөліктерде қалады. Жеке қорғану құралдары "Дайын" қалпына келтіріледі. Қатаң режим аймағында жеке құрам жеке қорғану құралдарын қосады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бойынша кезекші, вахталық офицер, вахталық инженер-механик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жеке құрам аман қалу үшін күресу кестесіне сәйкес орнына орналасады және бұйырымсыз өртпен (сумен) күресу бойынша әрекет етеді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"Мынаны токтан ажырат"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Электр-механикалық жауынгерлік бөлім командирі, вахталық инженер-механик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көрсетілген бөліктерді, үй-жайды, механизмді, аспапты токтан ажыратады және орындалғаны туралы БКП-ға баяндайды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дабылды тоқтат"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командирінің бұйырымы бойынша аварияны жойғаннан кейін беріледі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Оқу-жаттығу авариялық дабылын жариялау алдында қоңыраумен № 7 сигнал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Оқ-дәріні қабылдау және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"Оқ-дәріні тиеуге (түсіруге) дайындал"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команда бойынша оқ-дәріні тиеуге (түсіруге) жазылған жеке құрам арнайы жұмыс киімін киеді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дабылы"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техникалық құрал жауынгерлік дабыл бойынша кестеге сәйкес ұрысқа дайындалады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 оқ-дәрі тиеуге (түсіруге) дайында"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Жерқойма люгі ашылады, беру құралдары жарақтандырылады, өрт сөндіру шлангісі, өрт сөндіргіш, су жіберу және суару клапаны дайындалады.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және жерқойма люгінің жанында төсеніш пен резеңке кілемше төселеді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жауынгерлік әзірлік. Мынадай жауынгерлік ауысым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аға көмекшісі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корабльдің оқ-дәріні қабылдауға (тапсыруға) әзірлігі туралы баяндаудан кейін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"Оқ-дәріні тиеуді (түсіруді) баста"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Командирдің аға көмекшісі жеке құрамның оқ-дәрімен қозғалысын бақылауды жүзеге асырады. Оқ-дәріні тиеумен (түсірумен) айналыспайтын жеке құрам төменгі палуба бойынша қозғалады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 (түсіруді) аяқта. Оқ-дәріні жорықтық бойынша бекіт. Керек-жарақты жина және 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оқ-дәріні қабылдаудың аяқталғаны туралы БКП-ға баяндаудан кейін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дабылы"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жауынгерлік дабыл бойынша кестеге сәйкес орынға орналасады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дабылын тоқтат"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өз үй-жайына тарайды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"Орныңнан 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 бойынша кезекші (вахталық офицер) беретін команда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берілетін сәт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әрекеті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Корабльді қарап-тексеру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Қарап-тексеретін адамның шешімі бойынша ол белгілеген уақытта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жауынгерлік бөлім, қызмет пен команда бойынша жоғары палубаға сапқа тұрады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"Түзел. Тік тұр"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Қарап-тексеретін адам жоғары палубаға шығысымен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3532"/>
          <w:p>
            <w:pPr>
              <w:spacing w:after="20"/>
              <w:ind w:left="20"/>
              <w:jc w:val="both"/>
            </w:pPr>
            <w:r>
              <w:rPr>
                <w:rFonts w:ascii="Times New Roman"/>
                <w:b w:val="false"/>
                <w:i w:val="false"/>
                <w:color w:val="000000"/>
                <w:sz w:val="20"/>
              </w:rPr>
              <w:t>
Жеке құрам "Тік тұр" қалпында болады. Оркестр "Қарсы алу маршын" ойнайды.</w:t>
            </w:r>
          </w:p>
          <w:bookmarkEnd w:id="3532"/>
          <w:p>
            <w:pPr>
              <w:spacing w:after="20"/>
              <w:ind w:left="20"/>
              <w:jc w:val="both"/>
            </w:pPr>
            <w:r>
              <w:rPr>
                <w:rFonts w:ascii="Times New Roman"/>
                <w:b w:val="false"/>
                <w:i w:val="false"/>
                <w:color w:val="000000"/>
                <w:sz w:val="20"/>
              </w:rPr>
              <w:t>
</w:t>
            </w:r>
            <w:r>
              <w:rPr>
                <w:rFonts w:ascii="Times New Roman"/>
                <w:b w:val="false"/>
                <w:i w:val="false"/>
                <w:color w:val="000000"/>
                <w:sz w:val="20"/>
              </w:rPr>
              <w:t>Корабль командирі мынадай нысанда баяндайды: "Контр-адмирал мырза. "Астана" корветінің экипажы қарап-тексеру үшін сапқа тұрғызылды. Корабль командирі 3-дәрежелі капитан Арманов".</w:t>
            </w:r>
          </w:p>
          <w:p>
            <w:pPr>
              <w:spacing w:after="20"/>
              <w:ind w:left="20"/>
              <w:jc w:val="both"/>
            </w:pPr>
            <w:r>
              <w:rPr>
                <w:rFonts w:ascii="Times New Roman"/>
                <w:b w:val="false"/>
                <w:i w:val="false"/>
                <w:color w:val="000000"/>
                <w:sz w:val="20"/>
              </w:rPr>
              <w:t xml:space="preserve">
Қарап-тексеретін адам баяндауды қабылдап, корабль экипажының сабын қарап шығады және жеке құраммен амандасады, одан кейін корабль командирі оған тәуліктік ведомосты береді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Қарап-тексеретін адамның рұқсатымен немесе қарап-тексеру жоспарына сәйкес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қарап-тексеруге"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экипажы басқару кестесіне сәйкес орнына тарайды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"Барлығың тыңда"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 аяқталысымен қарап-тексеретін адамның рұқсатымен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басқаруды бастапқы қалыпқа келтіреді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3533"/>
          <w:p>
            <w:pPr>
              <w:spacing w:after="20"/>
              <w:ind w:left="20"/>
              <w:jc w:val="both"/>
            </w:pPr>
            <w:r>
              <w:rPr>
                <w:rFonts w:ascii="Times New Roman"/>
                <w:b w:val="false"/>
                <w:i w:val="false"/>
                <w:color w:val="000000"/>
                <w:sz w:val="20"/>
              </w:rPr>
              <w:t>
Ескертпе: 1. Корабльді қарап-тексеру оның жауынгерлік әзірлігінің жай-күйін тексеруден басталады. Оқу-жаттығу дабылы жарияланады және қарап-тексеретін адам көрсеткен тақырыпқа корабльдік оқу-жаттығу өткізіледі.</w:t>
            </w:r>
          </w:p>
          <w:bookmarkEnd w:id="3533"/>
          <w:p>
            <w:pPr>
              <w:spacing w:after="20"/>
              <w:ind w:left="20"/>
              <w:jc w:val="both"/>
            </w:pPr>
            <w:r>
              <w:rPr>
                <w:rFonts w:ascii="Times New Roman"/>
                <w:b w:val="false"/>
                <w:i w:val="false"/>
                <w:color w:val="000000"/>
                <w:sz w:val="20"/>
              </w:rPr>
              <w:t>
</w:t>
            </w:r>
            <w:r>
              <w:rPr>
                <w:rFonts w:ascii="Times New Roman"/>
                <w:b w:val="false"/>
                <w:i w:val="false"/>
                <w:color w:val="000000"/>
                <w:sz w:val="20"/>
              </w:rPr>
              <w:t>2. Корабльді қарап-тексеру ақытында саптық байқау жүргізіледі. Корабльді қарап-тексеруді саптық байқаудан бастауға болады.</w:t>
            </w:r>
          </w:p>
          <w:p>
            <w:pPr>
              <w:spacing w:after="20"/>
              <w:ind w:left="20"/>
              <w:jc w:val="both"/>
            </w:pPr>
            <w:r>
              <w:rPr>
                <w:rFonts w:ascii="Times New Roman"/>
                <w:b w:val="false"/>
                <w:i w:val="false"/>
                <w:color w:val="000000"/>
                <w:sz w:val="20"/>
              </w:rPr>
              <w:t xml:space="preserve">
3. Сұрақ қою үшін әскери қызметшілер белгіленген орынға сапқа тұрады. Сапқа тұрғызу тәртібі мен киім нысанын қарап-тексеретін адам айқындайды.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құрамның жағалауға сейілдемеге шығуы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сейілдемеге шығатын, дайындал. Киім нысанының нөмірі мынадай"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жағалауға сейілдемеге шыққанға дейін 30 минут бұрын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3534"/>
          <w:p>
            <w:pPr>
              <w:spacing w:after="20"/>
              <w:ind w:left="20"/>
              <w:jc w:val="both"/>
            </w:pPr>
            <w:r>
              <w:rPr>
                <w:rFonts w:ascii="Times New Roman"/>
                <w:b w:val="false"/>
                <w:i w:val="false"/>
                <w:color w:val="000000"/>
                <w:sz w:val="20"/>
              </w:rPr>
              <w:t>
"Жағалауға сейілдемеге шығатын, мынадай жерде сапқа тұр"</w:t>
            </w:r>
          </w:p>
          <w:bookmarkEnd w:id="3534"/>
          <w:p>
            <w:pPr>
              <w:spacing w:after="20"/>
              <w:ind w:left="20"/>
              <w:jc w:val="both"/>
            </w:pPr>
            <w:r>
              <w:rPr>
                <w:rFonts w:ascii="Times New Roman"/>
                <w:b w:val="false"/>
                <w:i w:val="false"/>
                <w:color w:val="000000"/>
                <w:sz w:val="20"/>
              </w:rPr>
              <w:t>
"Жауынгерлік бөлім мен қызмет бойынша кезекші, жоғарыға. Жағадан қайтып оралғанды қабылдауға дайындал"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3535"/>
          <w:p>
            <w:pPr>
              <w:spacing w:after="20"/>
              <w:ind w:left="20"/>
              <w:jc w:val="both"/>
            </w:pPr>
            <w:r>
              <w:rPr>
                <w:rFonts w:ascii="Times New Roman"/>
                <w:b w:val="false"/>
                <w:i w:val="false"/>
                <w:color w:val="000000"/>
                <w:sz w:val="20"/>
              </w:rPr>
              <w:t>
-</w:t>
            </w:r>
          </w:p>
          <w:bookmarkEnd w:id="353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3536"/>
          <w:p>
            <w:pPr>
              <w:spacing w:after="20"/>
              <w:ind w:left="20"/>
              <w:jc w:val="both"/>
            </w:pPr>
            <w:r>
              <w:rPr>
                <w:rFonts w:ascii="Times New Roman"/>
                <w:b w:val="false"/>
                <w:i w:val="false"/>
                <w:color w:val="000000"/>
                <w:sz w:val="20"/>
              </w:rPr>
              <w:t>
-</w:t>
            </w:r>
          </w:p>
          <w:bookmarkEnd w:id="353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3537"/>
          <w:p>
            <w:pPr>
              <w:spacing w:after="20"/>
              <w:ind w:left="20"/>
              <w:jc w:val="both"/>
            </w:pPr>
            <w:r>
              <w:rPr>
                <w:rFonts w:ascii="Times New Roman"/>
                <w:b w:val="false"/>
                <w:i w:val="false"/>
                <w:color w:val="000000"/>
                <w:sz w:val="20"/>
              </w:rPr>
              <w:t xml:space="preserve">
Жеке құрам жағалауға сейілдемеге шыққанға дейін 15 минут бұрын </w:t>
            </w:r>
          </w:p>
          <w:bookmarkEnd w:id="3537"/>
          <w:p>
            <w:pPr>
              <w:spacing w:after="20"/>
              <w:ind w:left="20"/>
              <w:jc w:val="both"/>
            </w:pPr>
            <w:r>
              <w:rPr>
                <w:rFonts w:ascii="Times New Roman"/>
                <w:b w:val="false"/>
                <w:i w:val="false"/>
                <w:color w:val="000000"/>
                <w:sz w:val="20"/>
              </w:rPr>
              <w:t xml:space="preserve">
Жағалаудан қайтып оралушылары бар катер (шлюпка) жақындағанда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538"/>
          <w:p>
            <w:pPr>
              <w:spacing w:after="20"/>
              <w:ind w:left="20"/>
              <w:jc w:val="both"/>
            </w:pPr>
            <w:r>
              <w:rPr>
                <w:rFonts w:ascii="Times New Roman"/>
                <w:b w:val="false"/>
                <w:i w:val="false"/>
                <w:color w:val="000000"/>
                <w:sz w:val="20"/>
              </w:rPr>
              <w:t>
Сейілдемеден қайтып оралған әскери қызметшінің баяндау нысаны мынадай: "1-сатылы старшина мырза. 2-сатылы старшина Малаев сейілдемеден келді. Сейілдеме уақытында ескерту алған жоқпын (немесе мынадай ескерту алдым)"</w:t>
            </w:r>
          </w:p>
          <w:bookmarkEnd w:id="3538"/>
          <w:p>
            <w:pPr>
              <w:spacing w:after="20"/>
              <w:ind w:left="20"/>
              <w:jc w:val="both"/>
            </w:pPr>
            <w:r>
              <w:rPr>
                <w:rFonts w:ascii="Times New Roman"/>
                <w:b w:val="false"/>
                <w:i w:val="false"/>
                <w:color w:val="000000"/>
                <w:sz w:val="20"/>
              </w:rPr>
              <w:t xml:space="preserve">
Жауынгерлік бөлім мен қызмет бойынша кезекшінің корабль бойынша кезекшіге (вахталық офицерге) баяндау нысаны: "Аға лейтенант мырза. ЖБ-2 старшиналары мен матростары (немесе мыналарды қоспағанда) жағалаудан қайтып келді. Ескерту мен кешіккендер болған жоқ (немесе мынадай болды)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Катерді (шлюпканы) жөнелту және қабылдау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катердің (шлюпканың) командасы, катерге (шлюпкаға). Катерді (шлюпканы) оң (сол) жақтағы трапқа" немесе "Кезекші катердің (шлюпканың) командасы, катерге (шлюпкаға). Катерді (шлюпканы) оң (сол) жақтағы трапқа"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"Катерге (шлюпкаға) арқан ұшын 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 (шлюпка) трапқа жақындағанда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539"/>
          <w:p>
            <w:pPr>
              <w:spacing w:after="20"/>
              <w:ind w:left="20"/>
              <w:jc w:val="both"/>
            </w:pPr>
            <w:r>
              <w:rPr>
                <w:rFonts w:ascii="Times New Roman"/>
                <w:b w:val="false"/>
                <w:i w:val="false"/>
                <w:color w:val="000000"/>
                <w:sz w:val="20"/>
              </w:rPr>
              <w:t>
Арқан ұшындағы вахташы арқан ұшын береді</w:t>
            </w:r>
          </w:p>
          <w:bookmarkEnd w:id="3539"/>
          <w:p>
            <w:pPr>
              <w:spacing w:after="20"/>
              <w:ind w:left="20"/>
              <w:jc w:val="both"/>
            </w:pPr>
            <w:r>
              <w:rPr>
                <w:rFonts w:ascii="Times New Roman"/>
                <w:b w:val="false"/>
                <w:i w:val="false"/>
                <w:color w:val="000000"/>
                <w:sz w:val="20"/>
              </w:rPr>
              <w:t xml:space="preserve">
Вахталық офицер катер (шлюпка) старшинасына тапсырма қояды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"Отырғызуды баста" немесе "Тиеуді баста" немесе "Сейілдемеге шығатындар катерге (шлюпкаға)"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"Жүзіп 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"Катерді (шлюпканы) оң (сол) жақтағы трапқа"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"Катерді (шлюпканы) оң (сол) жақтағы бакштовқа" немесе "Катерді (шлюпканы) оң (сол) жақтағы жебеге"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Корабльдің (кеменің) корабль бортына немесе қабырғаға (айлаққа, пирске) келуі және олардан кетуі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корабльдің (кеменің) корабль бортына немесе қабырғаға (айлаққа, пирске) келуі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540"/>
          <w:p>
            <w:pPr>
              <w:spacing w:after="20"/>
              <w:ind w:left="20"/>
              <w:jc w:val="both"/>
            </w:pPr>
            <w:r>
              <w:rPr>
                <w:rFonts w:ascii="Times New Roman"/>
                <w:b w:val="false"/>
                <w:i w:val="false"/>
                <w:color w:val="000000"/>
                <w:sz w:val="20"/>
              </w:rPr>
              <w:t>
"Мынадай бөлімше, мынадай жерге сапқа тұр"</w:t>
            </w:r>
          </w:p>
          <w:bookmarkEnd w:id="3540"/>
          <w:p>
            <w:pPr>
              <w:spacing w:after="20"/>
              <w:ind w:left="20"/>
              <w:jc w:val="both"/>
            </w:pPr>
            <w:r>
              <w:rPr>
                <w:rFonts w:ascii="Times New Roman"/>
                <w:b w:val="false"/>
                <w:i w:val="false"/>
                <w:color w:val="000000"/>
                <w:sz w:val="20"/>
              </w:rPr>
              <w:t>
"Корабльді (кемені, баржаны) оң (сол) жақ борттан қабылдауға дайындал" немесе "Корабльді (кемені, баржаны) қабырғаға (айлаққа, пирске) қабылдауға дайындал"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3541"/>
          <w:p>
            <w:pPr>
              <w:spacing w:after="20"/>
              <w:ind w:left="20"/>
              <w:jc w:val="both"/>
            </w:pPr>
            <w:r>
              <w:rPr>
                <w:rFonts w:ascii="Times New Roman"/>
                <w:b w:val="false"/>
                <w:i w:val="false"/>
                <w:color w:val="000000"/>
                <w:sz w:val="20"/>
              </w:rPr>
              <w:t xml:space="preserve">
Кезекші боцман матростарды арқан ұшын қабылдауға және кранецке таратады </w:t>
            </w:r>
          </w:p>
          <w:bookmarkEnd w:id="3541"/>
          <w:p>
            <w:pPr>
              <w:spacing w:after="20"/>
              <w:ind w:left="20"/>
              <w:jc w:val="both"/>
            </w:pPr>
            <w:r>
              <w:rPr>
                <w:rFonts w:ascii="Times New Roman"/>
                <w:b w:val="false"/>
                <w:i w:val="false"/>
                <w:color w:val="000000"/>
                <w:sz w:val="20"/>
              </w:rPr>
              <w:t xml:space="preserve">
Кезекші боцман матростарды қабырғаға (айлаққа, пирске) алып шығады және оларды арқан ұшын қабылдау үшін орналастырады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"Кранец борт сыртына"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 (артқы жақ), қабылда"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 (артқы жақ), босат (тарт, ора, бекіт)"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"Кранецті бекіт"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"Орныңнан 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Корабльдің (кеменің) корабль бортына немесе қабырғадан (айлақтан, пирстен) кетуі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542"/>
          <w:p>
            <w:pPr>
              <w:spacing w:after="20"/>
              <w:ind w:left="20"/>
              <w:jc w:val="both"/>
            </w:pPr>
            <w:r>
              <w:rPr>
                <w:rFonts w:ascii="Times New Roman"/>
                <w:b w:val="false"/>
                <w:i w:val="false"/>
                <w:color w:val="000000"/>
                <w:sz w:val="20"/>
              </w:rPr>
              <w:t>
"Мынадай бөлімше, мынадай жерге сапқа тұр"</w:t>
            </w:r>
          </w:p>
          <w:bookmarkEnd w:id="3542"/>
          <w:p>
            <w:pPr>
              <w:spacing w:after="20"/>
              <w:ind w:left="20"/>
              <w:jc w:val="both"/>
            </w:pPr>
            <w:r>
              <w:rPr>
                <w:rFonts w:ascii="Times New Roman"/>
                <w:b w:val="false"/>
                <w:i w:val="false"/>
                <w:color w:val="000000"/>
                <w:sz w:val="20"/>
              </w:rPr>
              <w:t xml:space="preserve">
"Корабльдің (кеменің, баржаның) кетуіне дайындал" немесе "Қабырғадан (айлақтан, пирстен) арқан ұшын беруге дайындал"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 (артқы жақ), жібер"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сыртына қара. Арқан ұшы мен кранецті жина"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"Орныңнан 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Сүйреп-жүзу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сүйрейтін арқанды беру (қабылдау)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 сүйретуге дайында"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сүйреп-жазу кестесіне сәйкес өз орнына орналасады және жазылған міндеттерін орындайды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"Орныңа тұр. Сүйреткішті қабылдауға (беруге) дайында"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арқанын бер (қабылда)"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"Сүйреткішті оң (сол) жақ шпильге"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"Сүйреткішті (терді) босат (жина)"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"Сүйреткішті (терді) теңестір және бекіт"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 Орныңнан 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сүйрейтін арқанды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"Орныңа тұр, сүйреткішті беруге дайындал"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"Сүйреткішті бер"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"Сүйреткішті жина"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"Шпильді жібер"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 Орныңнан 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Шомылу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шомылуға дайындал"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 оң (сол) жақ траверзке"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оң (сол) бортқа сапқа тұр"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аяқ киім мен бас киіміңді шеш, жинап қой"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"Шомылуды баста"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"Шомылуды аяқта. Шомылғанды тексер"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Палубаны ретке келтір"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"Палубаны 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Кірді кептіру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жаятын леерді құр"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жууды аяқтаған, леерге"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"Леерді жина"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да команда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сыртында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3543"/>
          <w:p>
            <w:pPr>
              <w:spacing w:after="20"/>
              <w:ind w:left="20"/>
              <w:jc w:val="both"/>
            </w:pPr>
            <w:r>
              <w:rPr>
                <w:rFonts w:ascii="Times New Roman"/>
                <w:b w:val="false"/>
                <w:i w:val="false"/>
                <w:color w:val="000000"/>
                <w:sz w:val="20"/>
              </w:rPr>
              <w:t xml:space="preserve">
Корабль командирі бейбіт уақытта борт сыртына құлаған адамды құтқару үшін барлық шара қабылдайды және ауданнан борт сыртына құлаған адамды құтқару үшін шараларды толық орындағаннан кейін кетеді. </w:t>
            </w:r>
          </w:p>
          <w:bookmarkEnd w:id="3543"/>
          <w:p>
            <w:pPr>
              <w:spacing w:after="20"/>
              <w:ind w:left="20"/>
              <w:jc w:val="both"/>
            </w:pPr>
            <w:r>
              <w:rPr>
                <w:rFonts w:ascii="Times New Roman"/>
                <w:b w:val="false"/>
                <w:i w:val="false"/>
                <w:color w:val="000000"/>
                <w:sz w:val="20"/>
              </w:rPr>
              <w:t>
</w:t>
            </w:r>
            <w:r>
              <w:rPr>
                <w:rFonts w:ascii="Times New Roman"/>
                <w:b w:val="false"/>
                <w:i w:val="false"/>
                <w:color w:val="000000"/>
                <w:sz w:val="20"/>
              </w:rPr>
              <w:t>Корабль командирі: адамның корабль және бұранда астына түсіп қалуын болдырмайтындай етіп, рульді бұру туралы және машинаның жұмысы туралы бұйырым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құтқару құралын (шеңберді, шағын салды) тастауға, құтқару шлюпкасын түсіруге бұйыруы және оған қозғалыс бағытын көрсетуі;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бірнеше қысқа гудок беруі (құрама құрамында және қарқынды кеме қатынасы орнында жүзгенде);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құлап түскен борттан рей нокындағы "Ч" жалауын көтеруге және бір уақытта Әскери-теңіз жалауын шамалы түсіруге бұйыруы;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түнде "Ч" сигналын сигнал беретін қол шаммен немесе прожектормен беруі қажет. </w:t>
            </w:r>
          </w:p>
          <w:p>
            <w:pPr>
              <w:spacing w:after="20"/>
              <w:ind w:left="20"/>
              <w:jc w:val="both"/>
            </w:pPr>
            <w:r>
              <w:rPr>
                <w:rFonts w:ascii="Times New Roman"/>
                <w:b w:val="false"/>
                <w:i w:val="false"/>
                <w:color w:val="000000"/>
                <w:sz w:val="20"/>
              </w:rPr>
              <w:t xml:space="preserve">
Көпіршеде корабль командирі болмағанда жоғарыда аталған барлық әрекетті вахталық офицер орындайды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оңға (солға)"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жақтан тоқта"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шлюпкасын түсіруге"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"Шлюпканы суға"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"Реяның оң (сол) жақ нокінде бұрамдықты көтер"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"Жалауды шамалы түсір"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палубаны жина (жу, суды ысыр)"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бөлімше, мынадай жұмыс үшін жоғарыға"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бөлімше, мынадай жерге сапқа тұр"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жауынгерлік бөлімнің (қызметтің) командасы, киім нысанын тексеруге дайындал"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6" w:id="3544"/>
    <w:p>
      <w:pPr>
        <w:spacing w:after="0"/>
        <w:ind w:left="0"/>
        <w:jc w:val="left"/>
      </w:pPr>
      <w:r>
        <w:rPr>
          <w:rFonts w:ascii="Times New Roman"/>
          <w:b/>
          <w:i w:val="false"/>
          <w:color w:val="000000"/>
        </w:rPr>
        <w:t xml:space="preserve"> 8. Көтеру құралын пайдалану </w:t>
      </w:r>
    </w:p>
    <w:bookmarkEnd w:id="3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Ауырлықты кранмен көтеру (түсіру)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кранды дайында"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вахталық офицер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оң (сол) жаққа"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және кейінгі барлық команданы боцман (кезекші боцман)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сал"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"Босаған жерді 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 көтер"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тоқтатқының бекітілуін тексеру үшін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жүз", "Қатты жүз"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ауырлықты көтеру (түсіру) жылдамдығын реттеу үшін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ауырлықты қажетті биіктікке көтергенде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оң (сол) жаққа"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шығар"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жина. Кранды орнына"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545"/>
          <w:p>
            <w:pPr>
              <w:spacing w:after="20"/>
              <w:ind w:left="20"/>
              <w:jc w:val="both"/>
            </w:pPr>
            <w:r>
              <w:rPr>
                <w:rFonts w:ascii="Times New Roman"/>
                <w:b w:val="false"/>
                <w:i w:val="false"/>
                <w:color w:val="000000"/>
                <w:sz w:val="20"/>
              </w:rPr>
              <w:t xml:space="preserve">
Кран бастапқы күйге келтіріледі </w:t>
            </w:r>
          </w:p>
          <w:bookmarkEnd w:id="3545"/>
          <w:p>
            <w:pPr>
              <w:spacing w:after="20"/>
              <w:ind w:left="20"/>
              <w:jc w:val="both"/>
            </w:pPr>
            <w:r>
              <w:rPr>
                <w:rFonts w:ascii="Times New Roman"/>
                <w:b w:val="false"/>
                <w:i w:val="false"/>
                <w:color w:val="000000"/>
                <w:sz w:val="20"/>
              </w:rPr>
              <w:t xml:space="preserve">
Боцман орындалған жұмыс туралы вахталық офицерге баяндайды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Жебемен ауырлықты көтеру (түсіру)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жебені дайында"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Команданы вахталық офицер береді. Көрсетілген жебе іс-қимылға дайындалады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3546"/>
          <w:p>
            <w:pPr>
              <w:spacing w:after="20"/>
              <w:ind w:left="20"/>
              <w:jc w:val="both"/>
            </w:pPr>
            <w:r>
              <w:rPr>
                <w:rFonts w:ascii="Times New Roman"/>
                <w:b w:val="false"/>
                <w:i w:val="false"/>
                <w:color w:val="000000"/>
                <w:sz w:val="20"/>
              </w:rPr>
              <w:t>
"Топенантты жібер" немесе</w:t>
            </w:r>
          </w:p>
          <w:bookmarkEnd w:id="3546"/>
          <w:p>
            <w:pPr>
              <w:spacing w:after="20"/>
              <w:ind w:left="20"/>
              <w:jc w:val="both"/>
            </w:pPr>
            <w:r>
              <w:rPr>
                <w:rFonts w:ascii="Times New Roman"/>
                <w:b w:val="false"/>
                <w:i w:val="false"/>
                <w:color w:val="000000"/>
                <w:sz w:val="20"/>
              </w:rPr>
              <w:t>
"Топенантты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3547"/>
          <w:p>
            <w:pPr>
              <w:spacing w:after="20"/>
              <w:ind w:left="20"/>
              <w:jc w:val="both"/>
            </w:pPr>
            <w:r>
              <w:rPr>
                <w:rFonts w:ascii="Times New Roman"/>
                <w:b w:val="false"/>
                <w:i w:val="false"/>
                <w:color w:val="000000"/>
                <w:sz w:val="20"/>
              </w:rPr>
              <w:t>
Бұл және кейінгі барлық команданы боцман (кезекші боцман) береді</w:t>
            </w:r>
          </w:p>
          <w:bookmarkEnd w:id="3547"/>
          <w:p>
            <w:pPr>
              <w:spacing w:after="20"/>
              <w:ind w:left="20"/>
              <w:jc w:val="both"/>
            </w:pPr>
            <w:r>
              <w:rPr>
                <w:rFonts w:ascii="Times New Roman"/>
                <w:b w:val="false"/>
                <w:i w:val="false"/>
                <w:color w:val="000000"/>
                <w:sz w:val="20"/>
              </w:rPr>
              <w:t>
Жебе қажетті күйге кетіріледі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"Топенантты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"Топенантты бекіт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сал"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"Босаған жерді 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 көтер"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тоқтатқының бекітілуін тексеру үшін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жүз", "Қатты жүз"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ауырлықты қажетті биіктікке көтеру үшін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жақтағы бакштагты босат, сол (оң) бакштагты жина" немесе "Оң (сол) жақтағы жинау талін босат, оң (сол) жақтағы жинау талін 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"Бакштагты (жинау талін)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жебе қажетті күйге келтірілгенде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"Бакштагты (жинау талін) 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жүз", "Тоқта"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шығар"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"Шкентельді жина. Жебені орнына"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бастапқы күйге келтіріледі. Боцман орындалған жұмыс туралы вахталық офицерге баяндайды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Шлюпбалка көмегімен шлюпканы көтеру (түсіру)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Көтеруге (түсіруге) дайындалу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3548"/>
          <w:p>
            <w:pPr>
              <w:spacing w:after="20"/>
              <w:ind w:left="20"/>
              <w:jc w:val="both"/>
            </w:pPr>
            <w:r>
              <w:rPr>
                <w:rFonts w:ascii="Times New Roman"/>
                <w:b w:val="false"/>
                <w:i w:val="false"/>
                <w:color w:val="000000"/>
                <w:sz w:val="20"/>
              </w:rPr>
              <w:t>
"Мынадай шлюпкаға. Шлюпканы көтеруге (түсіруге)".</w:t>
            </w:r>
          </w:p>
          <w:bookmarkEnd w:id="3548"/>
          <w:p>
            <w:pPr>
              <w:spacing w:after="20"/>
              <w:ind w:left="20"/>
              <w:jc w:val="both"/>
            </w:pPr>
            <w:r>
              <w:rPr>
                <w:rFonts w:ascii="Times New Roman"/>
                <w:b w:val="false"/>
                <w:i w:val="false"/>
                <w:color w:val="000000"/>
                <w:sz w:val="20"/>
              </w:rPr>
              <w:t>
Мысалы: "Бірінші баркасқа. Баркасты түсіруге"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Старшинаның жетекшілігімен шлюпка командасы оны көтеруге (түсіруге) дайындайды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бөлімше, мынадай шлюпканың талін тарат"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боцман тальді шлюпканы көтеруге (түсіруге) дайындайтын бөлімшеге жетекшілік жасайды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шлюпкаға жорықтық арқан ұшын 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 райында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бөлімше, мынадай шлюпканы көтеруге (түсіруге)"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бөлімше жоғарыға жүгіріп шығады, таратылған лопарьдың жанына сапқа тұрады және кезекші боцманның командасы бойынша лопарьды қолына алады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кильблоктан көтеру (суға түсіру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"Тығынды жап"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және кейінгі барлық команданы боцман (кезекші боцман) береді. Команда старшинасы тығынды жабады және "Тығын жабылды" деп баяндайды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қолға 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теңестір"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қос"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"Босаған жерді 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Лопарьда тұрған матростар шлюпканы шамалы көтереді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таль блогы түйіскенде және тоқтатқышты салуға мүмкіндік бергенде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"Тоқтатқышты орнат"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 жанындағы шлюпкадағылар тоқтатқыштың шынжырын салады, оларды сол қолымен бір жаққа қарай тартады, ал оң қолымен бас киімімен белгі береді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"Босаған жерді 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шлюпка тоқтатқышқа отырғанда беріледі. Лопарьда тұрғандар оларды қолдан жібермей, босаған жерді береді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Шлюпбалкаға жақын тұрған матростар лопарьды бекіткішке орайды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Судан көтеру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сал"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Шлюпкадағы ескекші тальді шынжырлы көтергіштің рымына салады және блокты тальдің шығып кетуін және айналып кетуін болдырмай ұстайды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қолға 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Лопарьда тұрған адам лопарьды тартады және теңестіреді, орнында тұрып, оларды қолына алады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теңестір"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көтеру лопарьмен қосылып жүргізілгенде ғана беріледі. Лопарьда тұрған адам лопарьды теңестіреді және оларды бірге қосады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қос"</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"Босаған жерді тарт"</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бас"</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Лопарьда тұрған адам бірге және баяу көтеруді бастайды және оны барлық уақытта жүгіріп жүргізеді. Лопарьды алуына қарай шеткі (анағұрлым алыс тұрған) матростар алға шығып кетеді және блоктың канифас жанындағы лопарьды қайта 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 кетті"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жай тарт" немесе "Тальді қатты тарт"</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ажырат"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жақты (артқы жақты)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лопарь ажыратылғанда шлюпканы біркелкі көтеруді реттеу үшін беріледі және бөлек алынады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жақты (артқы жақты)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"Тоқтатқышты сал"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"Босаған жерді 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"Тартып 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Көтеру және түсіру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Бакштагқа бөлінген матростар оларды қолына алады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жақтағы бакштагты босат, артқы жақтағыны 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Матростар шлюпбалканы ашады және шлюпбалканы артқы жаққа береді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"Бакштагты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шлюпбалка ақырғы күйде ашылғанда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 көтер (немесе түсір)"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Матростар шлюпканың алдыңғы жағын корабль ішіне көтереді немесе оны борт сыртына түсіреді және алдыңғы жақтағы бакштагты тазартады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жақтағы бакштагты босат, алдыңғы жақтағы бакштагты 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Бакштагта тұрған адам бакштагты босатады (жинайды), шлюпбалканы ашады және шлюпканы алдыңғы жаққа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"Бакштагты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шлюпбалка ақырғы күйде ашылғанда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жағын көтер (немесе түсір)"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Матростар қолмен шлюпканың артқы жағын корабльдің ішіне көтереді немесе борт сыртына түсіреді және артқы жақтағы бакштагты тазартады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жақтағы бакштагты босат, артқы жақтағыны 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Матростар шлюпканы ашады және оларды бортқа көлденең қояды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"Бакштагты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"Бакштагты 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Суға түсіру немесе кильблокқа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қолға"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шлюпбалканы орнатқаннан кейін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"Тоқтатқышты 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Шлюпкада блоктың жанында тұрған адам тоқтатқышты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сал, тальдің гагын қос"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басталды. Шлюпканы ана жерге"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"Тартып 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сал"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Лопарьды палубаға түсіреді және жинап қояды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Трапты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трапты алып таста (көтер)"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вахталық офицер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"Трап-тальді сал"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боцман (кезекші боцман)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 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"Тальді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аспалы трапты (трап пен төменгі алаңды) бекітетін бұранда алынғанда боцман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"Трапты көтер (түсір)"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Жебені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 көтер"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Команданы вахталық офицер береді. Кесте бойынша тағайындалған матростар жебені көтеруге дайындайды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"Жебе-топенантқа (горденьге)"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Команданы жұмыс жетекшісі – офицер немесе старшина береді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 шамалы көтер"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Жебе-топенант (гордень) маркасына дейін жиналады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"Бурундук пен жебе-брасқа"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"Бурундуктың босаған жерін 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"Жебе-брасты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"Бурундук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"Жебе-топенантты (горденьді) босат (жина)"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бугельге бекітіледі. Теңіз дауылы трапы мен шкентельді жинап алады немесе жебенің айналасына шеңберлейді және оларды темір шыбықпен бекітеді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Шпильмен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"Шпильді дайында"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Команданы командирдің көмекшісі немесе вахталық офицер береді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"Шпильді қолмен жарақтандыр"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боцман барлық дайындық жұмысы аяқталысымен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арқан ұшын (зәкір-шынжырды шпильге"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боцман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арқан ұшын (зәкір-шынжырды) шпильден 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"Шпильді тоқтат. Жарты айналым артқа"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 егер арқан шпильде тұрып қалса,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 арқанның жүру ұшын жинайды (босатады)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жина (босат)"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"Жинауды (босатуды)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"Шпильді тоқтат"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арқан ұшына тоқтатқышты сал. Шпильден ал және 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"Шпильді жарақсыздандыр"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шпильде қолмен жұмыс істегеннен кейін беріледі. Шпиль жарақсыздандырылады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"Шпильден 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командир көмекшісінің немесе вахталық офицердің рұқсатымен шпильмен жұмыс аяқталғаннан кейін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13-қосымша</w:t>
            </w:r>
          </w:p>
        </w:tc>
      </w:tr>
    </w:tbl>
    <w:bookmarkStart w:name="z3652" w:id="3549"/>
    <w:p>
      <w:pPr>
        <w:spacing w:after="0"/>
        <w:ind w:left="0"/>
        <w:jc w:val="left"/>
      </w:pPr>
      <w:r>
        <w:rPr>
          <w:rFonts w:ascii="Times New Roman"/>
          <w:b/>
          <w:i w:val="false"/>
          <w:color w:val="000000"/>
        </w:rPr>
        <w:t xml:space="preserve"> Дыбыстық белгілер</w:t>
      </w:r>
    </w:p>
    <w:bookmarkEnd w:id="3549"/>
    <w:bookmarkStart w:name="z3653" w:id="3550"/>
    <w:p>
      <w:pPr>
        <w:spacing w:after="0"/>
        <w:ind w:left="0"/>
        <w:jc w:val="both"/>
      </w:pPr>
      <w:r>
        <w:rPr>
          <w:rFonts w:ascii="Times New Roman"/>
          <w:b w:val="false"/>
          <w:i w:val="false"/>
          <w:color w:val="000000"/>
          <w:sz w:val="28"/>
        </w:rPr>
        <w:t>
      1. Кернейдегі белгілер</w:t>
      </w:r>
    </w:p>
    <w:bookmarkEnd w:id="3550"/>
    <w:bookmarkStart w:name="z3654" w:id="3551"/>
    <w:p>
      <w:pPr>
        <w:spacing w:after="0"/>
        <w:ind w:left="0"/>
        <w:jc w:val="both"/>
      </w:pPr>
      <w:r>
        <w:rPr>
          <w:rFonts w:ascii="Times New Roman"/>
          <w:b w:val="false"/>
          <w:i w:val="false"/>
          <w:color w:val="000000"/>
          <w:sz w:val="28"/>
        </w:rPr>
        <w:t>
      № 1. Жауынгерлік дабыл</w:t>
      </w:r>
    </w:p>
    <w:bookmarkEnd w:id="3551"/>
    <w:bookmarkStart w:name="z3655" w:id="3552"/>
    <w:p>
      <w:pPr>
        <w:spacing w:after="0"/>
        <w:ind w:left="0"/>
        <w:jc w:val="both"/>
      </w:pPr>
      <w:r>
        <w:rPr>
          <w:rFonts w:ascii="Times New Roman"/>
          <w:b w:val="false"/>
          <w:i w:val="false"/>
          <w:color w:val="000000"/>
          <w:sz w:val="28"/>
        </w:rPr>
        <w:t xml:space="preserve">
      </w:t>
      </w:r>
    </w:p>
    <w:bookmarkEnd w:id="3552"/>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6" w:id="3553"/>
    <w:p>
      <w:pPr>
        <w:spacing w:after="0"/>
        <w:ind w:left="0"/>
        <w:jc w:val="both"/>
      </w:pPr>
      <w:r>
        <w:rPr>
          <w:rFonts w:ascii="Times New Roman"/>
          <w:b w:val="false"/>
          <w:i w:val="false"/>
          <w:color w:val="000000"/>
          <w:sz w:val="28"/>
        </w:rPr>
        <w:t>
      № 2. Үлкен жиын</w:t>
      </w:r>
    </w:p>
    <w:bookmarkEnd w:id="3553"/>
    <w:bookmarkStart w:name="z3657" w:id="3554"/>
    <w:p>
      <w:pPr>
        <w:spacing w:after="0"/>
        <w:ind w:left="0"/>
        <w:jc w:val="both"/>
      </w:pPr>
      <w:r>
        <w:rPr>
          <w:rFonts w:ascii="Times New Roman"/>
          <w:b w:val="false"/>
          <w:i w:val="false"/>
          <w:color w:val="000000"/>
          <w:sz w:val="28"/>
        </w:rPr>
        <w:t xml:space="preserve">
      </w:t>
      </w:r>
    </w:p>
    <w:bookmarkEnd w:id="3554"/>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8" w:id="3555"/>
    <w:p>
      <w:pPr>
        <w:spacing w:after="0"/>
        <w:ind w:left="0"/>
        <w:jc w:val="both"/>
      </w:pPr>
      <w:r>
        <w:rPr>
          <w:rFonts w:ascii="Times New Roman"/>
          <w:b w:val="false"/>
          <w:i w:val="false"/>
          <w:color w:val="000000"/>
          <w:sz w:val="28"/>
        </w:rPr>
        <w:t>
      № 3. Шағын жиын</w:t>
      </w:r>
    </w:p>
    <w:bookmarkEnd w:id="3555"/>
    <w:bookmarkStart w:name="z3659" w:id="3556"/>
    <w:p>
      <w:pPr>
        <w:spacing w:after="0"/>
        <w:ind w:left="0"/>
        <w:jc w:val="both"/>
      </w:pPr>
      <w:r>
        <w:rPr>
          <w:rFonts w:ascii="Times New Roman"/>
          <w:b w:val="false"/>
          <w:i w:val="false"/>
          <w:color w:val="000000"/>
          <w:sz w:val="28"/>
        </w:rPr>
        <w:t xml:space="preserve">
      </w:t>
      </w:r>
    </w:p>
    <w:bookmarkEnd w:id="3556"/>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0" w:id="3557"/>
    <w:p>
      <w:pPr>
        <w:spacing w:after="0"/>
        <w:ind w:left="0"/>
        <w:jc w:val="both"/>
      </w:pPr>
      <w:r>
        <w:rPr>
          <w:rFonts w:ascii="Times New Roman"/>
          <w:b w:val="false"/>
          <w:i w:val="false"/>
          <w:color w:val="000000"/>
          <w:sz w:val="28"/>
        </w:rPr>
        <w:t>
      № 4. Барлықтарың тыңдаңдар</w:t>
      </w:r>
    </w:p>
    <w:bookmarkEnd w:id="3557"/>
    <w:bookmarkStart w:name="z3661" w:id="3558"/>
    <w:p>
      <w:pPr>
        <w:spacing w:after="0"/>
        <w:ind w:left="0"/>
        <w:jc w:val="both"/>
      </w:pPr>
      <w:r>
        <w:rPr>
          <w:rFonts w:ascii="Times New Roman"/>
          <w:b w:val="false"/>
          <w:i w:val="false"/>
          <w:color w:val="000000"/>
          <w:sz w:val="28"/>
        </w:rPr>
        <w:t xml:space="preserve">
      </w:t>
      </w:r>
    </w:p>
    <w:bookmarkEnd w:id="3558"/>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2" w:id="3559"/>
    <w:p>
      <w:pPr>
        <w:spacing w:after="0"/>
        <w:ind w:left="0"/>
        <w:jc w:val="both"/>
      </w:pPr>
      <w:r>
        <w:rPr>
          <w:rFonts w:ascii="Times New Roman"/>
          <w:b w:val="false"/>
          <w:i w:val="false"/>
          <w:color w:val="000000"/>
          <w:sz w:val="28"/>
        </w:rPr>
        <w:t>
      № 5. Ену ("Тік тұр")</w:t>
      </w:r>
    </w:p>
    <w:bookmarkEnd w:id="3559"/>
    <w:bookmarkStart w:name="z3663" w:id="3560"/>
    <w:p>
      <w:pPr>
        <w:spacing w:after="0"/>
        <w:ind w:left="0"/>
        <w:jc w:val="both"/>
      </w:pPr>
      <w:r>
        <w:rPr>
          <w:rFonts w:ascii="Times New Roman"/>
          <w:b w:val="false"/>
          <w:i w:val="false"/>
          <w:color w:val="000000"/>
          <w:sz w:val="28"/>
        </w:rPr>
        <w:t xml:space="preserve">
      </w:t>
      </w:r>
    </w:p>
    <w:bookmarkEnd w:id="3560"/>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4" w:id="3561"/>
    <w:p>
      <w:pPr>
        <w:spacing w:after="0"/>
        <w:ind w:left="0"/>
        <w:jc w:val="both"/>
      </w:pPr>
      <w:r>
        <w:rPr>
          <w:rFonts w:ascii="Times New Roman"/>
          <w:b w:val="false"/>
          <w:i w:val="false"/>
          <w:color w:val="000000"/>
          <w:sz w:val="28"/>
        </w:rPr>
        <w:t>
      № 6. Орындалсын ("Барлықтарың тыңдаңдар" белгісінен кейін) немесе</w:t>
      </w:r>
    </w:p>
    <w:bookmarkEnd w:id="3561"/>
    <w:bookmarkStart w:name="z3665" w:id="3562"/>
    <w:p>
      <w:pPr>
        <w:spacing w:after="0"/>
        <w:ind w:left="0"/>
        <w:jc w:val="both"/>
      </w:pPr>
      <w:r>
        <w:rPr>
          <w:rFonts w:ascii="Times New Roman"/>
          <w:b w:val="false"/>
          <w:i w:val="false"/>
          <w:color w:val="000000"/>
          <w:sz w:val="28"/>
        </w:rPr>
        <w:t>
      "Еркін тұр" ( "Ену" белгісінен кейін)</w:t>
      </w:r>
    </w:p>
    <w:bookmarkEnd w:id="3562"/>
    <w:bookmarkStart w:name="z3666" w:id="3563"/>
    <w:p>
      <w:pPr>
        <w:spacing w:after="0"/>
        <w:ind w:left="0"/>
        <w:jc w:val="both"/>
      </w:pPr>
      <w:r>
        <w:rPr>
          <w:rFonts w:ascii="Times New Roman"/>
          <w:b w:val="false"/>
          <w:i w:val="false"/>
          <w:color w:val="000000"/>
          <w:sz w:val="28"/>
        </w:rPr>
        <w:t xml:space="preserve">
      </w:t>
      </w:r>
    </w:p>
    <w:bookmarkEnd w:id="3563"/>
    <w:p>
      <w:pPr>
        <w:spacing w:after="0"/>
        <w:ind w:left="0"/>
        <w:jc w:val="both"/>
      </w:pPr>
      <w:r>
        <w:drawing>
          <wp:inline distT="0" distB="0" distL="0" distR="0">
            <wp:extent cx="389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8989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7" w:id="3564"/>
    <w:p>
      <w:pPr>
        <w:spacing w:after="0"/>
        <w:ind w:left="0"/>
        <w:jc w:val="both"/>
      </w:pPr>
      <w:r>
        <w:rPr>
          <w:rFonts w:ascii="Times New Roman"/>
          <w:b w:val="false"/>
          <w:i w:val="false"/>
          <w:color w:val="000000"/>
          <w:sz w:val="28"/>
        </w:rPr>
        <w:t>
      № 7. Ұйқыдан тұрғызу</w:t>
      </w:r>
    </w:p>
    <w:bookmarkEnd w:id="3564"/>
    <w:bookmarkStart w:name="z3668" w:id="3565"/>
    <w:p>
      <w:pPr>
        <w:spacing w:after="0"/>
        <w:ind w:left="0"/>
        <w:jc w:val="both"/>
      </w:pPr>
      <w:r>
        <w:rPr>
          <w:rFonts w:ascii="Times New Roman"/>
          <w:b w:val="false"/>
          <w:i w:val="false"/>
          <w:color w:val="000000"/>
          <w:sz w:val="28"/>
        </w:rPr>
        <w:t xml:space="preserve">
      </w:t>
      </w:r>
    </w:p>
    <w:bookmarkEnd w:id="356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9" w:id="3566"/>
    <w:p>
      <w:pPr>
        <w:spacing w:after="0"/>
        <w:ind w:left="0"/>
        <w:jc w:val="both"/>
      </w:pPr>
      <w:r>
        <w:rPr>
          <w:rFonts w:ascii="Times New Roman"/>
          <w:b w:val="false"/>
          <w:i w:val="false"/>
          <w:color w:val="000000"/>
          <w:sz w:val="28"/>
        </w:rPr>
        <w:t>
      № 8. Тыстарын ал (кигіз)</w:t>
      </w:r>
    </w:p>
    <w:bookmarkEnd w:id="3566"/>
    <w:bookmarkStart w:name="z3670" w:id="3567"/>
    <w:p>
      <w:pPr>
        <w:spacing w:after="0"/>
        <w:ind w:left="0"/>
        <w:jc w:val="both"/>
      </w:pPr>
      <w:r>
        <w:rPr>
          <w:rFonts w:ascii="Times New Roman"/>
          <w:b w:val="false"/>
          <w:i w:val="false"/>
          <w:color w:val="000000"/>
          <w:sz w:val="28"/>
        </w:rPr>
        <w:t xml:space="preserve">
      </w:t>
      </w:r>
    </w:p>
    <w:bookmarkEnd w:id="3567"/>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1" w:id="3568"/>
    <w:p>
      <w:pPr>
        <w:spacing w:after="0"/>
        <w:ind w:left="0"/>
        <w:jc w:val="both"/>
      </w:pPr>
      <w:r>
        <w:rPr>
          <w:rFonts w:ascii="Times New Roman"/>
          <w:b w:val="false"/>
          <w:i w:val="false"/>
          <w:color w:val="000000"/>
          <w:sz w:val="28"/>
        </w:rPr>
        <w:t>
      № 9. Хабарлама</w:t>
      </w:r>
    </w:p>
    <w:bookmarkEnd w:id="3568"/>
    <w:bookmarkStart w:name="z3672" w:id="3569"/>
    <w:p>
      <w:pPr>
        <w:spacing w:after="0"/>
        <w:ind w:left="0"/>
        <w:jc w:val="both"/>
      </w:pPr>
      <w:r>
        <w:rPr>
          <w:rFonts w:ascii="Times New Roman"/>
          <w:b w:val="false"/>
          <w:i w:val="false"/>
          <w:color w:val="000000"/>
          <w:sz w:val="28"/>
        </w:rPr>
        <w:t xml:space="preserve">
      </w:t>
      </w:r>
    </w:p>
    <w:bookmarkEnd w:id="3569"/>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3" w:id="3570"/>
    <w:p>
      <w:pPr>
        <w:spacing w:after="0"/>
        <w:ind w:left="0"/>
        <w:jc w:val="both"/>
      </w:pPr>
      <w:r>
        <w:rPr>
          <w:rFonts w:ascii="Times New Roman"/>
          <w:b w:val="false"/>
          <w:i w:val="false"/>
          <w:color w:val="000000"/>
          <w:sz w:val="28"/>
        </w:rPr>
        <w:t>
      № 10. Жалауды көтеру (түсіру)</w:t>
      </w:r>
    </w:p>
    <w:bookmarkEnd w:id="3570"/>
    <w:bookmarkStart w:name="z3674" w:id="3571"/>
    <w:p>
      <w:pPr>
        <w:spacing w:after="0"/>
        <w:ind w:left="0"/>
        <w:jc w:val="both"/>
      </w:pPr>
      <w:r>
        <w:rPr>
          <w:rFonts w:ascii="Times New Roman"/>
          <w:b w:val="false"/>
          <w:i w:val="false"/>
          <w:color w:val="000000"/>
          <w:sz w:val="28"/>
        </w:rPr>
        <w:t xml:space="preserve">
      </w:t>
      </w:r>
    </w:p>
    <w:bookmarkEnd w:id="3571"/>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5" w:id="3572"/>
    <w:p>
      <w:pPr>
        <w:spacing w:after="0"/>
        <w:ind w:left="0"/>
        <w:jc w:val="both"/>
      </w:pPr>
      <w:r>
        <w:rPr>
          <w:rFonts w:ascii="Times New Roman"/>
          <w:b w:val="false"/>
          <w:i w:val="false"/>
          <w:color w:val="000000"/>
          <w:sz w:val="28"/>
        </w:rPr>
        <w:t>
      № 11. Жинауды баста (жүргіз)</w:t>
      </w:r>
    </w:p>
    <w:bookmarkEnd w:id="3572"/>
    <w:bookmarkStart w:name="z3676" w:id="3573"/>
    <w:p>
      <w:pPr>
        <w:spacing w:after="0"/>
        <w:ind w:left="0"/>
        <w:jc w:val="both"/>
      </w:pPr>
      <w:r>
        <w:rPr>
          <w:rFonts w:ascii="Times New Roman"/>
          <w:b w:val="false"/>
          <w:i w:val="false"/>
          <w:color w:val="000000"/>
          <w:sz w:val="28"/>
        </w:rPr>
        <w:t xml:space="preserve">
      </w:t>
      </w:r>
    </w:p>
    <w:bookmarkEnd w:id="3573"/>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7" w:id="3574"/>
    <w:p>
      <w:pPr>
        <w:spacing w:after="0"/>
        <w:ind w:left="0"/>
        <w:jc w:val="both"/>
      </w:pPr>
      <w:r>
        <w:rPr>
          <w:rFonts w:ascii="Times New Roman"/>
          <w:b w:val="false"/>
          <w:i w:val="false"/>
          <w:color w:val="000000"/>
          <w:sz w:val="28"/>
        </w:rPr>
        <w:t>
      № 12. Күн тәртібімен көзделген іс-қимылдарды баста</w:t>
      </w:r>
    </w:p>
    <w:bookmarkEnd w:id="3574"/>
    <w:bookmarkStart w:name="z3678" w:id="3575"/>
    <w:p>
      <w:pPr>
        <w:spacing w:after="0"/>
        <w:ind w:left="0"/>
        <w:jc w:val="both"/>
      </w:pPr>
      <w:r>
        <w:rPr>
          <w:rFonts w:ascii="Times New Roman"/>
          <w:b w:val="false"/>
          <w:i w:val="false"/>
          <w:color w:val="000000"/>
          <w:sz w:val="28"/>
        </w:rPr>
        <w:t>
      (сабақтарды, жұмысты, дене дайындығын және ларды баста)</w:t>
      </w:r>
    </w:p>
    <w:bookmarkEnd w:id="3575"/>
    <w:bookmarkStart w:name="z3679" w:id="3576"/>
    <w:p>
      <w:pPr>
        <w:spacing w:after="0"/>
        <w:ind w:left="0"/>
        <w:jc w:val="both"/>
      </w:pPr>
      <w:r>
        <w:rPr>
          <w:rFonts w:ascii="Times New Roman"/>
          <w:b w:val="false"/>
          <w:i w:val="false"/>
          <w:color w:val="000000"/>
          <w:sz w:val="28"/>
        </w:rPr>
        <w:t xml:space="preserve">
      </w:t>
      </w:r>
    </w:p>
    <w:bookmarkEnd w:id="3576"/>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0" w:id="3577"/>
    <w:p>
      <w:pPr>
        <w:spacing w:after="0"/>
        <w:ind w:left="0"/>
        <w:jc w:val="both"/>
      </w:pPr>
      <w:r>
        <w:rPr>
          <w:rFonts w:ascii="Times New Roman"/>
          <w:b w:val="false"/>
          <w:i w:val="false"/>
          <w:color w:val="000000"/>
          <w:sz w:val="28"/>
        </w:rPr>
        <w:t>
      № 13. Дабыл бойынша оқу-жаттығу</w:t>
      </w:r>
    </w:p>
    <w:bookmarkEnd w:id="3577"/>
    <w:bookmarkStart w:name="z3681" w:id="3578"/>
    <w:p>
      <w:pPr>
        <w:spacing w:after="0"/>
        <w:ind w:left="0"/>
        <w:jc w:val="both"/>
      </w:pPr>
      <w:r>
        <w:rPr>
          <w:rFonts w:ascii="Times New Roman"/>
          <w:b w:val="false"/>
          <w:i w:val="false"/>
          <w:color w:val="000000"/>
          <w:sz w:val="28"/>
        </w:rPr>
        <w:t xml:space="preserve">
      </w:t>
      </w:r>
    </w:p>
    <w:bookmarkEnd w:id="3578"/>
    <w:p>
      <w:pPr>
        <w:spacing w:after="0"/>
        <w:ind w:left="0"/>
        <w:jc w:val="both"/>
      </w:pPr>
      <w:r>
        <w:drawing>
          <wp:inline distT="0" distB="0" distL="0" distR="0">
            <wp:extent cx="3670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703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2" w:id="3579"/>
    <w:p>
      <w:pPr>
        <w:spacing w:after="0"/>
        <w:ind w:left="0"/>
        <w:jc w:val="both"/>
      </w:pPr>
      <w:r>
        <w:rPr>
          <w:rFonts w:ascii="Times New Roman"/>
          <w:b w:val="false"/>
          <w:i w:val="false"/>
          <w:color w:val="000000"/>
          <w:sz w:val="28"/>
        </w:rPr>
        <w:t xml:space="preserve">
      № 14. Оқу-жаттығуды немесе бұрын жарияланған іс-қимылды тоқтату </w:t>
      </w:r>
    </w:p>
    <w:bookmarkEnd w:id="3579"/>
    <w:bookmarkStart w:name="z3683" w:id="3580"/>
    <w:p>
      <w:pPr>
        <w:spacing w:after="0"/>
        <w:ind w:left="0"/>
        <w:jc w:val="both"/>
      </w:pPr>
      <w:r>
        <w:rPr>
          <w:rFonts w:ascii="Times New Roman"/>
          <w:b w:val="false"/>
          <w:i w:val="false"/>
          <w:color w:val="000000"/>
          <w:sz w:val="28"/>
        </w:rPr>
        <w:t xml:space="preserve">
      </w:t>
      </w:r>
    </w:p>
    <w:bookmarkEnd w:id="3580"/>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4" w:id="3581"/>
    <w:p>
      <w:pPr>
        <w:spacing w:after="0"/>
        <w:ind w:left="0"/>
        <w:jc w:val="both"/>
      </w:pPr>
      <w:r>
        <w:rPr>
          <w:rFonts w:ascii="Times New Roman"/>
          <w:b w:val="false"/>
          <w:i w:val="false"/>
          <w:color w:val="000000"/>
          <w:sz w:val="28"/>
        </w:rPr>
        <w:t>
      № 15. Түскі асқа (таңғы асқа, кешкі асқа)</w:t>
      </w:r>
    </w:p>
    <w:bookmarkEnd w:id="3581"/>
    <w:bookmarkStart w:name="z3685" w:id="3582"/>
    <w:p>
      <w:pPr>
        <w:spacing w:after="0"/>
        <w:ind w:left="0"/>
        <w:jc w:val="both"/>
      </w:pPr>
      <w:r>
        <w:rPr>
          <w:rFonts w:ascii="Times New Roman"/>
          <w:b w:val="false"/>
          <w:i w:val="false"/>
          <w:color w:val="000000"/>
          <w:sz w:val="28"/>
        </w:rPr>
        <w:t xml:space="preserve">
      </w:t>
      </w:r>
    </w:p>
    <w:bookmarkEnd w:id="3582"/>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6" w:id="3583"/>
    <w:p>
      <w:pPr>
        <w:spacing w:after="0"/>
        <w:ind w:left="0"/>
        <w:jc w:val="both"/>
      </w:pPr>
      <w:r>
        <w:rPr>
          <w:rFonts w:ascii="Times New Roman"/>
          <w:b w:val="false"/>
          <w:i w:val="false"/>
          <w:color w:val="000000"/>
          <w:sz w:val="28"/>
        </w:rPr>
        <w:t>
      № 16. Қарауылдар бойынша марш</w:t>
      </w:r>
    </w:p>
    <w:bookmarkEnd w:id="3583"/>
    <w:bookmarkStart w:name="z3687" w:id="3584"/>
    <w:p>
      <w:pPr>
        <w:spacing w:after="0"/>
        <w:ind w:left="0"/>
        <w:jc w:val="both"/>
      </w:pPr>
      <w:r>
        <w:rPr>
          <w:rFonts w:ascii="Times New Roman"/>
          <w:b w:val="false"/>
          <w:i w:val="false"/>
          <w:color w:val="000000"/>
          <w:sz w:val="28"/>
        </w:rPr>
        <w:t xml:space="preserve">
      </w:t>
      </w:r>
    </w:p>
    <w:bookmarkEnd w:id="3584"/>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8" w:id="3585"/>
    <w:p>
      <w:pPr>
        <w:spacing w:after="0"/>
        <w:ind w:left="0"/>
        <w:jc w:val="both"/>
      </w:pPr>
      <w:r>
        <w:rPr>
          <w:rFonts w:ascii="Times New Roman"/>
          <w:b w:val="false"/>
          <w:i w:val="false"/>
          <w:color w:val="000000"/>
          <w:sz w:val="28"/>
        </w:rPr>
        <w:t>
      № 17. Заря</w:t>
      </w:r>
    </w:p>
    <w:bookmarkEnd w:id="3585"/>
    <w:bookmarkStart w:name="z3689" w:id="3586"/>
    <w:p>
      <w:pPr>
        <w:spacing w:after="0"/>
        <w:ind w:left="0"/>
        <w:jc w:val="both"/>
      </w:pPr>
      <w:r>
        <w:rPr>
          <w:rFonts w:ascii="Times New Roman"/>
          <w:b w:val="false"/>
          <w:i w:val="false"/>
          <w:color w:val="000000"/>
          <w:sz w:val="28"/>
        </w:rPr>
        <w:t xml:space="preserve">
      </w:t>
      </w:r>
    </w:p>
    <w:bookmarkEnd w:id="3586"/>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0" w:id="3587"/>
    <w:p>
      <w:pPr>
        <w:spacing w:after="0"/>
        <w:ind w:left="0"/>
        <w:jc w:val="both"/>
      </w:pPr>
      <w:r>
        <w:rPr>
          <w:rFonts w:ascii="Times New Roman"/>
          <w:b w:val="false"/>
          <w:i w:val="false"/>
          <w:color w:val="000000"/>
          <w:sz w:val="28"/>
        </w:rPr>
        <w:t>
      № 18. Су өткізбейтін қабырғаларды бекіту</w:t>
      </w:r>
    </w:p>
    <w:bookmarkEnd w:id="3587"/>
    <w:bookmarkStart w:name="z3691" w:id="3588"/>
    <w:p>
      <w:pPr>
        <w:spacing w:after="0"/>
        <w:ind w:left="0"/>
        <w:jc w:val="both"/>
      </w:pPr>
      <w:r>
        <w:rPr>
          <w:rFonts w:ascii="Times New Roman"/>
          <w:b w:val="false"/>
          <w:i w:val="false"/>
          <w:color w:val="000000"/>
          <w:sz w:val="28"/>
        </w:rPr>
        <w:t>
      (Ашу – № 18 белгі № 14 белгінің алғашқы екі ырғағымен бірге)</w:t>
      </w:r>
    </w:p>
    <w:bookmarkEnd w:id="3588"/>
    <w:bookmarkStart w:name="z3692" w:id="3589"/>
    <w:p>
      <w:pPr>
        <w:spacing w:after="0"/>
        <w:ind w:left="0"/>
        <w:jc w:val="both"/>
      </w:pPr>
      <w:r>
        <w:rPr>
          <w:rFonts w:ascii="Times New Roman"/>
          <w:b w:val="false"/>
          <w:i w:val="false"/>
          <w:color w:val="000000"/>
          <w:sz w:val="28"/>
        </w:rPr>
        <w:t xml:space="preserve">
      </w:t>
      </w:r>
    </w:p>
    <w:bookmarkEnd w:id="3589"/>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3" w:id="3590"/>
    <w:p>
      <w:pPr>
        <w:spacing w:after="0"/>
        <w:ind w:left="0"/>
        <w:jc w:val="left"/>
      </w:pPr>
      <w:r>
        <w:rPr>
          <w:rFonts w:ascii="Times New Roman"/>
          <w:b/>
          <w:i w:val="false"/>
          <w:color w:val="000000"/>
        </w:rPr>
        <w:t xml:space="preserve"> 2. Қоңыраумен белгілер</w:t>
      </w:r>
    </w:p>
    <w:bookmarkEnd w:id="3590"/>
    <w:bookmarkStart w:name="z3694" w:id="3591"/>
    <w:p>
      <w:pPr>
        <w:spacing w:after="0"/>
        <w:ind w:left="0"/>
        <w:jc w:val="both"/>
      </w:pPr>
      <w:r>
        <w:rPr>
          <w:rFonts w:ascii="Times New Roman"/>
          <w:b w:val="false"/>
          <w:i w:val="false"/>
          <w:color w:val="000000"/>
          <w:sz w:val="28"/>
        </w:rPr>
        <w:t>
      1) Жалпыкорабльдік белгілер</w:t>
      </w:r>
    </w:p>
    <w:bookmarkEnd w:id="3591"/>
    <w:bookmarkStart w:name="z3695" w:id="3592"/>
    <w:p>
      <w:pPr>
        <w:spacing w:after="0"/>
        <w:ind w:left="0"/>
        <w:jc w:val="both"/>
      </w:pPr>
      <w:r>
        <w:rPr>
          <w:rFonts w:ascii="Times New Roman"/>
          <w:b w:val="false"/>
          <w:i w:val="false"/>
          <w:color w:val="000000"/>
          <w:sz w:val="28"/>
        </w:rPr>
        <w:t>
      № 1. Корабльді ұрысқа және жорыққа дайында</w:t>
      </w:r>
    </w:p>
    <w:bookmarkEnd w:id="3592"/>
    <w:bookmarkStart w:name="z3696" w:id="3593"/>
    <w:p>
      <w:pPr>
        <w:spacing w:after="0"/>
        <w:ind w:left="0"/>
        <w:jc w:val="both"/>
      </w:pPr>
      <w:r>
        <w:rPr>
          <w:rFonts w:ascii="Times New Roman"/>
          <w:b w:val="false"/>
          <w:i w:val="false"/>
          <w:color w:val="000000"/>
          <w:sz w:val="28"/>
        </w:rPr>
        <w:t>
      (қоңыраумен екі қысқа дыбысты үш секунд аралықпен үш-төрт рет қайталайды)</w:t>
      </w:r>
    </w:p>
    <w:bookmarkEnd w:id="3593"/>
    <w:bookmarkStart w:name="z3697" w:id="3594"/>
    <w:p>
      <w:pPr>
        <w:spacing w:after="0"/>
        <w:ind w:left="0"/>
        <w:jc w:val="both"/>
      </w:pPr>
      <w:r>
        <w:rPr>
          <w:rFonts w:ascii="Times New Roman"/>
          <w:b w:val="false"/>
          <w:i w:val="false"/>
          <w:color w:val="000000"/>
          <w:sz w:val="28"/>
        </w:rPr>
        <w:t xml:space="preserve">
      </w:t>
      </w:r>
    </w:p>
    <w:bookmarkEnd w:id="3594"/>
    <w:p>
      <w:pPr>
        <w:spacing w:after="0"/>
        <w:ind w:left="0"/>
        <w:jc w:val="both"/>
      </w:pPr>
      <w:r>
        <w:drawing>
          <wp:inline distT="0" distB="0" distL="0" distR="0">
            <wp:extent cx="702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023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8" w:id="3595"/>
    <w:p>
      <w:pPr>
        <w:spacing w:after="0"/>
        <w:ind w:left="0"/>
        <w:jc w:val="both"/>
      </w:pPr>
      <w:r>
        <w:rPr>
          <w:rFonts w:ascii="Times New Roman"/>
          <w:b w:val="false"/>
          <w:i w:val="false"/>
          <w:color w:val="000000"/>
          <w:sz w:val="28"/>
        </w:rPr>
        <w:t xml:space="preserve">
      № 2. Жауынгерлік дабыл </w:t>
      </w:r>
    </w:p>
    <w:bookmarkEnd w:id="3595"/>
    <w:bookmarkStart w:name="z3699" w:id="3596"/>
    <w:p>
      <w:pPr>
        <w:spacing w:after="0"/>
        <w:ind w:left="0"/>
        <w:jc w:val="both"/>
      </w:pPr>
      <w:r>
        <w:rPr>
          <w:rFonts w:ascii="Times New Roman"/>
          <w:b w:val="false"/>
          <w:i w:val="false"/>
          <w:color w:val="000000"/>
          <w:sz w:val="28"/>
        </w:rPr>
        <w:t>
      (сиренамен немесе қоңыраумен бір үздіксіз дыбыс – бір рет беріледі)</w:t>
      </w:r>
    </w:p>
    <w:bookmarkEnd w:id="3596"/>
    <w:bookmarkStart w:name="z3700" w:id="3597"/>
    <w:p>
      <w:pPr>
        <w:spacing w:after="0"/>
        <w:ind w:left="0"/>
        <w:jc w:val="both"/>
      </w:pPr>
      <w:r>
        <w:rPr>
          <w:rFonts w:ascii="Times New Roman"/>
          <w:b w:val="false"/>
          <w:i w:val="false"/>
          <w:color w:val="000000"/>
          <w:sz w:val="28"/>
        </w:rPr>
        <w:t xml:space="preserve">
      </w:t>
      </w:r>
    </w:p>
    <w:bookmarkEnd w:id="3597"/>
    <w:p>
      <w:pPr>
        <w:spacing w:after="0"/>
        <w:ind w:left="0"/>
        <w:jc w:val="both"/>
      </w:pPr>
      <w:r>
        <w:drawing>
          <wp:inline distT="0" distB="0" distL="0" distR="0">
            <wp:extent cx="697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972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1" w:id="3598"/>
    <w:p>
      <w:pPr>
        <w:spacing w:after="0"/>
        <w:ind w:left="0"/>
        <w:jc w:val="both"/>
      </w:pPr>
      <w:r>
        <w:rPr>
          <w:rFonts w:ascii="Times New Roman"/>
          <w:b w:val="false"/>
          <w:i w:val="false"/>
          <w:color w:val="000000"/>
          <w:sz w:val="28"/>
        </w:rPr>
        <w:t>
      № 3. Оқу-жаттығу дабылы</w:t>
      </w:r>
    </w:p>
    <w:bookmarkEnd w:id="3598"/>
    <w:bookmarkStart w:name="z3702" w:id="3599"/>
    <w:p>
      <w:pPr>
        <w:spacing w:after="0"/>
        <w:ind w:left="0"/>
        <w:jc w:val="both"/>
      </w:pPr>
      <w:r>
        <w:rPr>
          <w:rFonts w:ascii="Times New Roman"/>
          <w:b w:val="false"/>
          <w:i w:val="false"/>
          <w:color w:val="000000"/>
          <w:sz w:val="28"/>
        </w:rPr>
        <w:t>
      (қоңыраумен үш қысқа және бір үздіксіз дыбыс – бір рет беріледі)</w:t>
      </w:r>
    </w:p>
    <w:bookmarkEnd w:id="3599"/>
    <w:bookmarkStart w:name="z3703" w:id="3600"/>
    <w:p>
      <w:pPr>
        <w:spacing w:after="0"/>
        <w:ind w:left="0"/>
        <w:jc w:val="both"/>
      </w:pPr>
      <w:r>
        <w:rPr>
          <w:rFonts w:ascii="Times New Roman"/>
          <w:b w:val="false"/>
          <w:i w:val="false"/>
          <w:color w:val="000000"/>
          <w:sz w:val="28"/>
        </w:rPr>
        <w:t xml:space="preserve">
      </w:t>
      </w:r>
    </w:p>
    <w:bookmarkEnd w:id="3600"/>
    <w:p>
      <w:pPr>
        <w:spacing w:after="0"/>
        <w:ind w:left="0"/>
        <w:jc w:val="both"/>
      </w:pPr>
      <w:r>
        <w:drawing>
          <wp:inline distT="0" distB="0" distL="0" distR="0">
            <wp:extent cx="694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946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4" w:id="3601"/>
    <w:p>
      <w:pPr>
        <w:spacing w:after="0"/>
        <w:ind w:left="0"/>
        <w:jc w:val="both"/>
      </w:pPr>
      <w:r>
        <w:rPr>
          <w:rFonts w:ascii="Times New Roman"/>
          <w:b w:val="false"/>
          <w:i w:val="false"/>
          <w:color w:val="000000"/>
          <w:sz w:val="28"/>
        </w:rPr>
        <w:t xml:space="preserve">
      № 4. Авариялық дабыл </w:t>
      </w:r>
    </w:p>
    <w:bookmarkEnd w:id="3601"/>
    <w:bookmarkStart w:name="z3705" w:id="3602"/>
    <w:p>
      <w:pPr>
        <w:spacing w:after="0"/>
        <w:ind w:left="0"/>
        <w:jc w:val="both"/>
      </w:pPr>
      <w:r>
        <w:rPr>
          <w:rFonts w:ascii="Times New Roman"/>
          <w:b w:val="false"/>
          <w:i w:val="false"/>
          <w:color w:val="000000"/>
          <w:sz w:val="28"/>
        </w:rPr>
        <w:t>
      (қоңыраумен 25-30 қысқа дыбыс – бір рет беріледі)</w:t>
      </w:r>
    </w:p>
    <w:bookmarkEnd w:id="3602"/>
    <w:bookmarkStart w:name="z3706" w:id="3603"/>
    <w:p>
      <w:pPr>
        <w:spacing w:after="0"/>
        <w:ind w:left="0"/>
        <w:jc w:val="both"/>
      </w:pPr>
      <w:r>
        <w:rPr>
          <w:rFonts w:ascii="Times New Roman"/>
          <w:b w:val="false"/>
          <w:i w:val="false"/>
          <w:color w:val="000000"/>
          <w:sz w:val="28"/>
        </w:rPr>
        <w:t xml:space="preserve">
      </w:t>
      </w:r>
    </w:p>
    <w:bookmarkEnd w:id="3603"/>
    <w:p>
      <w:pPr>
        <w:spacing w:after="0"/>
        <w:ind w:left="0"/>
        <w:jc w:val="both"/>
      </w:pPr>
      <w:r>
        <w:drawing>
          <wp:inline distT="0" distB="0" distL="0" distR="0">
            <wp:extent cx="692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21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7" w:id="3604"/>
    <w:p>
      <w:pPr>
        <w:spacing w:after="0"/>
        <w:ind w:left="0"/>
        <w:jc w:val="both"/>
      </w:pPr>
      <w:r>
        <w:rPr>
          <w:rFonts w:ascii="Times New Roman"/>
          <w:b w:val="false"/>
          <w:i w:val="false"/>
          <w:color w:val="000000"/>
          <w:sz w:val="28"/>
        </w:rPr>
        <w:t>
      № 5. Химиялық дабыл</w:t>
      </w:r>
    </w:p>
    <w:bookmarkEnd w:id="3604"/>
    <w:bookmarkStart w:name="z3708" w:id="3605"/>
    <w:p>
      <w:pPr>
        <w:spacing w:after="0"/>
        <w:ind w:left="0"/>
        <w:jc w:val="both"/>
      </w:pPr>
      <w:r>
        <w:rPr>
          <w:rFonts w:ascii="Times New Roman"/>
          <w:b w:val="false"/>
          <w:i w:val="false"/>
          <w:color w:val="000000"/>
          <w:sz w:val="28"/>
        </w:rPr>
        <w:t>
       (қоңыраумен төрт қысқа және бір созылыңқы дыбыс – екі секунд аралықпен үш рет қайталанады)</w:t>
      </w:r>
    </w:p>
    <w:bookmarkEnd w:id="3605"/>
    <w:bookmarkStart w:name="z3709" w:id="3606"/>
    <w:p>
      <w:pPr>
        <w:spacing w:after="0"/>
        <w:ind w:left="0"/>
        <w:jc w:val="both"/>
      </w:pPr>
      <w:r>
        <w:rPr>
          <w:rFonts w:ascii="Times New Roman"/>
          <w:b w:val="false"/>
          <w:i w:val="false"/>
          <w:color w:val="000000"/>
          <w:sz w:val="28"/>
        </w:rPr>
        <w:t xml:space="preserve">
      </w:t>
      </w:r>
    </w:p>
    <w:bookmarkEnd w:id="3606"/>
    <w:p>
      <w:pPr>
        <w:spacing w:after="0"/>
        <w:ind w:left="0"/>
        <w:jc w:val="both"/>
      </w:pPr>
      <w:r>
        <w:drawing>
          <wp:inline distT="0" distB="0" distL="0" distR="0">
            <wp:extent cx="693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93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0" w:id="3607"/>
    <w:p>
      <w:pPr>
        <w:spacing w:after="0"/>
        <w:ind w:left="0"/>
        <w:jc w:val="both"/>
      </w:pPr>
      <w:r>
        <w:rPr>
          <w:rFonts w:ascii="Times New Roman"/>
          <w:b w:val="false"/>
          <w:i w:val="false"/>
          <w:color w:val="000000"/>
          <w:sz w:val="28"/>
        </w:rPr>
        <w:t>
      № 6. Радиациялық қауіп</w:t>
      </w:r>
    </w:p>
    <w:bookmarkEnd w:id="3607"/>
    <w:bookmarkStart w:name="z3711" w:id="3608"/>
    <w:p>
      <w:pPr>
        <w:spacing w:after="0"/>
        <w:ind w:left="0"/>
        <w:jc w:val="both"/>
      </w:pPr>
      <w:r>
        <w:rPr>
          <w:rFonts w:ascii="Times New Roman"/>
          <w:b w:val="false"/>
          <w:i w:val="false"/>
          <w:color w:val="000000"/>
          <w:sz w:val="28"/>
        </w:rPr>
        <w:t>
      (қоңыраумен бір қысқа екі созылыңқы дыбыс – екі секнуд аралықпен үш рет қайталанады)</w:t>
      </w:r>
    </w:p>
    <w:bookmarkEnd w:id="3608"/>
    <w:bookmarkStart w:name="z3712" w:id="3609"/>
    <w:p>
      <w:pPr>
        <w:spacing w:after="0"/>
        <w:ind w:left="0"/>
        <w:jc w:val="both"/>
      </w:pPr>
      <w:r>
        <w:rPr>
          <w:rFonts w:ascii="Times New Roman"/>
          <w:b w:val="false"/>
          <w:i w:val="false"/>
          <w:color w:val="000000"/>
          <w:sz w:val="28"/>
        </w:rPr>
        <w:t xml:space="preserve">
      </w:t>
      </w:r>
    </w:p>
    <w:bookmarkEnd w:id="3609"/>
    <w:p>
      <w:pPr>
        <w:spacing w:after="0"/>
        <w:ind w:left="0"/>
        <w:jc w:val="both"/>
      </w:pPr>
      <w:r>
        <w:drawing>
          <wp:inline distT="0" distB="0" distL="0" distR="0">
            <wp:extent cx="693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934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3" w:id="3610"/>
    <w:p>
      <w:pPr>
        <w:spacing w:after="0"/>
        <w:ind w:left="0"/>
        <w:jc w:val="both"/>
      </w:pPr>
      <w:r>
        <w:rPr>
          <w:rFonts w:ascii="Times New Roman"/>
          <w:b w:val="false"/>
          <w:i w:val="false"/>
          <w:color w:val="000000"/>
          <w:sz w:val="28"/>
        </w:rPr>
        <w:t>
      Ескерту: Оқу-жаттығу мақсатында жарияланатын (жауынгерлік және оқу-жаттығудан ) дабыл белгілерінің іс жүзіндегі дабылдар белгілерінен айырмашылығы алдын ала "Барлықтарың тыңдаңдар" (№ 10) белгісімен беріледі</w:t>
      </w:r>
    </w:p>
    <w:bookmarkEnd w:id="3610"/>
    <w:bookmarkStart w:name="z3714" w:id="3611"/>
    <w:p>
      <w:pPr>
        <w:spacing w:after="0"/>
        <w:ind w:left="0"/>
        <w:jc w:val="both"/>
      </w:pPr>
      <w:r>
        <w:rPr>
          <w:rFonts w:ascii="Times New Roman"/>
          <w:b w:val="false"/>
          <w:i w:val="false"/>
          <w:color w:val="000000"/>
          <w:sz w:val="28"/>
        </w:rPr>
        <w:t>
      № 7 Жиын (Жұмылдыру) (қоңыраумен бір қысқа және бір созылыңқы дыбыс – бір секунд аралығымен 12-15 рет қайталанады)</w:t>
      </w:r>
    </w:p>
    <w:bookmarkEnd w:id="3611"/>
    <w:bookmarkStart w:name="z3715" w:id="3612"/>
    <w:p>
      <w:pPr>
        <w:spacing w:after="0"/>
        <w:ind w:left="0"/>
        <w:jc w:val="both"/>
      </w:pPr>
      <w:r>
        <w:rPr>
          <w:rFonts w:ascii="Times New Roman"/>
          <w:b w:val="false"/>
          <w:i w:val="false"/>
          <w:color w:val="000000"/>
          <w:sz w:val="28"/>
        </w:rPr>
        <w:t xml:space="preserve">
      </w:t>
      </w:r>
    </w:p>
    <w:bookmarkEnd w:id="3612"/>
    <w:p>
      <w:pPr>
        <w:spacing w:after="0"/>
        <w:ind w:left="0"/>
        <w:jc w:val="both"/>
      </w:pPr>
      <w:r>
        <w:drawing>
          <wp:inline distT="0" distB="0" distL="0" distR="0">
            <wp:extent cx="693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93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6" w:id="3613"/>
    <w:p>
      <w:pPr>
        <w:spacing w:after="0"/>
        <w:ind w:left="0"/>
        <w:jc w:val="both"/>
      </w:pPr>
      <w:r>
        <w:rPr>
          <w:rFonts w:ascii="Times New Roman"/>
          <w:b w:val="false"/>
          <w:i w:val="false"/>
          <w:color w:val="000000"/>
          <w:sz w:val="28"/>
        </w:rPr>
        <w:t>
      № 8. Барлықтарың тыңдаңдар (қоңыраумен үш қысқа дыбыс – үш секунд аралығымен екі рет қайталанады)</w:t>
      </w:r>
    </w:p>
    <w:bookmarkEnd w:id="3613"/>
    <w:bookmarkStart w:name="z3717" w:id="3614"/>
    <w:p>
      <w:pPr>
        <w:spacing w:after="0"/>
        <w:ind w:left="0"/>
        <w:jc w:val="both"/>
      </w:pPr>
      <w:r>
        <w:rPr>
          <w:rFonts w:ascii="Times New Roman"/>
          <w:b w:val="false"/>
          <w:i w:val="false"/>
          <w:color w:val="000000"/>
          <w:sz w:val="28"/>
        </w:rPr>
        <w:t xml:space="preserve">
      </w:t>
      </w:r>
    </w:p>
    <w:bookmarkEnd w:id="3614"/>
    <w:p>
      <w:pPr>
        <w:spacing w:after="0"/>
        <w:ind w:left="0"/>
        <w:jc w:val="both"/>
      </w:pPr>
      <w:r>
        <w:drawing>
          <wp:inline distT="0" distB="0" distL="0" distR="0">
            <wp:extent cx="694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946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8" w:id="3615"/>
    <w:p>
      <w:pPr>
        <w:spacing w:after="0"/>
        <w:ind w:left="0"/>
        <w:jc w:val="both"/>
      </w:pPr>
      <w:r>
        <w:rPr>
          <w:rFonts w:ascii="Times New Roman"/>
          <w:b w:val="false"/>
          <w:i w:val="false"/>
          <w:color w:val="000000"/>
          <w:sz w:val="28"/>
        </w:rPr>
        <w:t xml:space="preserve">
      № 9. Дабылды тоқтату немесе жарияланған іс-қимылды аяқтау </w:t>
      </w:r>
    </w:p>
    <w:bookmarkEnd w:id="3615"/>
    <w:bookmarkStart w:name="z3719" w:id="3616"/>
    <w:p>
      <w:pPr>
        <w:spacing w:after="0"/>
        <w:ind w:left="0"/>
        <w:jc w:val="both"/>
      </w:pPr>
      <w:r>
        <w:rPr>
          <w:rFonts w:ascii="Times New Roman"/>
          <w:b w:val="false"/>
          <w:i w:val="false"/>
          <w:color w:val="000000"/>
          <w:sz w:val="28"/>
        </w:rPr>
        <w:t>
      (қоңыраумен үш созылыңқы дыбыс – бір рет беріледі)</w:t>
      </w:r>
    </w:p>
    <w:bookmarkEnd w:id="3616"/>
    <w:bookmarkStart w:name="z3720" w:id="3617"/>
    <w:p>
      <w:pPr>
        <w:spacing w:after="0"/>
        <w:ind w:left="0"/>
        <w:jc w:val="both"/>
      </w:pPr>
      <w:r>
        <w:rPr>
          <w:rFonts w:ascii="Times New Roman"/>
          <w:b w:val="false"/>
          <w:i w:val="false"/>
          <w:color w:val="000000"/>
          <w:sz w:val="28"/>
        </w:rPr>
        <w:t xml:space="preserve">
      </w:t>
      </w:r>
    </w:p>
    <w:bookmarkEnd w:id="3617"/>
    <w:p>
      <w:pPr>
        <w:spacing w:after="0"/>
        <w:ind w:left="0"/>
        <w:jc w:val="both"/>
      </w:pPr>
      <w:r>
        <w:drawing>
          <wp:inline distT="0" distB="0" distL="0" distR="0">
            <wp:extent cx="694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946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1" w:id="3618"/>
    <w:p>
      <w:pPr>
        <w:spacing w:after="0"/>
        <w:ind w:left="0"/>
        <w:jc w:val="both"/>
      </w:pPr>
      <w:r>
        <w:rPr>
          <w:rFonts w:ascii="Times New Roman"/>
          <w:b w:val="false"/>
          <w:i w:val="false"/>
          <w:color w:val="000000"/>
          <w:sz w:val="28"/>
        </w:rPr>
        <w:t>
      № 10. Сабақтар мен жұмыстардың басталуы, үзіліс және жалғасуы</w:t>
      </w:r>
    </w:p>
    <w:bookmarkEnd w:id="3618"/>
    <w:bookmarkStart w:name="z3722" w:id="3619"/>
    <w:p>
      <w:pPr>
        <w:spacing w:after="0"/>
        <w:ind w:left="0"/>
        <w:jc w:val="both"/>
      </w:pPr>
      <w:r>
        <w:rPr>
          <w:rFonts w:ascii="Times New Roman"/>
          <w:b w:val="false"/>
          <w:i w:val="false"/>
          <w:color w:val="000000"/>
          <w:sz w:val="28"/>
        </w:rPr>
        <w:t>
       (қоңыраумен бір созылыңқы дыбыс – бір рет беріледі)</w:t>
      </w:r>
    </w:p>
    <w:bookmarkEnd w:id="3619"/>
    <w:bookmarkStart w:name="z3723" w:id="3620"/>
    <w:p>
      <w:pPr>
        <w:spacing w:after="0"/>
        <w:ind w:left="0"/>
        <w:jc w:val="both"/>
      </w:pPr>
      <w:r>
        <w:rPr>
          <w:rFonts w:ascii="Times New Roman"/>
          <w:b w:val="false"/>
          <w:i w:val="false"/>
          <w:color w:val="000000"/>
          <w:sz w:val="28"/>
        </w:rPr>
        <w:t xml:space="preserve">
      </w:t>
      </w:r>
    </w:p>
    <w:bookmarkEnd w:id="3620"/>
    <w:p>
      <w:pPr>
        <w:spacing w:after="0"/>
        <w:ind w:left="0"/>
        <w:jc w:val="both"/>
      </w:pPr>
      <w:r>
        <w:drawing>
          <wp:inline distT="0" distB="0" distL="0" distR="0">
            <wp:extent cx="695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959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4" w:id="3621"/>
    <w:p>
      <w:pPr>
        <w:spacing w:after="0"/>
        <w:ind w:left="0"/>
        <w:jc w:val="both"/>
      </w:pPr>
      <w:r>
        <w:rPr>
          <w:rFonts w:ascii="Times New Roman"/>
          <w:b w:val="false"/>
          <w:i w:val="false"/>
          <w:color w:val="000000"/>
          <w:sz w:val="28"/>
        </w:rPr>
        <w:t>
      2) Корабльдің бас машиналарын ру үшін қоңыраумен белгілер</w:t>
      </w:r>
    </w:p>
    <w:bookmarkEnd w:id="3621"/>
    <w:bookmarkStart w:name="z3725" w:id="3622"/>
    <w:p>
      <w:pPr>
        <w:spacing w:after="0"/>
        <w:ind w:left="0"/>
        <w:jc w:val="both"/>
      </w:pPr>
      <w:r>
        <w:rPr>
          <w:rFonts w:ascii="Times New Roman"/>
          <w:b w:val="false"/>
          <w:i w:val="false"/>
          <w:color w:val="000000"/>
          <w:sz w:val="28"/>
        </w:rPr>
        <w:t>
      Машиналар айналымын өзгерту</w:t>
      </w:r>
    </w:p>
    <w:bookmarkEnd w:id="3622"/>
    <w:bookmarkStart w:name="z3726" w:id="3623"/>
    <w:p>
      <w:pPr>
        <w:spacing w:after="0"/>
        <w:ind w:left="0"/>
        <w:jc w:val="both"/>
      </w:pPr>
      <w:r>
        <w:rPr>
          <w:rFonts w:ascii="Times New Roman"/>
          <w:b w:val="false"/>
          <w:i w:val="false"/>
          <w:color w:val="000000"/>
          <w:sz w:val="28"/>
        </w:rPr>
        <w:t>
      10 айналымнан артық</w:t>
      </w:r>
    </w:p>
    <w:bookmarkEnd w:id="3623"/>
    <w:bookmarkStart w:name="z3727" w:id="3624"/>
    <w:p>
      <w:pPr>
        <w:spacing w:after="0"/>
        <w:ind w:left="0"/>
        <w:jc w:val="both"/>
      </w:pPr>
      <w:r>
        <w:rPr>
          <w:rFonts w:ascii="Times New Roman"/>
          <w:b w:val="false"/>
          <w:i w:val="false"/>
          <w:color w:val="000000"/>
          <w:sz w:val="28"/>
        </w:rPr>
        <w:t xml:space="preserve">
      </w:t>
      </w:r>
    </w:p>
    <w:bookmarkEnd w:id="3624"/>
    <w:p>
      <w:pPr>
        <w:spacing w:after="0"/>
        <w:ind w:left="0"/>
        <w:jc w:val="both"/>
      </w:pPr>
      <w:r>
        <w:drawing>
          <wp:inline distT="0" distB="0" distL="0" distR="0">
            <wp:extent cx="693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93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8" w:id="3625"/>
    <w:p>
      <w:pPr>
        <w:spacing w:after="0"/>
        <w:ind w:left="0"/>
        <w:jc w:val="both"/>
      </w:pPr>
      <w:r>
        <w:rPr>
          <w:rFonts w:ascii="Times New Roman"/>
          <w:b w:val="false"/>
          <w:i w:val="false"/>
          <w:color w:val="000000"/>
          <w:sz w:val="28"/>
        </w:rPr>
        <w:t>
      10 айналымнан көп</w:t>
      </w:r>
    </w:p>
    <w:bookmarkEnd w:id="3625"/>
    <w:bookmarkStart w:name="z3729" w:id="3626"/>
    <w:p>
      <w:pPr>
        <w:spacing w:after="0"/>
        <w:ind w:left="0"/>
        <w:jc w:val="both"/>
      </w:pPr>
      <w:r>
        <w:rPr>
          <w:rFonts w:ascii="Times New Roman"/>
          <w:b w:val="false"/>
          <w:i w:val="false"/>
          <w:color w:val="000000"/>
          <w:sz w:val="28"/>
        </w:rPr>
        <w:t xml:space="preserve">
      </w:t>
      </w:r>
    </w:p>
    <w:bookmarkEnd w:id="3626"/>
    <w:p>
      <w:pPr>
        <w:spacing w:after="0"/>
        <w:ind w:left="0"/>
        <w:jc w:val="both"/>
      </w:pPr>
      <w:r>
        <w:drawing>
          <wp:inline distT="0" distB="0" distL="0" distR="0">
            <wp:extent cx="693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93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0" w:id="3627"/>
    <w:p>
      <w:pPr>
        <w:spacing w:after="0"/>
        <w:ind w:left="0"/>
        <w:jc w:val="both"/>
      </w:pPr>
      <w:r>
        <w:rPr>
          <w:rFonts w:ascii="Times New Roman"/>
          <w:b w:val="false"/>
          <w:i w:val="false"/>
          <w:color w:val="000000"/>
          <w:sz w:val="28"/>
        </w:rPr>
        <w:t>
      Машиналарды авариялық ру</w:t>
      </w:r>
    </w:p>
    <w:bookmarkEnd w:id="3627"/>
    <w:bookmarkStart w:name="z3731" w:id="3628"/>
    <w:p>
      <w:pPr>
        <w:spacing w:after="0"/>
        <w:ind w:left="0"/>
        <w:jc w:val="both"/>
      </w:pPr>
      <w:r>
        <w:rPr>
          <w:rFonts w:ascii="Times New Roman"/>
          <w:b w:val="false"/>
          <w:i w:val="false"/>
          <w:color w:val="000000"/>
          <w:sz w:val="28"/>
        </w:rPr>
        <w:t xml:space="preserve">
      Қоңыраулар арқылы машиналарды руға көшу </w:t>
      </w:r>
    </w:p>
    <w:bookmarkEnd w:id="3628"/>
    <w:bookmarkStart w:name="z3732" w:id="3629"/>
    <w:p>
      <w:pPr>
        <w:spacing w:after="0"/>
        <w:ind w:left="0"/>
        <w:jc w:val="both"/>
      </w:pPr>
      <w:r>
        <w:rPr>
          <w:rFonts w:ascii="Times New Roman"/>
          <w:b w:val="false"/>
          <w:i w:val="false"/>
          <w:color w:val="000000"/>
          <w:sz w:val="28"/>
        </w:rPr>
        <w:t xml:space="preserve">
      </w:t>
      </w:r>
    </w:p>
    <w:bookmarkEnd w:id="3629"/>
    <w:p>
      <w:pPr>
        <w:spacing w:after="0"/>
        <w:ind w:left="0"/>
        <w:jc w:val="both"/>
      </w:pPr>
      <w:r>
        <w:drawing>
          <wp:inline distT="0" distB="0" distL="0" distR="0">
            <wp:extent cx="692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921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3" w:id="3630"/>
    <w:p>
      <w:pPr>
        <w:spacing w:after="0"/>
        <w:ind w:left="0"/>
        <w:jc w:val="both"/>
      </w:pPr>
      <w:r>
        <w:rPr>
          <w:rFonts w:ascii="Times New Roman"/>
          <w:b w:val="false"/>
          <w:i w:val="false"/>
          <w:color w:val="000000"/>
          <w:sz w:val="28"/>
        </w:rPr>
        <w:t>
      Машинаны тоқтату</w:t>
      </w:r>
    </w:p>
    <w:bookmarkEnd w:id="3630"/>
    <w:bookmarkStart w:name="z3734" w:id="3631"/>
    <w:p>
      <w:pPr>
        <w:spacing w:after="0"/>
        <w:ind w:left="0"/>
        <w:jc w:val="both"/>
      </w:pPr>
      <w:r>
        <w:rPr>
          <w:rFonts w:ascii="Times New Roman"/>
          <w:b w:val="false"/>
          <w:i w:val="false"/>
          <w:color w:val="000000"/>
          <w:sz w:val="28"/>
        </w:rPr>
        <w:t xml:space="preserve">
      </w:t>
      </w:r>
    </w:p>
    <w:bookmarkEnd w:id="3631"/>
    <w:p>
      <w:pPr>
        <w:spacing w:after="0"/>
        <w:ind w:left="0"/>
        <w:jc w:val="both"/>
      </w:pPr>
      <w:r>
        <w:drawing>
          <wp:inline distT="0" distB="0" distL="0" distR="0">
            <wp:extent cx="693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93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5" w:id="3632"/>
    <w:p>
      <w:pPr>
        <w:spacing w:after="0"/>
        <w:ind w:left="0"/>
        <w:jc w:val="both"/>
      </w:pPr>
      <w:r>
        <w:rPr>
          <w:rFonts w:ascii="Times New Roman"/>
          <w:b w:val="false"/>
          <w:i w:val="false"/>
          <w:color w:val="000000"/>
          <w:sz w:val="28"/>
        </w:rPr>
        <w:t>
      Алға ең төменгі</w:t>
      </w:r>
    </w:p>
    <w:bookmarkEnd w:id="3632"/>
    <w:bookmarkStart w:name="z3736" w:id="3633"/>
    <w:p>
      <w:pPr>
        <w:spacing w:after="0"/>
        <w:ind w:left="0"/>
        <w:jc w:val="both"/>
      </w:pPr>
      <w:r>
        <w:rPr>
          <w:rFonts w:ascii="Times New Roman"/>
          <w:b w:val="false"/>
          <w:i w:val="false"/>
          <w:color w:val="000000"/>
          <w:sz w:val="28"/>
        </w:rPr>
        <w:t xml:space="preserve">
      </w:t>
      </w:r>
    </w:p>
    <w:bookmarkEnd w:id="3633"/>
    <w:p>
      <w:pPr>
        <w:spacing w:after="0"/>
        <w:ind w:left="0"/>
        <w:jc w:val="both"/>
      </w:pPr>
      <w:r>
        <w:drawing>
          <wp:inline distT="0" distB="0" distL="0" distR="0">
            <wp:extent cx="693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93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7" w:id="3634"/>
    <w:p>
      <w:pPr>
        <w:spacing w:after="0"/>
        <w:ind w:left="0"/>
        <w:jc w:val="both"/>
      </w:pPr>
      <w:r>
        <w:rPr>
          <w:rFonts w:ascii="Times New Roman"/>
          <w:b w:val="false"/>
          <w:i w:val="false"/>
          <w:color w:val="000000"/>
          <w:sz w:val="28"/>
        </w:rPr>
        <w:t>
      Алға төменгі</w:t>
      </w:r>
    </w:p>
    <w:bookmarkEnd w:id="3634"/>
    <w:bookmarkStart w:name="z3738" w:id="3635"/>
    <w:p>
      <w:pPr>
        <w:spacing w:after="0"/>
        <w:ind w:left="0"/>
        <w:jc w:val="both"/>
      </w:pPr>
      <w:r>
        <w:rPr>
          <w:rFonts w:ascii="Times New Roman"/>
          <w:b w:val="false"/>
          <w:i w:val="false"/>
          <w:color w:val="000000"/>
          <w:sz w:val="28"/>
        </w:rPr>
        <w:t xml:space="preserve">
      </w:t>
      </w:r>
    </w:p>
    <w:bookmarkEnd w:id="3635"/>
    <w:p>
      <w:pPr>
        <w:spacing w:after="0"/>
        <w:ind w:left="0"/>
        <w:jc w:val="both"/>
      </w:pPr>
      <w:r>
        <w:drawing>
          <wp:inline distT="0" distB="0" distL="0" distR="0">
            <wp:extent cx="693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934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9" w:id="3636"/>
    <w:p>
      <w:pPr>
        <w:spacing w:after="0"/>
        <w:ind w:left="0"/>
        <w:jc w:val="both"/>
      </w:pPr>
      <w:r>
        <w:rPr>
          <w:rFonts w:ascii="Times New Roman"/>
          <w:b w:val="false"/>
          <w:i w:val="false"/>
          <w:color w:val="000000"/>
          <w:sz w:val="28"/>
        </w:rPr>
        <w:t>
      Алға орташа</w:t>
      </w:r>
    </w:p>
    <w:bookmarkEnd w:id="3636"/>
    <w:bookmarkStart w:name="z3740" w:id="3637"/>
    <w:p>
      <w:pPr>
        <w:spacing w:after="0"/>
        <w:ind w:left="0"/>
        <w:jc w:val="both"/>
      </w:pPr>
      <w:r>
        <w:rPr>
          <w:rFonts w:ascii="Times New Roman"/>
          <w:b w:val="false"/>
          <w:i w:val="false"/>
          <w:color w:val="000000"/>
          <w:sz w:val="28"/>
        </w:rPr>
        <w:t xml:space="preserve">
      </w:t>
      </w:r>
    </w:p>
    <w:bookmarkEnd w:id="3637"/>
    <w:p>
      <w:pPr>
        <w:spacing w:after="0"/>
        <w:ind w:left="0"/>
        <w:jc w:val="both"/>
      </w:pPr>
      <w:r>
        <w:drawing>
          <wp:inline distT="0" distB="0" distL="0" distR="0">
            <wp:extent cx="693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934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1" w:id="3638"/>
    <w:p>
      <w:pPr>
        <w:spacing w:after="0"/>
        <w:ind w:left="0"/>
        <w:jc w:val="both"/>
      </w:pPr>
      <w:r>
        <w:rPr>
          <w:rFonts w:ascii="Times New Roman"/>
          <w:b w:val="false"/>
          <w:i w:val="false"/>
          <w:color w:val="000000"/>
          <w:sz w:val="28"/>
        </w:rPr>
        <w:t>
      Алға жоғары</w:t>
      </w:r>
    </w:p>
    <w:bookmarkEnd w:id="3638"/>
    <w:bookmarkStart w:name="z3742" w:id="3639"/>
    <w:p>
      <w:pPr>
        <w:spacing w:after="0"/>
        <w:ind w:left="0"/>
        <w:jc w:val="both"/>
      </w:pPr>
      <w:r>
        <w:rPr>
          <w:rFonts w:ascii="Times New Roman"/>
          <w:b w:val="false"/>
          <w:i w:val="false"/>
          <w:color w:val="000000"/>
          <w:sz w:val="28"/>
        </w:rPr>
        <w:t xml:space="preserve">
      </w:t>
      </w:r>
    </w:p>
    <w:bookmarkEnd w:id="3639"/>
    <w:p>
      <w:pPr>
        <w:spacing w:after="0"/>
        <w:ind w:left="0"/>
        <w:jc w:val="both"/>
      </w:pPr>
      <w:r>
        <w:drawing>
          <wp:inline distT="0" distB="0" distL="0" distR="0">
            <wp:extent cx="692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921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3" w:id="3640"/>
    <w:p>
      <w:pPr>
        <w:spacing w:after="0"/>
        <w:ind w:left="0"/>
        <w:jc w:val="both"/>
      </w:pPr>
      <w:r>
        <w:rPr>
          <w:rFonts w:ascii="Times New Roman"/>
          <w:b w:val="false"/>
          <w:i w:val="false"/>
          <w:color w:val="000000"/>
          <w:sz w:val="28"/>
        </w:rPr>
        <w:t>
      Артқа ең төменгі</w:t>
      </w:r>
    </w:p>
    <w:bookmarkEnd w:id="3640"/>
    <w:bookmarkStart w:name="z3744" w:id="3641"/>
    <w:p>
      <w:pPr>
        <w:spacing w:after="0"/>
        <w:ind w:left="0"/>
        <w:jc w:val="both"/>
      </w:pPr>
      <w:r>
        <w:rPr>
          <w:rFonts w:ascii="Times New Roman"/>
          <w:b w:val="false"/>
          <w:i w:val="false"/>
          <w:color w:val="000000"/>
          <w:sz w:val="28"/>
        </w:rPr>
        <w:t xml:space="preserve">
      </w:t>
      </w:r>
    </w:p>
    <w:bookmarkEnd w:id="3641"/>
    <w:p>
      <w:pPr>
        <w:spacing w:after="0"/>
        <w:ind w:left="0"/>
        <w:jc w:val="both"/>
      </w:pPr>
      <w:r>
        <w:drawing>
          <wp:inline distT="0" distB="0" distL="0" distR="0">
            <wp:extent cx="688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88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5" w:id="3642"/>
    <w:p>
      <w:pPr>
        <w:spacing w:after="0"/>
        <w:ind w:left="0"/>
        <w:jc w:val="both"/>
      </w:pPr>
      <w:r>
        <w:rPr>
          <w:rFonts w:ascii="Times New Roman"/>
          <w:b w:val="false"/>
          <w:i w:val="false"/>
          <w:color w:val="000000"/>
          <w:sz w:val="28"/>
        </w:rPr>
        <w:t>
      Артқа төменгі</w:t>
      </w:r>
    </w:p>
    <w:bookmarkEnd w:id="3642"/>
    <w:bookmarkStart w:name="z3746" w:id="3643"/>
    <w:p>
      <w:pPr>
        <w:spacing w:after="0"/>
        <w:ind w:left="0"/>
        <w:jc w:val="both"/>
      </w:pPr>
      <w:r>
        <w:rPr>
          <w:rFonts w:ascii="Times New Roman"/>
          <w:b w:val="false"/>
          <w:i w:val="false"/>
          <w:color w:val="000000"/>
          <w:sz w:val="28"/>
        </w:rPr>
        <w:t xml:space="preserve">
      </w:t>
      </w:r>
    </w:p>
    <w:bookmarkEnd w:id="3643"/>
    <w:p>
      <w:pPr>
        <w:spacing w:after="0"/>
        <w:ind w:left="0"/>
        <w:jc w:val="both"/>
      </w:pPr>
      <w:r>
        <w:drawing>
          <wp:inline distT="0" distB="0" distL="0" distR="0">
            <wp:extent cx="692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921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7" w:id="3644"/>
    <w:p>
      <w:pPr>
        <w:spacing w:after="0"/>
        <w:ind w:left="0"/>
        <w:jc w:val="both"/>
      </w:pPr>
      <w:r>
        <w:rPr>
          <w:rFonts w:ascii="Times New Roman"/>
          <w:b w:val="false"/>
          <w:i w:val="false"/>
          <w:color w:val="000000"/>
          <w:sz w:val="28"/>
        </w:rPr>
        <w:t>
      Артқа орташа</w:t>
      </w:r>
    </w:p>
    <w:bookmarkEnd w:id="3644"/>
    <w:bookmarkStart w:name="z3748" w:id="3645"/>
    <w:p>
      <w:pPr>
        <w:spacing w:after="0"/>
        <w:ind w:left="0"/>
        <w:jc w:val="both"/>
      </w:pPr>
      <w:r>
        <w:rPr>
          <w:rFonts w:ascii="Times New Roman"/>
          <w:b w:val="false"/>
          <w:i w:val="false"/>
          <w:color w:val="000000"/>
          <w:sz w:val="28"/>
        </w:rPr>
        <w:t xml:space="preserve">
      </w:t>
      </w:r>
    </w:p>
    <w:bookmarkEnd w:id="3645"/>
    <w:p>
      <w:pPr>
        <w:spacing w:after="0"/>
        <w:ind w:left="0"/>
        <w:jc w:val="both"/>
      </w:pPr>
      <w:r>
        <w:drawing>
          <wp:inline distT="0" distB="0" distL="0" distR="0">
            <wp:extent cx="694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946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9" w:id="3646"/>
    <w:p>
      <w:pPr>
        <w:spacing w:after="0"/>
        <w:ind w:left="0"/>
        <w:jc w:val="both"/>
      </w:pPr>
      <w:r>
        <w:rPr>
          <w:rFonts w:ascii="Times New Roman"/>
          <w:b w:val="false"/>
          <w:i w:val="false"/>
          <w:color w:val="000000"/>
          <w:sz w:val="28"/>
        </w:rPr>
        <w:t>
      Артқа жоғары</w:t>
      </w:r>
    </w:p>
    <w:bookmarkEnd w:id="3646"/>
    <w:bookmarkStart w:name="z3750" w:id="3647"/>
    <w:p>
      <w:pPr>
        <w:spacing w:after="0"/>
        <w:ind w:left="0"/>
        <w:jc w:val="both"/>
      </w:pPr>
      <w:r>
        <w:rPr>
          <w:rFonts w:ascii="Times New Roman"/>
          <w:b w:val="false"/>
          <w:i w:val="false"/>
          <w:color w:val="000000"/>
          <w:sz w:val="28"/>
        </w:rPr>
        <w:t xml:space="preserve">
      </w:t>
      </w:r>
    </w:p>
    <w:bookmarkEnd w:id="3647"/>
    <w:p>
      <w:pPr>
        <w:spacing w:after="0"/>
        <w:ind w:left="0"/>
        <w:jc w:val="both"/>
      </w:pPr>
      <w:r>
        <w:drawing>
          <wp:inline distT="0" distB="0" distL="0" distR="0">
            <wp:extent cx="693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934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1" w:id="3648"/>
    <w:p>
      <w:pPr>
        <w:spacing w:after="0"/>
        <w:ind w:left="0"/>
        <w:jc w:val="left"/>
      </w:pPr>
      <w:r>
        <w:rPr>
          <w:rFonts w:ascii="Times New Roman"/>
          <w:b/>
          <w:i w:val="false"/>
          <w:color w:val="000000"/>
        </w:rPr>
        <w:t xml:space="preserve"> 3. Қол ысқырықтарымен белгілер</w:t>
      </w:r>
    </w:p>
    <w:bookmarkEnd w:id="3648"/>
    <w:bookmarkStart w:name="z3752" w:id="3649"/>
    <w:p>
      <w:pPr>
        <w:spacing w:after="0"/>
        <w:ind w:left="0"/>
        <w:jc w:val="both"/>
      </w:pPr>
      <w:r>
        <w:rPr>
          <w:rFonts w:ascii="Times New Roman"/>
          <w:b w:val="false"/>
          <w:i w:val="false"/>
          <w:color w:val="000000"/>
          <w:sz w:val="28"/>
        </w:rPr>
        <w:t>
      № 1. "Ену" және "Барлықтарың тыңдаңдар"</w:t>
      </w:r>
    </w:p>
    <w:bookmarkEnd w:id="3649"/>
    <w:bookmarkStart w:name="z3753" w:id="3650"/>
    <w:p>
      <w:pPr>
        <w:spacing w:after="0"/>
        <w:ind w:left="0"/>
        <w:jc w:val="both"/>
      </w:pPr>
      <w:r>
        <w:rPr>
          <w:rFonts w:ascii="Times New Roman"/>
          <w:b w:val="false"/>
          <w:i w:val="false"/>
          <w:color w:val="000000"/>
          <w:sz w:val="28"/>
        </w:rPr>
        <w:t xml:space="preserve">
      </w:t>
      </w:r>
    </w:p>
    <w:bookmarkEnd w:id="3650"/>
    <w:p>
      <w:pPr>
        <w:spacing w:after="0"/>
        <w:ind w:left="0"/>
        <w:jc w:val="both"/>
      </w:pPr>
      <w:r>
        <w:drawing>
          <wp:inline distT="0" distB="0" distL="0" distR="0">
            <wp:extent cx="692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21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4" w:id="3651"/>
    <w:p>
      <w:pPr>
        <w:spacing w:after="0"/>
        <w:ind w:left="0"/>
        <w:jc w:val="both"/>
      </w:pPr>
      <w:r>
        <w:rPr>
          <w:rFonts w:ascii="Times New Roman"/>
          <w:b w:val="false"/>
          <w:i w:val="false"/>
          <w:color w:val="000000"/>
          <w:sz w:val="28"/>
        </w:rPr>
        <w:t>
      № 2. Орындалсын ("Ену" - "Еркін тұр" белгісінен кейін)</w:t>
      </w:r>
    </w:p>
    <w:bookmarkEnd w:id="3651"/>
    <w:bookmarkStart w:name="z3755" w:id="3652"/>
    <w:p>
      <w:pPr>
        <w:spacing w:after="0"/>
        <w:ind w:left="0"/>
        <w:jc w:val="both"/>
      </w:pPr>
      <w:r>
        <w:rPr>
          <w:rFonts w:ascii="Times New Roman"/>
          <w:b w:val="false"/>
          <w:i w:val="false"/>
          <w:color w:val="000000"/>
          <w:sz w:val="28"/>
        </w:rPr>
        <w:t xml:space="preserve">
      </w:t>
      </w:r>
    </w:p>
    <w:bookmarkEnd w:id="3652"/>
    <w:p>
      <w:pPr>
        <w:spacing w:after="0"/>
        <w:ind w:left="0"/>
        <w:jc w:val="both"/>
      </w:pPr>
      <w:r>
        <w:drawing>
          <wp:inline distT="0" distB="0" distL="0" distR="0">
            <wp:extent cx="689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896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6" w:id="3653"/>
    <w:p>
      <w:pPr>
        <w:spacing w:after="0"/>
        <w:ind w:left="0"/>
        <w:jc w:val="both"/>
      </w:pPr>
      <w:r>
        <w:rPr>
          <w:rFonts w:ascii="Times New Roman"/>
          <w:b w:val="false"/>
          <w:i w:val="false"/>
          <w:color w:val="000000"/>
          <w:sz w:val="28"/>
        </w:rPr>
        <w:t>
      № 3. Тоқтат; Орындарыңнан кетіңдер; Швартовтарды ора</w:t>
      </w:r>
    </w:p>
    <w:bookmarkEnd w:id="3653"/>
    <w:bookmarkStart w:name="z3757" w:id="3654"/>
    <w:p>
      <w:pPr>
        <w:spacing w:after="0"/>
        <w:ind w:left="0"/>
        <w:jc w:val="both"/>
      </w:pPr>
      <w:r>
        <w:rPr>
          <w:rFonts w:ascii="Times New Roman"/>
          <w:b w:val="false"/>
          <w:i w:val="false"/>
          <w:color w:val="000000"/>
          <w:sz w:val="28"/>
        </w:rPr>
        <w:t xml:space="preserve">
      </w:t>
      </w:r>
    </w:p>
    <w:bookmarkEnd w:id="3654"/>
    <w:p>
      <w:pPr>
        <w:spacing w:after="0"/>
        <w:ind w:left="0"/>
        <w:jc w:val="both"/>
      </w:pPr>
      <w:r>
        <w:drawing>
          <wp:inline distT="0" distB="0" distL="0" distR="0">
            <wp:extent cx="692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921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8" w:id="3655"/>
    <w:p>
      <w:pPr>
        <w:spacing w:after="0"/>
        <w:ind w:left="0"/>
        <w:jc w:val="both"/>
      </w:pPr>
      <w:r>
        <w:rPr>
          <w:rFonts w:ascii="Times New Roman"/>
          <w:b w:val="false"/>
          <w:i w:val="false"/>
          <w:color w:val="000000"/>
          <w:sz w:val="28"/>
        </w:rPr>
        <w:t xml:space="preserve">
      № 4. Алдыңғы жақтағы (бак) топ, швартовтарды бер </w:t>
      </w:r>
    </w:p>
    <w:bookmarkEnd w:id="3655"/>
    <w:bookmarkStart w:name="z3759" w:id="3656"/>
    <w:p>
      <w:pPr>
        <w:spacing w:after="0"/>
        <w:ind w:left="0"/>
        <w:jc w:val="both"/>
      </w:pPr>
      <w:r>
        <w:rPr>
          <w:rFonts w:ascii="Times New Roman"/>
          <w:b w:val="false"/>
          <w:i w:val="false"/>
          <w:color w:val="000000"/>
          <w:sz w:val="28"/>
        </w:rPr>
        <w:t>
      Шпильді жібер; Зәкірді түсір</w:t>
      </w:r>
    </w:p>
    <w:bookmarkEnd w:id="3656"/>
    <w:bookmarkStart w:name="z3760" w:id="3657"/>
    <w:p>
      <w:pPr>
        <w:spacing w:after="0"/>
        <w:ind w:left="0"/>
        <w:jc w:val="both"/>
      </w:pPr>
      <w:r>
        <w:rPr>
          <w:rFonts w:ascii="Times New Roman"/>
          <w:b w:val="false"/>
          <w:i w:val="false"/>
          <w:color w:val="000000"/>
          <w:sz w:val="28"/>
        </w:rPr>
        <w:t xml:space="preserve">
      </w:t>
      </w:r>
    </w:p>
    <w:bookmarkEnd w:id="3657"/>
    <w:p>
      <w:pPr>
        <w:spacing w:after="0"/>
        <w:ind w:left="0"/>
        <w:jc w:val="both"/>
      </w:pPr>
      <w:r>
        <w:drawing>
          <wp:inline distT="0" distB="0" distL="0" distR="0">
            <wp:extent cx="697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972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1" w:id="3658"/>
    <w:p>
      <w:pPr>
        <w:spacing w:after="0"/>
        <w:ind w:left="0"/>
        <w:jc w:val="both"/>
      </w:pPr>
      <w:r>
        <w:rPr>
          <w:rFonts w:ascii="Times New Roman"/>
          <w:b w:val="false"/>
          <w:i w:val="false"/>
          <w:color w:val="000000"/>
          <w:sz w:val="28"/>
        </w:rPr>
        <w:t>
      № 5. Арт жақтағы (ют) топ, швартовтарды бер</w:t>
      </w:r>
    </w:p>
    <w:bookmarkEnd w:id="3658"/>
    <w:bookmarkStart w:name="z3762" w:id="3659"/>
    <w:p>
      <w:pPr>
        <w:spacing w:after="0"/>
        <w:ind w:left="0"/>
        <w:jc w:val="both"/>
      </w:pPr>
      <w:r>
        <w:rPr>
          <w:rFonts w:ascii="Times New Roman"/>
          <w:b w:val="false"/>
          <w:i w:val="false"/>
          <w:color w:val="000000"/>
          <w:sz w:val="28"/>
        </w:rPr>
        <w:t>
      Шпильді жібер; Жалаумен салют бер</w:t>
      </w:r>
    </w:p>
    <w:bookmarkEnd w:id="3659"/>
    <w:bookmarkStart w:name="z3763" w:id="3660"/>
    <w:p>
      <w:pPr>
        <w:spacing w:after="0"/>
        <w:ind w:left="0"/>
        <w:jc w:val="both"/>
      </w:pPr>
      <w:r>
        <w:rPr>
          <w:rFonts w:ascii="Times New Roman"/>
          <w:b w:val="false"/>
          <w:i w:val="false"/>
          <w:color w:val="000000"/>
          <w:sz w:val="28"/>
        </w:rPr>
        <w:t xml:space="preserve">
      </w:t>
      </w:r>
    </w:p>
    <w:bookmarkEnd w:id="3660"/>
    <w:p>
      <w:pPr>
        <w:spacing w:after="0"/>
        <w:ind w:left="0"/>
        <w:jc w:val="both"/>
      </w:pPr>
      <w:r>
        <w:drawing>
          <wp:inline distT="0" distB="0" distL="0" distR="0">
            <wp:extent cx="694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946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4" w:id="3661"/>
    <w:p>
      <w:pPr>
        <w:spacing w:after="0"/>
        <w:ind w:left="0"/>
        <w:jc w:val="both"/>
      </w:pPr>
      <w:r>
        <w:rPr>
          <w:rFonts w:ascii="Times New Roman"/>
          <w:b w:val="false"/>
          <w:i w:val="false"/>
          <w:color w:val="000000"/>
          <w:sz w:val="28"/>
        </w:rPr>
        <w:t>
      № 6. Швартовтарды жина</w:t>
      </w:r>
    </w:p>
    <w:bookmarkEnd w:id="3661"/>
    <w:bookmarkStart w:name="z3765" w:id="3662"/>
    <w:p>
      <w:pPr>
        <w:spacing w:after="0"/>
        <w:ind w:left="0"/>
        <w:jc w:val="both"/>
      </w:pPr>
      <w:r>
        <w:rPr>
          <w:rFonts w:ascii="Times New Roman"/>
          <w:b w:val="false"/>
          <w:i w:val="false"/>
          <w:color w:val="000000"/>
          <w:sz w:val="28"/>
        </w:rPr>
        <w:t xml:space="preserve">
      </w:t>
      </w:r>
    </w:p>
    <w:bookmarkEnd w:id="3662"/>
    <w:p>
      <w:pPr>
        <w:spacing w:after="0"/>
        <w:ind w:left="0"/>
        <w:jc w:val="both"/>
      </w:pPr>
      <w:r>
        <w:drawing>
          <wp:inline distT="0" distB="0" distL="0" distR="0">
            <wp:extent cx="6959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959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6" w:id="3663"/>
    <w:p>
      <w:pPr>
        <w:spacing w:after="0"/>
        <w:ind w:left="0"/>
        <w:jc w:val="both"/>
      </w:pPr>
      <w:r>
        <w:rPr>
          <w:rFonts w:ascii="Times New Roman"/>
          <w:b w:val="false"/>
          <w:i w:val="false"/>
          <w:color w:val="000000"/>
          <w:sz w:val="28"/>
        </w:rPr>
        <w:t>
      № 7. Швартовтарды босат</w:t>
      </w:r>
    </w:p>
    <w:bookmarkEnd w:id="3663"/>
    <w:bookmarkStart w:name="z3767" w:id="3664"/>
    <w:p>
      <w:pPr>
        <w:spacing w:after="0"/>
        <w:ind w:left="0"/>
        <w:jc w:val="both"/>
      </w:pPr>
      <w:r>
        <w:rPr>
          <w:rFonts w:ascii="Times New Roman"/>
          <w:b w:val="false"/>
          <w:i w:val="false"/>
          <w:color w:val="000000"/>
          <w:sz w:val="28"/>
        </w:rPr>
        <w:t xml:space="preserve">
      </w:t>
      </w:r>
    </w:p>
    <w:bookmarkEnd w:id="3664"/>
    <w:p>
      <w:pPr>
        <w:spacing w:after="0"/>
        <w:ind w:left="0"/>
        <w:jc w:val="both"/>
      </w:pPr>
      <w:r>
        <w:drawing>
          <wp:inline distT="0" distB="0" distL="0" distR="0">
            <wp:extent cx="695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959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8" w:id="3665"/>
    <w:p>
      <w:pPr>
        <w:spacing w:after="0"/>
        <w:ind w:left="0"/>
        <w:jc w:val="both"/>
      </w:pPr>
      <w:r>
        <w:rPr>
          <w:rFonts w:ascii="Times New Roman"/>
          <w:b w:val="false"/>
          <w:i w:val="false"/>
          <w:color w:val="000000"/>
          <w:sz w:val="28"/>
        </w:rPr>
        <w:t>
      № 8. Бостауды тоқтат; Жинауды тоқтат</w:t>
      </w:r>
    </w:p>
    <w:bookmarkEnd w:id="3665"/>
    <w:bookmarkStart w:name="z3769" w:id="3666"/>
    <w:p>
      <w:pPr>
        <w:spacing w:after="0"/>
        <w:ind w:left="0"/>
        <w:jc w:val="both"/>
      </w:pPr>
      <w:r>
        <w:rPr>
          <w:rFonts w:ascii="Times New Roman"/>
          <w:b w:val="false"/>
          <w:i w:val="false"/>
          <w:color w:val="000000"/>
          <w:sz w:val="28"/>
        </w:rPr>
        <w:t xml:space="preserve">
      </w:t>
      </w:r>
    </w:p>
    <w:bookmarkEnd w:id="3666"/>
    <w:p>
      <w:pPr>
        <w:spacing w:after="0"/>
        <w:ind w:left="0"/>
        <w:jc w:val="both"/>
      </w:pPr>
      <w:r>
        <w:drawing>
          <wp:inline distT="0" distB="0" distL="0" distR="0">
            <wp:extent cx="694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946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0" w:id="3667"/>
    <w:p>
      <w:pPr>
        <w:spacing w:after="0"/>
        <w:ind w:left="0"/>
        <w:jc w:val="both"/>
      </w:pPr>
      <w:r>
        <w:rPr>
          <w:rFonts w:ascii="Times New Roman"/>
          <w:b w:val="false"/>
          <w:i w:val="false"/>
          <w:color w:val="000000"/>
          <w:sz w:val="28"/>
        </w:rPr>
        <w:t>
      Ескерту: V белгісімен суреттелген қысқа дыбыстарды қатты және үзіп шығару керек.</w:t>
      </w:r>
    </w:p>
    <w:bookmarkEnd w:id="3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14-қосымша</w:t>
            </w:r>
          </w:p>
        </w:tc>
      </w:tr>
    </w:tbl>
    <w:bookmarkStart w:name="z3772" w:id="3668"/>
    <w:p>
      <w:pPr>
        <w:spacing w:after="0"/>
        <w:ind w:left="0"/>
        <w:jc w:val="left"/>
      </w:pPr>
      <w:r>
        <w:rPr>
          <w:rFonts w:ascii="Times New Roman"/>
          <w:b/>
          <w:i w:val="false"/>
          <w:color w:val="000000"/>
        </w:rPr>
        <w:t xml:space="preserve"> Корабльге катермен келу кезінде лауазымды адамды қарсы алу үшін корабль экипажын сапқа тұрғызу схемасы</w:t>
      </w:r>
    </w:p>
    <w:bookmarkEnd w:id="3668"/>
    <w:bookmarkStart w:name="z3773" w:id="3669"/>
    <w:p>
      <w:pPr>
        <w:spacing w:after="0"/>
        <w:ind w:left="0"/>
        <w:jc w:val="both"/>
      </w:pPr>
      <w:r>
        <w:rPr>
          <w:rFonts w:ascii="Times New Roman"/>
          <w:b w:val="false"/>
          <w:i w:val="false"/>
          <w:color w:val="000000"/>
          <w:sz w:val="28"/>
        </w:rPr>
        <w:t xml:space="preserve">
      </w:t>
      </w:r>
    </w:p>
    <w:bookmarkEnd w:id="3669"/>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4" w:id="3670"/>
    <w:p>
      <w:pPr>
        <w:spacing w:after="0"/>
        <w:ind w:left="0"/>
        <w:jc w:val="both"/>
      </w:pPr>
      <w:r>
        <w:rPr>
          <w:rFonts w:ascii="Times New Roman"/>
          <w:b w:val="false"/>
          <w:i w:val="false"/>
          <w:color w:val="000000"/>
          <w:sz w:val="28"/>
        </w:rPr>
        <w:t>
      – – – – – ►Лауазымды адамның жүру бағыты</w:t>
      </w:r>
    </w:p>
    <w:bookmarkEnd w:id="3670"/>
    <w:bookmarkStart w:name="z3775" w:id="3671"/>
    <w:p>
      <w:pPr>
        <w:spacing w:after="0"/>
        <w:ind w:left="0"/>
        <w:jc w:val="both"/>
      </w:pPr>
      <w:r>
        <w:rPr>
          <w:rFonts w:ascii="Times New Roman"/>
          <w:b w:val="false"/>
          <w:i w:val="false"/>
          <w:color w:val="000000"/>
          <w:sz w:val="28"/>
        </w:rPr>
        <w:t>
      1 – "Кіру" сигналын беру сәті</w:t>
      </w:r>
    </w:p>
    <w:bookmarkEnd w:id="3671"/>
    <w:bookmarkStart w:name="z3776" w:id="3672"/>
    <w:p>
      <w:pPr>
        <w:spacing w:after="0"/>
        <w:ind w:left="0"/>
        <w:jc w:val="both"/>
      </w:pPr>
      <w:r>
        <w:rPr>
          <w:rFonts w:ascii="Times New Roman"/>
          <w:b w:val="false"/>
          <w:i w:val="false"/>
          <w:color w:val="000000"/>
          <w:sz w:val="28"/>
        </w:rPr>
        <w:t>
      2 – "Тік тұр" сигналын беру сәті</w:t>
      </w:r>
    </w:p>
    <w:bookmarkEnd w:id="3672"/>
    <w:bookmarkStart w:name="z3777" w:id="3673"/>
    <w:p>
      <w:pPr>
        <w:spacing w:after="0"/>
        <w:ind w:left="0"/>
        <w:jc w:val="both"/>
      </w:pPr>
      <w:r>
        <w:rPr>
          <w:rFonts w:ascii="Times New Roman"/>
          <w:b w:val="false"/>
          <w:i w:val="false"/>
          <w:color w:val="000000"/>
          <w:sz w:val="28"/>
        </w:rPr>
        <w:t>
      3 – корабль командирінің баяндау сәті</w:t>
      </w:r>
    </w:p>
    <w:bookmarkEnd w:id="3673"/>
    <w:bookmarkStart w:name="z3778" w:id="3674"/>
    <w:p>
      <w:pPr>
        <w:spacing w:after="0"/>
        <w:ind w:left="0"/>
        <w:jc w:val="both"/>
      </w:pPr>
      <w:r>
        <w:rPr>
          <w:rFonts w:ascii="Times New Roman"/>
          <w:b w:val="false"/>
          <w:i w:val="false"/>
          <w:color w:val="000000"/>
          <w:sz w:val="28"/>
        </w:rPr>
        <w:t>
      4 – құрмет қарауылының баяндау сәті</w:t>
      </w:r>
    </w:p>
    <w:bookmarkEnd w:id="3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15-қосымша</w:t>
            </w:r>
          </w:p>
        </w:tc>
      </w:tr>
    </w:tbl>
    <w:bookmarkStart w:name="z3780" w:id="3675"/>
    <w:p>
      <w:pPr>
        <w:spacing w:after="0"/>
        <w:ind w:left="0"/>
        <w:jc w:val="left"/>
      </w:pPr>
      <w:r>
        <w:rPr>
          <w:rFonts w:ascii="Times New Roman"/>
          <w:b/>
          <w:i w:val="false"/>
          <w:color w:val="000000"/>
        </w:rPr>
        <w:t xml:space="preserve"> Корабльдік кезекшілік кестесінің нысаны</w:t>
      </w:r>
    </w:p>
    <w:bookmarkEnd w:id="3675"/>
    <w:bookmarkStart w:name="z3781" w:id="3676"/>
    <w:p>
      <w:pPr>
        <w:spacing w:after="0"/>
        <w:ind w:left="0"/>
        <w:jc w:val="left"/>
      </w:pPr>
      <w:r>
        <w:rPr>
          <w:rFonts w:ascii="Times New Roman"/>
          <w:b/>
          <w:i w:val="false"/>
          <w:color w:val="000000"/>
        </w:rPr>
        <w:t xml:space="preserve"> ______________________________________ (құрама, корабль атауы)</w:t>
      </w:r>
    </w:p>
    <w:bookmarkEnd w:id="3676"/>
    <w:bookmarkStart w:name="z3782" w:id="3677"/>
    <w:p>
      <w:pPr>
        <w:spacing w:after="0"/>
        <w:ind w:left="0"/>
        <w:jc w:val="left"/>
      </w:pPr>
      <w:r>
        <w:rPr>
          <w:rFonts w:ascii="Times New Roman"/>
          <w:b/>
          <w:i w:val="false"/>
          <w:color w:val="000000"/>
        </w:rPr>
        <w:t xml:space="preserve"> Корабльдік кезекшілік кестесі</w:t>
      </w:r>
    </w:p>
    <w:bookmarkEnd w:id="3677"/>
    <w:bookmarkStart w:name="z3783" w:id="3678"/>
    <w:p>
      <w:pPr>
        <w:spacing w:after="0"/>
        <w:ind w:left="0"/>
        <w:jc w:val="left"/>
      </w:pPr>
      <w:r>
        <w:rPr>
          <w:rFonts w:ascii="Times New Roman"/>
          <w:b/>
          <w:i w:val="false"/>
          <w:color w:val="000000"/>
        </w:rPr>
        <w:t xml:space="preserve"> 20         ж. "     "   бастап    "     "  аралығында</w:t>
      </w:r>
    </w:p>
    <w:bookmarkEnd w:id="3678"/>
    <w:bookmarkStart w:name="z3784" w:id="3679"/>
    <w:p>
      <w:pPr>
        <w:spacing w:after="0"/>
        <w:ind w:left="0"/>
        <w:jc w:val="left"/>
      </w:pPr>
      <w:r>
        <w:rPr>
          <w:rFonts w:ascii="Times New Roman"/>
          <w:b/>
          <w:i w:val="false"/>
          <w:color w:val="000000"/>
        </w:rPr>
        <w:t xml:space="preserve"> (күн) (ай) (күн) (ай)</w:t>
      </w:r>
    </w:p>
    <w:bookmarkEnd w:id="3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3680"/>
          <w:p>
            <w:pPr>
              <w:spacing w:after="20"/>
              <w:ind w:left="20"/>
              <w:jc w:val="both"/>
            </w:pPr>
            <w:r>
              <w:rPr>
                <w:rFonts w:ascii="Times New Roman"/>
                <w:b w:val="false"/>
                <w:i w:val="false"/>
                <w:color w:val="000000"/>
                <w:sz w:val="20"/>
              </w:rPr>
              <w:t>
Күні, айы</w:t>
            </w:r>
          </w:p>
          <w:bookmarkEnd w:id="3680"/>
          <w:p>
            <w:pPr>
              <w:spacing w:after="20"/>
              <w:ind w:left="20"/>
              <w:jc w:val="both"/>
            </w:pPr>
            <w:r>
              <w:rPr>
                <w:rFonts w:ascii="Times New Roman"/>
                <w:b w:val="false"/>
                <w:i w:val="false"/>
                <w:color w:val="000000"/>
                <w:sz w:val="20"/>
              </w:rPr>
              <w:t>
Наряд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 немесе қай бөлімшеден тағайындалады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бойынша кезекші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бойынша кезекші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 кезекші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кезекші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Камбузбойынша кезекші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бойынша шолғынша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катер командасы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 бойынша тәуліктік кезекші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(Қм)</w:t>
            </w:r>
          </w:p>
        </w:tc>
      </w:tr>
    </w:tbl>
    <w:bookmarkStart w:name="z3786" w:id="3681"/>
    <w:p>
      <w:pPr>
        <w:spacing w:after="0"/>
        <w:ind w:left="0"/>
        <w:jc w:val="both"/>
      </w:pPr>
      <w:r>
        <w:rPr>
          <w:rFonts w:ascii="Times New Roman"/>
          <w:b w:val="false"/>
          <w:i w:val="false"/>
          <w:color w:val="000000"/>
          <w:sz w:val="28"/>
        </w:rPr>
        <w:t>
      Корабль командирінің аға көмекшісі _____________________________________</w:t>
      </w:r>
    </w:p>
    <w:bookmarkEnd w:id="3681"/>
    <w:bookmarkStart w:name="z3787" w:id="3682"/>
    <w:p>
      <w:pPr>
        <w:spacing w:after="0"/>
        <w:ind w:left="0"/>
        <w:jc w:val="both"/>
      </w:pPr>
      <w:r>
        <w:rPr>
          <w:rFonts w:ascii="Times New Roman"/>
          <w:b w:val="false"/>
          <w:i w:val="false"/>
          <w:color w:val="000000"/>
          <w:sz w:val="28"/>
        </w:rPr>
        <w:t>
                                                                                      (әскери атағы, қолы, ТАЖ)</w:t>
      </w:r>
    </w:p>
    <w:bookmarkEnd w:id="3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90" w:id="3683"/>
    <w:p>
      <w:pPr>
        <w:spacing w:after="0"/>
        <w:ind w:left="0"/>
        <w:jc w:val="left"/>
      </w:pPr>
      <w:r>
        <w:rPr>
          <w:rFonts w:ascii="Times New Roman"/>
          <w:b/>
          <w:i w:val="false"/>
          <w:color w:val="000000"/>
        </w:rPr>
        <w:t xml:space="preserve"> Корабльдік вахта кестесі</w:t>
      </w:r>
    </w:p>
    <w:bookmarkEnd w:id="3683"/>
    <w:bookmarkStart w:name="z3791" w:id="3684"/>
    <w:p>
      <w:pPr>
        <w:spacing w:after="0"/>
        <w:ind w:left="0"/>
        <w:jc w:val="left"/>
      </w:pPr>
      <w:r>
        <w:rPr>
          <w:rFonts w:ascii="Times New Roman"/>
          <w:b/>
          <w:i w:val="false"/>
          <w:color w:val="000000"/>
        </w:rPr>
        <w:t xml:space="preserve"> ______________________________________ (корабль, құрама атауы)</w:t>
      </w:r>
    </w:p>
    <w:bookmarkEnd w:id="3684"/>
    <w:bookmarkStart w:name="z3792" w:id="3685"/>
    <w:p>
      <w:pPr>
        <w:spacing w:after="0"/>
        <w:ind w:left="0"/>
        <w:jc w:val="left"/>
      </w:pPr>
      <w:r>
        <w:rPr>
          <w:rFonts w:ascii="Times New Roman"/>
          <w:b/>
          <w:i w:val="false"/>
          <w:color w:val="000000"/>
        </w:rPr>
        <w:t xml:space="preserve"> Корабльдік вахта кестесі</w:t>
      </w:r>
    </w:p>
    <w:bookmarkEnd w:id="3685"/>
    <w:bookmarkStart w:name="z3793" w:id="3686"/>
    <w:p>
      <w:pPr>
        <w:spacing w:after="0"/>
        <w:ind w:left="0"/>
        <w:jc w:val="left"/>
      </w:pPr>
      <w:r>
        <w:rPr>
          <w:rFonts w:ascii="Times New Roman"/>
          <w:b/>
          <w:i w:val="false"/>
          <w:color w:val="000000"/>
        </w:rPr>
        <w:t xml:space="preserve"> 20 __ ж. _____ "__" ________ бастап ______ "__" _____ аралығында (күн) (ай) (күн) (ай)</w:t>
      </w:r>
    </w:p>
    <w:bookmarkEnd w:id="3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2-ауысым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3-ауысым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2-ауысым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3-ауысым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Жб (Қм)</w:t>
            </w:r>
          </w:p>
        </w:tc>
      </w:tr>
    </w:tbl>
    <w:bookmarkStart w:name="z3794" w:id="3687"/>
    <w:p>
      <w:pPr>
        <w:spacing w:after="0"/>
        <w:ind w:left="0"/>
        <w:jc w:val="both"/>
      </w:pPr>
      <w:r>
        <w:rPr>
          <w:rFonts w:ascii="Times New Roman"/>
          <w:b w:val="false"/>
          <w:i w:val="false"/>
          <w:color w:val="000000"/>
          <w:sz w:val="28"/>
        </w:rPr>
        <w:t>
      Корабль командирінің аға көмекшісі _______________________________________</w:t>
      </w:r>
    </w:p>
    <w:bookmarkEnd w:id="3687"/>
    <w:bookmarkStart w:name="z3795" w:id="3688"/>
    <w:p>
      <w:pPr>
        <w:spacing w:after="0"/>
        <w:ind w:left="0"/>
        <w:jc w:val="both"/>
      </w:pPr>
      <w:r>
        <w:rPr>
          <w:rFonts w:ascii="Times New Roman"/>
          <w:b w:val="false"/>
          <w:i w:val="false"/>
          <w:color w:val="000000"/>
          <w:sz w:val="28"/>
        </w:rPr>
        <w:t>
                                                                            (әскери атағы, қолы, Т.АӘ. (бар болса)</w:t>
      </w:r>
    </w:p>
    <w:bookmarkEnd w:id="3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98" w:id="3689"/>
    <w:p>
      <w:pPr>
        <w:spacing w:after="0"/>
        <w:ind w:left="0"/>
        <w:jc w:val="left"/>
      </w:pPr>
      <w:r>
        <w:rPr>
          <w:rFonts w:ascii="Times New Roman"/>
          <w:b/>
          <w:i w:val="false"/>
          <w:color w:val="000000"/>
        </w:rPr>
        <w:t xml:space="preserve"> Қызметке және жұмысқа наряд парағы</w:t>
      </w:r>
    </w:p>
    <w:bookmarkEnd w:id="3689"/>
    <w:bookmarkStart w:name="z3799" w:id="3690"/>
    <w:p>
      <w:pPr>
        <w:spacing w:after="0"/>
        <w:ind w:left="0"/>
        <w:jc w:val="left"/>
      </w:pPr>
      <w:r>
        <w:rPr>
          <w:rFonts w:ascii="Times New Roman"/>
          <w:b/>
          <w:i w:val="false"/>
          <w:color w:val="000000"/>
        </w:rPr>
        <w:t xml:space="preserve"> Наряд парағы</w:t>
      </w:r>
    </w:p>
    <w:bookmarkEnd w:id="3690"/>
    <w:bookmarkStart w:name="z3800" w:id="3691"/>
    <w:p>
      <w:pPr>
        <w:spacing w:after="0"/>
        <w:ind w:left="0"/>
        <w:jc w:val="left"/>
      </w:pPr>
      <w:r>
        <w:rPr>
          <w:rFonts w:ascii="Times New Roman"/>
          <w:b/>
          <w:i w:val="false"/>
          <w:color w:val="000000"/>
        </w:rPr>
        <w:t xml:space="preserve"> 20 __ ж. _____ "__" ________ бастап ______ "__" _____ аралығында (күн) (ай) (күн) (ай) матростар мен старшиналардың қызметі мен жұмысына</w:t>
      </w:r>
    </w:p>
    <w:bookmarkEnd w:id="3691"/>
    <w:bookmarkStart w:name="z3801" w:id="3692"/>
    <w:p>
      <w:pPr>
        <w:spacing w:after="0"/>
        <w:ind w:left="0"/>
        <w:jc w:val="left"/>
      </w:pPr>
      <w:r>
        <w:rPr>
          <w:rFonts w:ascii="Times New Roman"/>
          <w:b/>
          <w:i w:val="false"/>
          <w:color w:val="000000"/>
        </w:rPr>
        <w:t xml:space="preserve"> __________________________________________________________</w:t>
      </w:r>
    </w:p>
    <w:bookmarkEnd w:id="3692"/>
    <w:bookmarkStart w:name="z3802" w:id="3693"/>
    <w:p>
      <w:pPr>
        <w:spacing w:after="0"/>
        <w:ind w:left="0"/>
        <w:jc w:val="left"/>
      </w:pPr>
      <w:r>
        <w:rPr>
          <w:rFonts w:ascii="Times New Roman"/>
          <w:b/>
          <w:i w:val="false"/>
          <w:color w:val="000000"/>
        </w:rPr>
        <w:t xml:space="preserve"> (команда, дивизион, жауынгерлік бөлім, корабль қызметі)  </w:t>
      </w:r>
    </w:p>
    <w:bookmarkEnd w:id="3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1-сатылы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Козов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матрос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Нұриев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 Деменов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Беков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3803" w:id="3694"/>
    <w:p>
      <w:pPr>
        <w:spacing w:after="0"/>
        <w:ind w:left="0"/>
        <w:jc w:val="both"/>
      </w:pPr>
      <w:r>
        <w:rPr>
          <w:rFonts w:ascii="Times New Roman"/>
          <w:b w:val="false"/>
          <w:i w:val="false"/>
          <w:color w:val="000000"/>
          <w:sz w:val="28"/>
        </w:rPr>
        <w:t>
      Кестенің жалғасы</w:t>
      </w:r>
    </w:p>
    <w:bookmarkEnd w:id="3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4" w:id="3695"/>
    <w:p>
      <w:pPr>
        <w:spacing w:after="0"/>
        <w:ind w:left="0"/>
        <w:jc w:val="both"/>
      </w:pPr>
      <w:r>
        <w:rPr>
          <w:rFonts w:ascii="Times New Roman"/>
          <w:b w:val="false"/>
          <w:i w:val="false"/>
          <w:color w:val="000000"/>
          <w:sz w:val="28"/>
        </w:rPr>
        <w:t>
      Команда старшинасы _______________________  (қолы)</w:t>
      </w:r>
    </w:p>
    <w:bookmarkEnd w:id="3695"/>
    <w:bookmarkStart w:name="z3805" w:id="3696"/>
    <w:p>
      <w:pPr>
        <w:spacing w:after="0"/>
        <w:ind w:left="0"/>
        <w:jc w:val="both"/>
      </w:pPr>
      <w:r>
        <w:rPr>
          <w:rFonts w:ascii="Times New Roman"/>
          <w:b w:val="false"/>
          <w:i w:val="false"/>
          <w:color w:val="000000"/>
          <w:sz w:val="28"/>
        </w:rPr>
        <w:t>
      Ескертпе: Қабылданған белгі: К – кезекші, В – вахта, Қ – Қарауыл, Т – тәуліктік кезекші, Ш – шаруашылық жұмыс, С – науқас (нарядты атқарудан босатылған). В, К және Т белгілері кезінде вахтаның ауысымын немесе нарядқа тағайындалған тәуліктік кезекшіні көрсететін цифр қойылады. Әрбір топ бойынша наряд саны мүмкіндігінше тең болуы қажет. Егер кезекті айдың жартысында оған қол жеткізу мүмкін болмаса, наряд алдағы айдың жартысында жалғасып теңестіріледі және нарядтың әрбір тобы бойынша қорытындысы келесі айдың жартысының парағына ауыстырылады.</w:t>
      </w:r>
    </w:p>
    <w:bookmarkEnd w:id="3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Күштердегі</w:t>
            </w:r>
            <w:r>
              <w:br/>
            </w:r>
            <w:r>
              <w:rPr>
                <w:rFonts w:ascii="Times New Roman"/>
                <w:b w:val="false"/>
                <w:i w:val="false"/>
                <w:color w:val="000000"/>
                <w:sz w:val="20"/>
              </w:rPr>
              <w:t>қызметтердің жұмысын</w:t>
            </w:r>
            <w:r>
              <w:br/>
            </w:r>
            <w:r>
              <w:rPr>
                <w:rFonts w:ascii="Times New Roman"/>
                <w:b w:val="false"/>
                <w:i w:val="false"/>
                <w:color w:val="000000"/>
                <w:sz w:val="20"/>
              </w:rPr>
              <w:t>(Әскери-теңіз күштерінің</w:t>
            </w:r>
            <w:r>
              <w:br/>
            </w:r>
            <w:r>
              <w:rPr>
                <w:rFonts w:ascii="Times New Roman"/>
                <w:b w:val="false"/>
                <w:i w:val="false"/>
                <w:color w:val="000000"/>
                <w:sz w:val="20"/>
              </w:rPr>
              <w:t>кораблінде және кемесінде</w:t>
            </w:r>
            <w:r>
              <w:br/>
            </w:r>
            <w:r>
              <w:rPr>
                <w:rFonts w:ascii="Times New Roman"/>
                <w:b w:val="false"/>
                <w:i w:val="false"/>
                <w:color w:val="000000"/>
                <w:sz w:val="20"/>
              </w:rPr>
              <w:t>корабльдік қызметті)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18-қосымша</w:t>
            </w:r>
          </w:p>
        </w:tc>
      </w:tr>
    </w:tbl>
    <w:bookmarkStart w:name="z3807" w:id="3697"/>
    <w:p>
      <w:pPr>
        <w:spacing w:after="0"/>
        <w:ind w:left="0"/>
        <w:jc w:val="left"/>
      </w:pPr>
      <w:r>
        <w:rPr>
          <w:rFonts w:ascii="Times New Roman"/>
          <w:b/>
          <w:i w:val="false"/>
          <w:color w:val="000000"/>
        </w:rPr>
        <w:t xml:space="preserve"> Бастықты қарсы алу немесе шығарып салу кезінде кезекші және вахта қызметі адамдарын орналастыру схемасы</w:t>
      </w:r>
    </w:p>
    <w:bookmarkEnd w:id="3697"/>
    <w:bookmarkStart w:name="z3808" w:id="3698"/>
    <w:p>
      <w:pPr>
        <w:spacing w:after="0"/>
        <w:ind w:left="0"/>
        <w:jc w:val="both"/>
      </w:pPr>
      <w:r>
        <w:rPr>
          <w:rFonts w:ascii="Times New Roman"/>
          <w:b w:val="false"/>
          <w:i w:val="false"/>
          <w:color w:val="000000"/>
          <w:sz w:val="28"/>
        </w:rPr>
        <w:t xml:space="preserve">
      </w:t>
      </w:r>
    </w:p>
    <w:bookmarkEnd w:id="3698"/>
    <w:p>
      <w:pPr>
        <w:spacing w:after="0"/>
        <w:ind w:left="0"/>
        <w:jc w:val="both"/>
      </w:pPr>
      <w:r>
        <w:drawing>
          <wp:inline distT="0" distB="0" distL="0" distR="0">
            <wp:extent cx="73406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3406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9" w:id="3699"/>
    <w:p>
      <w:pPr>
        <w:spacing w:after="0"/>
        <w:ind w:left="0"/>
        <w:jc w:val="both"/>
      </w:pPr>
      <w:r>
        <w:rPr>
          <w:rFonts w:ascii="Times New Roman"/>
          <w:b w:val="false"/>
          <w:i w:val="false"/>
          <w:color w:val="000000"/>
          <w:sz w:val="28"/>
        </w:rPr>
        <w:t xml:space="preserve">
      Ескертпе: </w:t>
      </w:r>
    </w:p>
    <w:bookmarkEnd w:id="3699"/>
    <w:bookmarkStart w:name="z3810" w:id="3700"/>
    <w:p>
      <w:pPr>
        <w:spacing w:after="0"/>
        <w:ind w:left="0"/>
        <w:jc w:val="both"/>
      </w:pPr>
      <w:r>
        <w:rPr>
          <w:rFonts w:ascii="Times New Roman"/>
          <w:b w:val="false"/>
          <w:i w:val="false"/>
          <w:color w:val="000000"/>
          <w:sz w:val="28"/>
        </w:rPr>
        <w:t>
      1. Егер бастықты тек корабль бойынша кезекші немесе вахта офицері қарсы алса (шығарып салса), ол корабль командирінің орнына тұрады. Басқа жағдайда қарсы алу (шығарып салу) тәртібі сақталады.</w:t>
      </w:r>
    </w:p>
    <w:bookmarkEnd w:id="3700"/>
    <w:bookmarkStart w:name="z3811" w:id="3701"/>
    <w:p>
      <w:pPr>
        <w:spacing w:after="0"/>
        <w:ind w:left="0"/>
        <w:jc w:val="both"/>
      </w:pPr>
      <w:r>
        <w:rPr>
          <w:rFonts w:ascii="Times New Roman"/>
          <w:b w:val="false"/>
          <w:i w:val="false"/>
          <w:color w:val="000000"/>
          <w:sz w:val="28"/>
        </w:rPr>
        <w:t>
      2. Лауазымды адамның белгісі жанындағы цифр оның сол немесе басқа қарсы алу кезіндегі жағдайын көрсетеді. Белгі жанында цифрдың болмауы барлық қарсы алу (шығарып салу) кезінде осы адамдардың өз орнын өзгертпегенін көрсетеді.</w:t>
      </w:r>
    </w:p>
    <w:bookmarkEnd w:id="3701"/>
    <w:bookmarkStart w:name="z3812" w:id="3702"/>
    <w:p>
      <w:pPr>
        <w:spacing w:after="0"/>
        <w:ind w:left="0"/>
        <w:jc w:val="both"/>
      </w:pPr>
      <w:r>
        <w:rPr>
          <w:rFonts w:ascii="Times New Roman"/>
          <w:b w:val="false"/>
          <w:i w:val="false"/>
          <w:color w:val="000000"/>
          <w:sz w:val="28"/>
        </w:rPr>
        <w:t>
      Лауазымды адамдардың шартты белгілері:</w:t>
      </w:r>
    </w:p>
    <w:bookmarkEnd w:id="3702"/>
    <w:bookmarkStart w:name="z3813" w:id="3703"/>
    <w:p>
      <w:pPr>
        <w:spacing w:after="0"/>
        <w:ind w:left="0"/>
        <w:jc w:val="both"/>
      </w:pPr>
      <w:r>
        <w:rPr>
          <w:rFonts w:ascii="Times New Roman"/>
          <w:b w:val="false"/>
          <w:i w:val="false"/>
          <w:color w:val="000000"/>
          <w:sz w:val="28"/>
        </w:rPr>
        <w:t xml:space="preserve">
      </w:t>
      </w:r>
    </w:p>
    <w:bookmarkEnd w:id="3703"/>
    <w:p>
      <w:pPr>
        <w:spacing w:after="0"/>
        <w:ind w:left="0"/>
        <w:jc w:val="both"/>
      </w:pPr>
      <w:r>
        <w:drawing>
          <wp:inline distT="0" distB="0" distL="0" distR="0">
            <wp:extent cx="70612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0612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