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1e1" w14:textId="0623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әлеуметтік маңызы бар қатынастарының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26 желтоқсандағы № 375/48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әлеуметтік маңызы бар қатынастарының тізбесін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 және 2025 жылдың 1 қыркүйегінен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375/48-VIII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әлеуметтік маңызы бар қатынастар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Астана қаласы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407/52-VIII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 және 01.02.2026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"Көктал-2" тұрғын алабы – Қ. Ахмедияров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"Нұрсұлтан Назарбаев"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"Нұрсұлтан Назарбаев"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"Көктал-1" тұрғын алабы – "Оңтүстік-Шығыс" тұрғын алабы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"Железнодорожный" тұрғын алабы – Ұлы Дала даңғылы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көшесі – Ш. Жиенқұлова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Манас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"Өндіріс"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 басқармасы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"Ақбидай" тұрғын алабы – "Нұра-Есіл" каналы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вокзалы – "Оңтүстік-Шығыс" тұрғын алабы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көшесі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Бас мешіт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"Куршавель" тұрғын үй кешені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"Нұра-Есіл" каналы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Ақмола облыстық ауруханасы – № 2 Ақмола облыстық ауруханасы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Агроқалашық– "Family Village" коттедж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 парк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- "Отау"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– Көктал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"Күйгенжар"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– Қ. Рысқұлбеков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"Шұбар"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Тайтөбе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– Талапкер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Қабанбай батыр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Р. Қошқарбаев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Арайлы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Жалтыркөл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Софиевка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Аққайың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Ы. Алтынсарин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Нұрлы саяжай қонысы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Арнасай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Ынтымақ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Төңкеріс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"Нұрсұлтан Назарбаев"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"Бағыстан" тұрғын үй кешені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Жансүгірұлы көшесі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"Ырыскелді Қажы" мешіті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"Күйгенжар"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шұғыл медицинаны үйлестіру орталығы – Қ. Рысқұлбеков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– Алаш тасжолы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