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63e4" w14:textId="b05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15-8 "2024-2026 жылдарға арналған Шыңғырлау ауданының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17 мамырдағы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15-8 "2024-2026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131 532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99 290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138 827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-7 295 мыңтеңге: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7 295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2024 жылға арналған аудандық бюджеттен берілетін нысаналы трансферттердің жалпы сомасы 33 038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8 000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23 538 мың теңге.";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