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d669" w14:textId="d94d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14 мамырдағы № 15-1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10 497 487 мың теңге:</w:t>
      </w:r>
    </w:p>
    <w:bookmarkEnd w:id="3"/>
    <w:bookmarkStart w:name="z8" w:id="4"/>
    <w:p>
      <w:pPr>
        <w:spacing w:after="0"/>
        <w:ind w:left="0"/>
        <w:jc w:val="both"/>
      </w:pPr>
      <w:r>
        <w:rPr>
          <w:rFonts w:ascii="Times New Roman"/>
          <w:b w:val="false"/>
          <w:i w:val="false"/>
          <w:color w:val="000000"/>
          <w:sz w:val="28"/>
        </w:rPr>
        <w:t>
      салықтық түсімдер – 2 680 069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691 081 мың теңге; </w:t>
      </w:r>
    </w:p>
    <w:bookmarkEnd w:id="6"/>
    <w:bookmarkStart w:name="z11" w:id="7"/>
    <w:p>
      <w:pPr>
        <w:spacing w:after="0"/>
        <w:ind w:left="0"/>
        <w:jc w:val="both"/>
      </w:pPr>
      <w:r>
        <w:rPr>
          <w:rFonts w:ascii="Times New Roman"/>
          <w:b w:val="false"/>
          <w:i w:val="false"/>
          <w:color w:val="000000"/>
          <w:sz w:val="28"/>
        </w:rPr>
        <w:t>
      трансферттер түсімі – 7 106 151 мың теңге;</w:t>
      </w:r>
    </w:p>
    <w:bookmarkEnd w:id="7"/>
    <w:bookmarkStart w:name="z12" w:id="8"/>
    <w:p>
      <w:pPr>
        <w:spacing w:after="0"/>
        <w:ind w:left="0"/>
        <w:jc w:val="both"/>
      </w:pPr>
      <w:r>
        <w:rPr>
          <w:rFonts w:ascii="Times New Roman"/>
          <w:b w:val="false"/>
          <w:i w:val="false"/>
          <w:color w:val="000000"/>
          <w:sz w:val="28"/>
        </w:rPr>
        <w:t>
      2) шығындар – 14 604 459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462 296 мың теңге:</w:t>
      </w:r>
    </w:p>
    <w:bookmarkEnd w:id="9"/>
    <w:bookmarkStart w:name="z14" w:id="10"/>
    <w:p>
      <w:pPr>
        <w:spacing w:after="0"/>
        <w:ind w:left="0"/>
        <w:jc w:val="both"/>
      </w:pPr>
      <w:r>
        <w:rPr>
          <w:rFonts w:ascii="Times New Roman"/>
          <w:b w:val="false"/>
          <w:i w:val="false"/>
          <w:color w:val="000000"/>
          <w:sz w:val="28"/>
        </w:rPr>
        <w:t>
      бюджеттік кредиттер – 614 718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152 422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-4 569 268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4 569 268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4 291 298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823 465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1 101 435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2 449 017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3"/>
    <w:bookmarkStart w:name="z29" w:id="2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728 077 мың теңге;</w:t>
      </w:r>
    </w:p>
    <w:bookmarkEnd w:id="24"/>
    <w:bookmarkStart w:name="z30" w:id="2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5"/>
    <w:bookmarkStart w:name="z31"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6"/>
    <w:bookmarkStart w:name="z32" w:id="27"/>
    <w:p>
      <w:pPr>
        <w:spacing w:after="0"/>
        <w:ind w:left="0"/>
        <w:jc w:val="both"/>
      </w:pPr>
      <w:r>
        <w:rPr>
          <w:rFonts w:ascii="Times New Roman"/>
          <w:b w:val="false"/>
          <w:i w:val="false"/>
          <w:color w:val="000000"/>
          <w:sz w:val="28"/>
        </w:rPr>
        <w:t>
      санаторлық-курорттық емдеуге – 996 мың теңге;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5 857 мың теңге;</w:t>
      </w:r>
    </w:p>
    <w:bookmarkEnd w:id="28"/>
    <w:bookmarkStart w:name="z34"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279 481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8 022 130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68 527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14 844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61 293 мың теңге;</w:t>
      </w:r>
    </w:p>
    <w:bookmarkEnd w:id="33"/>
    <w:bookmarkStart w:name="z39" w:id="34"/>
    <w:p>
      <w:pPr>
        <w:spacing w:after="0"/>
        <w:ind w:left="0"/>
        <w:jc w:val="both"/>
      </w:pPr>
      <w:r>
        <w:rPr>
          <w:rFonts w:ascii="Times New Roman"/>
          <w:b w:val="false"/>
          <w:i w:val="false"/>
          <w:color w:val="000000"/>
          <w:sz w:val="28"/>
        </w:rPr>
        <w:t>
      мұқтаж азаматтардың жекелеген санаттарына әлеуметтік көмекті төлеуге – 24 737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беруге – 10 000 мың теңге;</w:t>
      </w:r>
    </w:p>
    <w:bookmarkEnd w:id="35"/>
    <w:bookmarkStart w:name="z41"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53 770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735 270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ауданының Покатиловка ауылына кірме жолын күрделі жөндеуге – 54 481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Подстепный ауылындағы Бәйтерек көшесінің жолын күрделі жөндеуге – 209 437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Кемер ауылына кірме жолын күрделі жөндеуге – 201 052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Ақжайық ауылындағы Насимуллин және Бейбітшілік көшелерінің жолын күрделі жөндеуге – 640 649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Подстепный ауылындағы көшелерінің жолын күрделі жөндеуге – 325 130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3 521 608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222 248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224 043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147 972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82 314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үйдің аумағын абаттандыруға. Түзету – 42 700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2 000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2 000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2 000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2 000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81 072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72 562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165 267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ауданының Тоқпай ауылындағы 222 жер учаскелерге орташа қысымды газ құбырын салу объектісі бойынша жобалау-сметалық құжаттаманы түзетуге – 209 834 мың теңге.";</w:t>
      </w:r>
    </w:p>
    <w:bookmarkEnd w:id="62"/>
    <w:bookmarkStart w:name="z68"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69" w:id="64"/>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73" w:id="65"/>
    <w:p>
      <w:pPr>
        <w:spacing w:after="0"/>
        <w:ind w:left="0"/>
        <w:jc w:val="left"/>
      </w:pPr>
      <w:r>
        <w:rPr>
          <w:rFonts w:ascii="Times New Roman"/>
          <w:b/>
          <w:i w:val="false"/>
          <w:color w:val="000000"/>
        </w:rPr>
        <w:t xml:space="preserve"> Теректі ауданының 2024 жылға арналған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