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a0c1" w14:textId="1e5a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24 жылғы 28 наурыздағы № 5 шешімі. Күші жойылды - Батыс Қазақстан облысы Теректі ауданы әкімінің 2025 жылғы 23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інің 23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бұйрығына сәйкес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кті аудан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биғи сипаттағы төтенше жағдайды жою басшысы болып Теректі ауданы әкімінің орынбасары Д.С. Гумаров тағайы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