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221f" w14:textId="0272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12-14 "2024-2026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23 мамырдағы № 18-14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2023 жылғы 27 желтоқсандағы №12 - 14 "2024 - 2026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2024 - 2026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47 982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–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