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e4ff" w14:textId="9ed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12–6 "2024-2026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№12 - 6 "2024 - 2026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44 340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6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