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54f2" w14:textId="c4d5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Құрманғазы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20-12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28-12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Құрманғазы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33 237 мың теңге және 8 130 мың теңге төменгі тұрған бюджеттерге берілетін нысаналы ағымдағы трансферттер ескерілсін.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Құрманғазы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39 015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Құрманғазы ауылдық округінің бюджеті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Құрманғазы ауылдық округінің бюджеті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