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ee4" w14:textId="e9f2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8 "2024-2026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8 "2024-2026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6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беж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