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772c" w14:textId="3407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Дариян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228 739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37 558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37 558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Дариян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2024 жылғы 25 желтоқсандағы №20-2 "2025-2027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2025 жылға арналған ауылдық округ бюджетінде аудандық бюджеттен берілетін субвенциялар түсімдері 43 339 мың теңге және 12 222 мың теңге төменгі тұрған бюджеттерге берілетін нысаналы ағымдағы трансферттер ескерілсін.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Дариян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Дариян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Дариян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