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848b" w14:textId="5f9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15-8 "2024-2026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15-8 "2024 – 2026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116 676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124 197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-7 521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-7 521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62 397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