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bc5c" w14:textId="815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14-9 "2024-2026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Пятимар ауылдық округінің бюджеті туралы" 2023 жылғы 27 желтоқсандағы № 14-9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33 703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