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accd" w14:textId="1cda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14-5 "2024-2026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26 наурыздағы № 16-5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Көпжасар ауылдық округінің бюджеті туралы" 2023 жылғы 27 желтоқсандағы № 14-5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35 120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-1 715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Көпжасар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