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8534" w14:textId="1cd8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12-9 "2024-2026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22 қарашадағы № 24-7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№12-9 "2024-2026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1 016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 Масин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