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9b504" w14:textId="739b5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2023 жылғы 27 желтоқсандағы № 12-8 "2024-2026 жылдарға арналған Бөкей ордасы ауданы Саралжын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2024 жылғы 22 қарашадағы № 24-6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Бөкей ордасы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Бөкей ордасы аудандық мәслихатының 27 желтоқсандағы №12-8 "2024-2026 жылдарға арналған Бөкей ордасы ауданы Саралжын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Саралжын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43 599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1 636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41 963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44 143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теңге: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- 544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544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544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Л.Қайырғалиева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12-8 шешіміне 1-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Саралжын ауылдық округінің бюджет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құралдарды материалдық емес және биологиялық активтерді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