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f628" w14:textId="fd3f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Батыс Қазақстан облысы Бөкей ордасы ауданы бойынша коммуналдық қалдықтарды басқару бағдарламасын бекіту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20 мамырдағы № 17-8 шешімі</w:t>
      </w:r>
    </w:p>
    <w:p>
      <w:pPr>
        <w:spacing w:after="0"/>
        <w:ind w:left="0"/>
        <w:jc w:val="both"/>
      </w:pPr>
      <w:bookmarkStart w:name="z3"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№154-п </w:t>
      </w:r>
      <w:r>
        <w:rPr>
          <w:rFonts w:ascii="Times New Roman"/>
          <w:b w:val="false"/>
          <w:i w:val="false"/>
          <w:color w:val="000000"/>
          <w:sz w:val="28"/>
        </w:rPr>
        <w:t>бұйрығына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2024-2028 жылдарға арналған Батыс Қазақстан облысы Бөкей ордасы ауданы бойынша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мамырдағы</w:t>
            </w:r>
            <w:r>
              <w:br/>
            </w:r>
            <w:r>
              <w:rPr>
                <w:rFonts w:ascii="Times New Roman"/>
                <w:b w:val="false"/>
                <w:i w:val="false"/>
                <w:color w:val="000000"/>
                <w:sz w:val="20"/>
              </w:rPr>
              <w:t>№ 17-8 шешіміне қосымша</w:t>
            </w:r>
          </w:p>
        </w:tc>
      </w:tr>
    </w:tbl>
    <w:bookmarkStart w:name="z8"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645400" cy="967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967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5311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ҚЫСҚАРТЫЛҒАН АТАУЛАР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"Жасыл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ІГҚ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экономикаға"өтуі туралы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атқарушылық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сұрыптаушы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ЖТХО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Коммерциялық емес акционерлік қоғам</w:t>
            </w:r>
          </w:p>
          <w:bookmarkEnd w:id="6"/>
          <w:p>
            <w:pPr>
              <w:spacing w:after="20"/>
              <w:ind w:left="20"/>
              <w:jc w:val="both"/>
            </w:pPr>
            <w:r>
              <w:rPr>
                <w:rFonts w:ascii="Times New Roman"/>
                <w:b w:val="false"/>
                <w:i w:val="false"/>
                <w:color w:val="000000"/>
                <w:sz w:val="20"/>
              </w:rPr>
              <w:t>
"Жасыл технологиялар және инвестициялық жобалардың Халықаралық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ҚРЭГжТРМ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күзеті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ТҮКШ, ЖКжАЖ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электрлік жабдықтардың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БҚОТРжТПРБ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облысының табиғи ресурстар және табиғатты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bl>
    <w:bookmarkStart w:name="z12" w:id="7"/>
    <w:p>
      <w:pPr>
        <w:spacing w:after="0"/>
        <w:ind w:left="0"/>
        <w:jc w:val="left"/>
      </w:pPr>
      <w:r>
        <w:rPr>
          <w:rFonts w:ascii="Times New Roman"/>
          <w:b/>
          <w:i w:val="false"/>
          <w:color w:val="000000"/>
        </w:rPr>
        <w:t xml:space="preserve"> ТЕРМИНДЕР ЖӘНЕ АНЫҚТАМАЛАР</w:t>
      </w:r>
    </w:p>
    <w:bookmarkEnd w:id="7"/>
    <w:bookmarkStart w:name="z13" w:id="8"/>
    <w:p>
      <w:pPr>
        <w:spacing w:after="0"/>
        <w:ind w:left="0"/>
        <w:jc w:val="both"/>
      </w:pPr>
      <w:r>
        <w:rPr>
          <w:rFonts w:ascii="Times New Roman"/>
          <w:b w:val="false"/>
          <w:i w:val="false"/>
          <w:color w:val="000000"/>
          <w:sz w:val="28"/>
        </w:rPr>
        <w:t>
      Биологиялық ыдырайтын қалдықтар - қалдықтар, олар анаэробты немесе аэробты ыдырауға қабілетті, соның ішінде бау-бақша мен саябақ қалдықтары, сондай-ақ тамақ қалдықтары, тағамдық өнеркәсіптің қалдықтармен теңестірілген, қағаз қалдықтары.</w:t>
      </w:r>
    </w:p>
    <w:bookmarkEnd w:id="8"/>
    <w:bookmarkStart w:name="z14" w:id="9"/>
    <w:p>
      <w:pPr>
        <w:spacing w:after="0"/>
        <w:ind w:left="0"/>
        <w:jc w:val="both"/>
      </w:pPr>
      <w:r>
        <w:rPr>
          <w:rFonts w:ascii="Times New Roman"/>
          <w:b w:val="false"/>
          <w:i w:val="false"/>
          <w:color w:val="000000"/>
          <w:sz w:val="28"/>
        </w:rPr>
        <w:t>
      Коммуналдық қалдықтар - қалдықтарды тұтыну, соның ішінде:</w:t>
      </w:r>
    </w:p>
    <w:bookmarkEnd w:id="9"/>
    <w:bookmarkStart w:name="z15" w:id="10"/>
    <w:p>
      <w:pPr>
        <w:spacing w:after="0"/>
        <w:ind w:left="0"/>
        <w:jc w:val="both"/>
      </w:pPr>
      <w:r>
        <w:rPr>
          <w:rFonts w:ascii="Times New Roman"/>
          <w:b w:val="false"/>
          <w:i w:val="false"/>
          <w:color w:val="000000"/>
          <w:sz w:val="28"/>
        </w:rPr>
        <w:t>
      1)аралас қалдықтар және үй шаруашылықтарынан жиналған бөлек қалдықтар, қоса алғанда, өзге де, қағаз және картон, шыны, металдар, пластмассалар, органикалық қалдықтар, ағаш қалдықтары, тоқыма, қаптам қағаздар, электрлік және электрондық жабдықтарға пайдаланылғандары, батареялар және аккумуляторлар;</w:t>
      </w:r>
    </w:p>
    <w:bookmarkEnd w:id="10"/>
    <w:bookmarkStart w:name="z16" w:id="11"/>
    <w:p>
      <w:pPr>
        <w:spacing w:after="0"/>
        <w:ind w:left="0"/>
        <w:jc w:val="both"/>
      </w:pPr>
      <w:r>
        <w:rPr>
          <w:rFonts w:ascii="Times New Roman"/>
          <w:b w:val="false"/>
          <w:i w:val="false"/>
          <w:color w:val="000000"/>
          <w:sz w:val="28"/>
        </w:rPr>
        <w:t>
      2)аралас қалдықтар және өзге де көздерден жиналған қалдықтар, сондай-ақ үй шаруашылықтарының қалдықтарына сипаттамасы мен құрамы ұқсас келетін қалдықтар</w:t>
      </w:r>
    </w:p>
    <w:bookmarkEnd w:id="11"/>
    <w:bookmarkStart w:name="z17" w:id="12"/>
    <w:p>
      <w:pPr>
        <w:spacing w:after="0"/>
        <w:ind w:left="0"/>
        <w:jc w:val="both"/>
      </w:pPr>
      <w:r>
        <w:rPr>
          <w:rFonts w:ascii="Times New Roman"/>
          <w:b w:val="false"/>
          <w:i w:val="false"/>
          <w:color w:val="000000"/>
          <w:sz w:val="28"/>
        </w:rPr>
        <w:t>
      Ірі габаритті қалдықтар – өздерінің тұтынушылық қасиеттерін, көлемін жоғалатқан және арнайы көлік құралдарымен тасымалданбайтын тұтыну және шаруашылық қызметтің қалдықтары (тұрмыстық техника, жиһаз және басқалар).</w:t>
      </w:r>
    </w:p>
    <w:bookmarkEnd w:id="12"/>
    <w:bookmarkStart w:name="z18" w:id="13"/>
    <w:p>
      <w:pPr>
        <w:spacing w:after="0"/>
        <w:ind w:left="0"/>
        <w:jc w:val="both"/>
      </w:pPr>
      <w:r>
        <w:rPr>
          <w:rFonts w:ascii="Times New Roman"/>
          <w:b w:val="false"/>
          <w:i w:val="false"/>
          <w:color w:val="000000"/>
          <w:sz w:val="28"/>
        </w:rPr>
        <w:t>
      Электрондық және электр жабдықтарының қалдықтары – жарамсыз немесе пайдаланудан шыққан электрондық және электрлік жабдықтар, және оның түйіндері, бөліктері, бөлшектері жататын қалдық түрі.</w:t>
      </w:r>
    </w:p>
    <w:bookmarkEnd w:id="13"/>
    <w:bookmarkStart w:name="z19" w:id="14"/>
    <w:p>
      <w:pPr>
        <w:spacing w:after="0"/>
        <w:ind w:left="0"/>
        <w:jc w:val="both"/>
      </w:pPr>
      <w:r>
        <w:rPr>
          <w:rFonts w:ascii="Times New Roman"/>
          <w:b w:val="false"/>
          <w:i w:val="false"/>
          <w:color w:val="000000"/>
          <w:sz w:val="28"/>
        </w:rPr>
        <w:t>
      Тағамдық қалдықтар – өнеркәсіп тағамдарының қалдықтары, азық-түлікті тұтынушылардың қалдықтары құрайды.</w:t>
      </w:r>
    </w:p>
    <w:bookmarkEnd w:id="14"/>
    <w:bookmarkStart w:name="z20" w:id="15"/>
    <w:p>
      <w:pPr>
        <w:spacing w:after="0"/>
        <w:ind w:left="0"/>
        <w:jc w:val="both"/>
      </w:pPr>
      <w:r>
        <w:rPr>
          <w:rFonts w:ascii="Times New Roman"/>
          <w:b w:val="false"/>
          <w:i w:val="false"/>
          <w:color w:val="000000"/>
          <w:sz w:val="28"/>
        </w:rPr>
        <w:t>
      Құрылыс қалдықтар - құрылыс ғимараттарын, құрылыстардың, өнеркәсіптік объектілердің, жолдардың, инженерлік және басқа да коммуникацияларды жөндеу, бұзу, бөлшектеу, қайта құрастыруда туындайтын қалдықтар</w:t>
      </w:r>
    </w:p>
    <w:bookmarkEnd w:id="15"/>
    <w:bookmarkStart w:name="z21" w:id="16"/>
    <w:p>
      <w:pPr>
        <w:spacing w:after="0"/>
        <w:ind w:left="0"/>
        <w:jc w:val="both"/>
      </w:pPr>
      <w:r>
        <w:rPr>
          <w:rFonts w:ascii="Times New Roman"/>
          <w:b w:val="false"/>
          <w:i w:val="false"/>
          <w:color w:val="000000"/>
          <w:sz w:val="28"/>
        </w:rPr>
        <w:t>
      Қатты тұрмыстық қалдықтар - қатты формадағы коммуналдық қалдықтар</w:t>
      </w:r>
    </w:p>
    <w:bookmarkEnd w:id="16"/>
    <w:bookmarkStart w:name="z22" w:id="17"/>
    <w:p>
      <w:pPr>
        <w:spacing w:after="0"/>
        <w:ind w:left="0"/>
        <w:jc w:val="left"/>
      </w:pPr>
      <w:r>
        <w:rPr>
          <w:rFonts w:ascii="Times New Roman"/>
          <w:b/>
          <w:i w:val="false"/>
          <w:color w:val="000000"/>
        </w:rPr>
        <w:t xml:space="preserve"> БАҒДАРЛАМА ТӨЛҚҰЖАТЫ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"Бөкей ордасы ауданының тұрғын үй-коммуналдық шаруашылық, жолаушылар көлігі және автомобиль жолдары бөлімі" мемлекеттік мекемесінің</w:t>
            </w:r>
          </w:p>
          <w:bookmarkEnd w:id="18"/>
          <w:p>
            <w:pPr>
              <w:spacing w:after="20"/>
              <w:ind w:left="20"/>
              <w:jc w:val="both"/>
            </w:pPr>
            <w:r>
              <w:rPr>
                <w:rFonts w:ascii="Times New Roman"/>
                <w:b w:val="false"/>
                <w:i w:val="false"/>
                <w:color w:val="000000"/>
                <w:sz w:val="20"/>
              </w:rPr>
              <w:t xml:space="preserve">
Коммуналдық қалдықтарды басқару бағдарламасы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негіздемесі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Экологиялық кодекс 2қаңтар 2021 жылғы № 400-VI ҚРЗ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жұмысына жауапты мемлекеттік мекеме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тұрғын үй-коммуналдық шаруашылық,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 Пройзводство мүгедектер ұйымы" қоғамдық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Бағдарлама</w:t>
            </w:r>
          </w:p>
          <w:bookmarkEnd w:id="19"/>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экологиялық заңдарының талаптарына сәйкес коммуналдық қалдықтарды басқару жүйесін жетілдіру және Бөкей ордасы ауданының тұрғындары үшін қалдықтарды жинау әрі тасымалдау қызметінің сапасын арттыру.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тапсырмалары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1)Коммуналдық қалдықтарды жинау және тасымалдау қызметімен аудан халқын түгел қамтамасыз ету және қалдықтарды жинау, тасымалдау жүйесін әлі де жетілдіру;</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2)Қалдықтарды бөліп жинау жүйесін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3)Коммуналдық қалдықтарды қайта өңдеу және кәдеге жарату жүйесін жетілдіру, оның ішінде ерекше қалдықтарды (тағамдық, құрылыс және ірі габаритті қалдықтар, электрондық және электрлік жабдықтардың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4)Коммуналдық қалдықтарды қауіпсіз орындарға көмуді қамтамасыз ету;</w:t>
            </w:r>
          </w:p>
          <w:p>
            <w:pPr>
              <w:spacing w:after="20"/>
              <w:ind w:left="20"/>
              <w:jc w:val="both"/>
            </w:pPr>
            <w:r>
              <w:rPr>
                <w:rFonts w:ascii="Times New Roman"/>
                <w:b w:val="false"/>
                <w:i w:val="false"/>
                <w:color w:val="000000"/>
                <w:sz w:val="20"/>
              </w:rPr>
              <w:t>
5)Коммуналдық қызмет туралы өтініші бар барлық тұрғындарды ақпаратпен қамту және осы саладағы барлық мүдделі тараптардың өзара әрекет ету қызметін жетілдіру.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коммуналдық қалдықтарды басқарау аясындағы көрсетілетін қызметтің сапасын арттыру;</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сұрыптау және қайта өңдеу, бөлек жинау жұмыстарының көлемін көбейту;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қалдықтардың қоршаған ортаға жағымсыз ықпалы барынша азайтылды;</w:t>
            </w:r>
          </w:p>
          <w:p>
            <w:pPr>
              <w:spacing w:after="20"/>
              <w:ind w:left="20"/>
              <w:jc w:val="both"/>
            </w:pPr>
            <w:r>
              <w:rPr>
                <w:rFonts w:ascii="Times New Roman"/>
                <w:b w:val="false"/>
                <w:i w:val="false"/>
                <w:color w:val="000000"/>
                <w:sz w:val="20"/>
              </w:rPr>
              <w:t>
Бөкей ордасы ауданының коммуналдық қалдықтарды басқару саласындағы мақсатты көрсеткіштерін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ордасында аудандағы коммуналдық қалдықтармен жұмыс жасау іс-шараларын қаржыландыру көлемі тиісті уақыт аралығында жергілікті атқарушы органдарға арналған бюджет қаражатының есебінен жүзеге 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Бағдарламаны орындаушы</w:t>
            </w:r>
          </w:p>
          <w:bookmarkEnd w:id="22"/>
          <w:p>
            <w:pPr>
              <w:spacing w:after="20"/>
              <w:ind w:left="20"/>
              <w:jc w:val="both"/>
            </w:pPr>
            <w:r>
              <w:rPr>
                <w:rFonts w:ascii="Times New Roman"/>
                <w:b w:val="false"/>
                <w:i w:val="false"/>
                <w:color w:val="000000"/>
                <w:sz w:val="20"/>
              </w:rPr>
              <w:t xml:space="preserve">
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Батыс-Қазақстандық облысының әкімдігі; Мәслихат; Қоғамдық кеңес; коммуналдық қалдықтарды жинау және тасымалдау, қалпына келтіру көму субъектілері; мемлекеттік мекемелер; әлеуметтік объектілер; заңды тұлғалар; жеке тұлғалар кәсіпкерлер; ҮЕҰ; тұрғындар және басқа мүдделі тұлғалар.</w:t>
            </w:r>
          </w:p>
        </w:tc>
      </w:tr>
    </w:tbl>
    <w:bookmarkStart w:name="z33" w:id="23"/>
    <w:p>
      <w:pPr>
        <w:spacing w:after="0"/>
        <w:ind w:left="0"/>
        <w:jc w:val="left"/>
      </w:pPr>
      <w:r>
        <w:rPr>
          <w:rFonts w:ascii="Times New Roman"/>
          <w:b/>
          <w:i w:val="false"/>
          <w:color w:val="000000"/>
        </w:rPr>
        <w:t xml:space="preserve"> КІРІСПЕ</w:t>
      </w:r>
    </w:p>
    <w:bookmarkEnd w:id="23"/>
    <w:bookmarkStart w:name="z34" w:id="24"/>
    <w:p>
      <w:pPr>
        <w:spacing w:after="0"/>
        <w:ind w:left="0"/>
        <w:jc w:val="both"/>
      </w:pPr>
      <w:r>
        <w:rPr>
          <w:rFonts w:ascii="Times New Roman"/>
          <w:b w:val="false"/>
          <w:i w:val="false"/>
          <w:color w:val="000000"/>
          <w:sz w:val="28"/>
        </w:rPr>
        <w:t>
      Коммуналдық қалдықтарды басқару бағдарламасы – бұл мақсатты көрсеткіштерге бағытталған, коммуналдық қалдықтарды басқару ісіне ағымдағы талдау жасайтын және кешенді іс шараларға арналған стратегиялық құжат.</w:t>
      </w:r>
    </w:p>
    <w:bookmarkEnd w:id="24"/>
    <w:bookmarkStart w:name="z35" w:id="25"/>
    <w:p>
      <w:pPr>
        <w:spacing w:after="0"/>
        <w:ind w:left="0"/>
        <w:jc w:val="both"/>
      </w:pPr>
      <w:r>
        <w:rPr>
          <w:rFonts w:ascii="Times New Roman"/>
          <w:b w:val="false"/>
          <w:i w:val="false"/>
          <w:color w:val="000000"/>
          <w:sz w:val="28"/>
        </w:rPr>
        <w:t>
      Бұл Бағдарламаны әзірлеуді Қазақстан Республикасының Экологиялық кодексінің (бұдан әрі - ЭК ҚР) 365 бабына сәйкес аудандардың, қалалардың және облыстық, республикалық мәндегі қалалардың жергілікті атқарушы органдары (бұдан - органдар - ЖАО) ұйымдастырады. Бағдарлама жергілікті өкілетті орган арқылы бекітіледі. Сондай-ақ, Қазақстан Республикасы Экологиялық Кодексінің 365-бабы 3-тармағының 1) тармақшасына сәйкес аудандардың, облыстық маңызы бар қалалардың жергілікті атқарушы органдары коммуналдық қалдықтарды басқару саласындағы мемлекеттік саясатты өз құзыреті шегінде коммуналдық қалдықтарды басқару бағдарламаларын бекіту арқылы жүзеге асырады. .</w:t>
      </w:r>
    </w:p>
    <w:bookmarkEnd w:id="25"/>
    <w:bookmarkStart w:name="z36" w:id="26"/>
    <w:p>
      <w:pPr>
        <w:spacing w:after="0"/>
        <w:ind w:left="0"/>
        <w:jc w:val="both"/>
      </w:pPr>
      <w:r>
        <w:rPr>
          <w:rFonts w:ascii="Times New Roman"/>
          <w:b w:val="false"/>
          <w:i w:val="false"/>
          <w:color w:val="000000"/>
          <w:sz w:val="28"/>
        </w:rPr>
        <w:t>
      Бұл бағдарламаны жасау барысында ҚР Экологиялық заңнамасының талаптарына сәйкес Бөкей ордасында ауданындағы коммуналдық қалдықтарды басқару жағдайлары бойынша сараптама жасалып, коммуналдық қалдықтарды басқару бойынша мәселелер мен келешектегі дамыту жолдары қарастырылды .</w:t>
      </w:r>
    </w:p>
    <w:bookmarkEnd w:id="26"/>
    <w:bookmarkStart w:name="z37" w:id="27"/>
    <w:p>
      <w:pPr>
        <w:spacing w:after="0"/>
        <w:ind w:left="0"/>
        <w:jc w:val="both"/>
      </w:pPr>
      <w:r>
        <w:rPr>
          <w:rFonts w:ascii="Times New Roman"/>
          <w:b w:val="false"/>
          <w:i w:val="false"/>
          <w:color w:val="000000"/>
          <w:sz w:val="28"/>
        </w:rPr>
        <w:t>
      Бағдарлама ұлттық стратегиялық басымдылықтарды, тұжырымдамалық құжаттарды, сондай-ақ халықаралық тәжірибені ескере отырып дайындалды.</w:t>
      </w:r>
    </w:p>
    <w:bookmarkEnd w:id="27"/>
    <w:bookmarkStart w:name="z38" w:id="28"/>
    <w:p>
      <w:pPr>
        <w:spacing w:after="0"/>
        <w:ind w:left="0"/>
        <w:jc w:val="both"/>
      </w:pPr>
      <w:r>
        <w:rPr>
          <w:rFonts w:ascii="Times New Roman"/>
          <w:b w:val="false"/>
          <w:i w:val="false"/>
          <w:color w:val="000000"/>
          <w:sz w:val="28"/>
        </w:rPr>
        <w:t>
      Бағдарламаны іске асыру коммуналдық қалдықтарды басқару жүйесіндегі сапаны жақсартуға әкеледі, сондай-ақ коммуналдық қалдықтарды жинау, сұрыптау және қайта өңдеу жұмыстарының көлемі артады, қоршаған ортаға тигізер зияны азаяды, Бөкей ордасы ауданның коммуналдық қалдықтарды басқару жүйесінің мақсатты көрсеткіші жоғарлайды.</w:t>
      </w:r>
    </w:p>
    <w:bookmarkEnd w:id="28"/>
    <w:bookmarkStart w:name="z39" w:id="29"/>
    <w:p>
      <w:pPr>
        <w:spacing w:after="0"/>
        <w:ind w:left="0"/>
        <w:jc w:val="left"/>
      </w:pPr>
      <w:r>
        <w:rPr>
          <w:rFonts w:ascii="Times New Roman"/>
          <w:b/>
          <w:i w:val="false"/>
          <w:color w:val="000000"/>
        </w:rPr>
        <w:t xml:space="preserve"> ӨҢІР ТУРАЛЫ ЖАЛПЫ МӘЛІМЕТТЕР</w:t>
      </w:r>
    </w:p>
    <w:bookmarkEnd w:id="29"/>
    <w:bookmarkStart w:name="z40" w:id="30"/>
    <w:p>
      <w:pPr>
        <w:spacing w:after="0"/>
        <w:ind w:left="0"/>
        <w:jc w:val="both"/>
      </w:pPr>
      <w:r>
        <w:rPr>
          <w:rFonts w:ascii="Times New Roman"/>
          <w:b w:val="false"/>
          <w:i w:val="false"/>
          <w:color w:val="000000"/>
          <w:sz w:val="28"/>
        </w:rPr>
        <w:t>
      Бөкей ордасы ауданы (қаз. Бөкей ордасы ауданы)  Қазақстанның Батыс Қазақстан облысында орналасқан . Ауданның әкімшілік орталығы —  Сайқын ауылы. Қазақстанның ең батыс нүктесі. Аудан орталығынан облыс орталығы Орал қаласына   дейінгі арақашықтық — 550 км[5]. Аудан халқының саны 15 432 адамды құрайды (2024 жыл басында)[], ауданы - 19,2 мың км2. Бөкей Ордасында ауданда 20 елді мекен[5], 7 ауылдық округтер бар:</w:t>
      </w:r>
    </w:p>
    <w:bookmarkEnd w:id="30"/>
    <w:bookmarkStart w:name="z41" w:id="31"/>
    <w:p>
      <w:pPr>
        <w:spacing w:after="0"/>
        <w:ind w:left="0"/>
        <w:jc w:val="both"/>
      </w:pPr>
      <w:r>
        <w:rPr>
          <w:rFonts w:ascii="Times New Roman"/>
          <w:b w:val="false"/>
          <w:i w:val="false"/>
          <w:color w:val="000000"/>
          <w:sz w:val="28"/>
        </w:rPr>
        <w:t>
      1.Сайқын ауылдық округі</w:t>
      </w:r>
    </w:p>
    <w:bookmarkEnd w:id="31"/>
    <w:bookmarkStart w:name="z42" w:id="32"/>
    <w:p>
      <w:pPr>
        <w:spacing w:after="0"/>
        <w:ind w:left="0"/>
        <w:jc w:val="both"/>
      </w:pPr>
      <w:r>
        <w:rPr>
          <w:rFonts w:ascii="Times New Roman"/>
          <w:b w:val="false"/>
          <w:i w:val="false"/>
          <w:color w:val="000000"/>
          <w:sz w:val="28"/>
        </w:rPr>
        <w:t>
      2.Бисен ауылдық округі</w:t>
      </w:r>
    </w:p>
    <w:bookmarkEnd w:id="32"/>
    <w:bookmarkStart w:name="z43" w:id="33"/>
    <w:p>
      <w:pPr>
        <w:spacing w:after="0"/>
        <w:ind w:left="0"/>
        <w:jc w:val="both"/>
      </w:pPr>
      <w:r>
        <w:rPr>
          <w:rFonts w:ascii="Times New Roman"/>
          <w:b w:val="false"/>
          <w:i w:val="false"/>
          <w:color w:val="000000"/>
          <w:sz w:val="28"/>
        </w:rPr>
        <w:t>
      3.Ұялы ауылдық округі</w:t>
      </w:r>
    </w:p>
    <w:bookmarkEnd w:id="33"/>
    <w:bookmarkStart w:name="z44" w:id="34"/>
    <w:p>
      <w:pPr>
        <w:spacing w:after="0"/>
        <w:ind w:left="0"/>
        <w:jc w:val="both"/>
      </w:pPr>
      <w:r>
        <w:rPr>
          <w:rFonts w:ascii="Times New Roman"/>
          <w:b w:val="false"/>
          <w:i w:val="false"/>
          <w:color w:val="000000"/>
          <w:sz w:val="28"/>
        </w:rPr>
        <w:t xml:space="preserve">
      4.Темір Масина атындағы ауылдық округі </w:t>
      </w:r>
    </w:p>
    <w:bookmarkEnd w:id="34"/>
    <w:bookmarkStart w:name="z45" w:id="35"/>
    <w:p>
      <w:pPr>
        <w:spacing w:after="0"/>
        <w:ind w:left="0"/>
        <w:jc w:val="both"/>
      </w:pPr>
      <w:r>
        <w:rPr>
          <w:rFonts w:ascii="Times New Roman"/>
          <w:b w:val="false"/>
          <w:i w:val="false"/>
          <w:color w:val="000000"/>
          <w:sz w:val="28"/>
        </w:rPr>
        <w:t>
      5.Мұратсай ауылдық округі</w:t>
      </w:r>
    </w:p>
    <w:bookmarkEnd w:id="35"/>
    <w:bookmarkStart w:name="z46" w:id="36"/>
    <w:p>
      <w:pPr>
        <w:spacing w:after="0"/>
        <w:ind w:left="0"/>
        <w:jc w:val="both"/>
      </w:pPr>
      <w:r>
        <w:rPr>
          <w:rFonts w:ascii="Times New Roman"/>
          <w:b w:val="false"/>
          <w:i w:val="false"/>
          <w:color w:val="000000"/>
          <w:sz w:val="28"/>
        </w:rPr>
        <w:t>
      6.Орда ауылдық округі</w:t>
      </w:r>
    </w:p>
    <w:bookmarkEnd w:id="36"/>
    <w:bookmarkStart w:name="z47" w:id="37"/>
    <w:p>
      <w:pPr>
        <w:spacing w:after="0"/>
        <w:ind w:left="0"/>
        <w:jc w:val="both"/>
      </w:pPr>
      <w:r>
        <w:rPr>
          <w:rFonts w:ascii="Times New Roman"/>
          <w:b w:val="false"/>
          <w:i w:val="false"/>
          <w:color w:val="000000"/>
          <w:sz w:val="28"/>
        </w:rPr>
        <w:t>
      7.Саралжын ауылдық округі</w:t>
      </w:r>
    </w:p>
    <w:bookmarkEnd w:id="37"/>
    <w:bookmarkStart w:name="z48" w:id="38"/>
    <w:p>
      <w:pPr>
        <w:spacing w:after="0"/>
        <w:ind w:left="0"/>
        <w:jc w:val="both"/>
      </w:pPr>
      <w:r>
        <w:rPr>
          <w:rFonts w:ascii="Times New Roman"/>
          <w:b w:val="false"/>
          <w:i w:val="false"/>
          <w:color w:val="000000"/>
          <w:sz w:val="28"/>
        </w:rPr>
        <w:t>
      Сурет 1. Ауданның орналасуының ситуациялық сызбасы</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40"/>
    <w:p>
      <w:pPr>
        <w:spacing w:after="0"/>
        <w:ind w:left="0"/>
        <w:jc w:val="left"/>
      </w:pPr>
      <w:r>
        <w:rPr>
          <w:rFonts w:ascii="Times New Roman"/>
          <w:b/>
          <w:i w:val="false"/>
          <w:color w:val="000000"/>
        </w:rPr>
        <w:t xml:space="preserve"> Қолданыстағы ұлттық стратегиялық құжаттарға, аумақты дамыту жоспарларына енгізілген коммуналдық қалдықтарды басқару жөніндегі іс-шаралар</w:t>
      </w:r>
    </w:p>
    <w:bookmarkEnd w:id="40"/>
    <w:bookmarkStart w:name="z51" w:id="41"/>
    <w:p>
      <w:pPr>
        <w:spacing w:after="0"/>
        <w:ind w:left="0"/>
        <w:jc w:val="both"/>
      </w:pPr>
      <w:r>
        <w:rPr>
          <w:rFonts w:ascii="Times New Roman"/>
          <w:b w:val="false"/>
          <w:i w:val="false"/>
          <w:color w:val="000000"/>
          <w:sz w:val="28"/>
        </w:rPr>
        <w:t>
      Қазақстан Республикасының қалдықтарды басқару саласындағы саясаты қалдықтарды басқару тұжырымдамасымен, Қазақстан Республикасының "жасыл экономикаға" көшуі (2013) және "Жасыл Қазақстан" Ұлттық жобасымен (2021). анықталады.</w:t>
      </w:r>
    </w:p>
    <w:bookmarkEnd w:id="41"/>
    <w:bookmarkStart w:name="z52" w:id="42"/>
    <w:p>
      <w:pPr>
        <w:spacing w:after="0"/>
        <w:ind w:left="0"/>
        <w:jc w:val="both"/>
      </w:pPr>
      <w:r>
        <w:rPr>
          <w:rFonts w:ascii="Times New Roman"/>
          <w:b w:val="false"/>
          <w:i w:val="false"/>
          <w:color w:val="000000"/>
          <w:sz w:val="28"/>
        </w:rPr>
        <w:t>
      Стратегиялық құжаттар қалдықтарды тасымалдау, бөлек жинауды енгізу, кәдеге жарату және қайта өңдеу үлестерін ұлғайту, көмуге арналған полигондарда тиісінше қалдықтардың көлемін төмендеу жұмыстарын нақтылайды.</w:t>
      </w:r>
    </w:p>
    <w:bookmarkEnd w:id="42"/>
    <w:bookmarkStart w:name="z53" w:id="43"/>
    <w:p>
      <w:pPr>
        <w:spacing w:after="0"/>
        <w:ind w:left="0"/>
        <w:jc w:val="left"/>
      </w:pPr>
      <w:r>
        <w:rPr>
          <w:rFonts w:ascii="Times New Roman"/>
          <w:b/>
          <w:i w:val="false"/>
          <w:color w:val="000000"/>
        </w:rPr>
        <w:t xml:space="preserve"> 1. Кесте Қазақстан Республикасының "жасыл экономикаға" көшуі жөніндегі Тұжырымдамасының және Ұлттық "Жасыл Қазақстан" жобасының мақсаттары мен нысаналы көрсеткіштері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Қатты тұрмыстық</w:t>
            </w:r>
          </w:p>
          <w:bookmarkEnd w:id="44"/>
          <w:p>
            <w:pPr>
              <w:spacing w:after="20"/>
              <w:ind w:left="20"/>
              <w:jc w:val="both"/>
            </w:pPr>
            <w:r>
              <w:rPr>
                <w:rFonts w:ascii="Times New Roman"/>
                <w:b w:val="false"/>
                <w:i w:val="false"/>
                <w:color w:val="000000"/>
                <w:sz w:val="20"/>
              </w:rPr>
              <w:t>
қалдықтарды тасымалдаумен халықты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Қайта өңделген</w:t>
            </w:r>
          </w:p>
          <w:bookmarkEnd w:id="45"/>
          <w:p>
            <w:pPr>
              <w:spacing w:after="20"/>
              <w:ind w:left="20"/>
              <w:jc w:val="both"/>
            </w:pPr>
            <w:r>
              <w:rPr>
                <w:rFonts w:ascii="Times New Roman"/>
                <w:b w:val="false"/>
                <w:i w:val="false"/>
                <w:color w:val="000000"/>
                <w:sz w:val="20"/>
              </w:rPr>
              <w:t>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Елді мекендерді қалдықтарды жинау және шығару қызметтерімен қамту:</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астаналар, республикалық, облыстық және аудандық маңызы бар қалалар (88)</w:t>
            </w:r>
          </w:p>
          <w:p>
            <w:pPr>
              <w:spacing w:after="20"/>
              <w:ind w:left="20"/>
              <w:jc w:val="both"/>
            </w:pPr>
            <w:r>
              <w:rPr>
                <w:rFonts w:ascii="Times New Roman"/>
                <w:b w:val="false"/>
                <w:i w:val="false"/>
                <w:color w:val="000000"/>
                <w:sz w:val="20"/>
              </w:rPr>
              <w:t>
</w:t>
            </w:r>
            <w:r>
              <w:rPr>
                <w:rFonts w:ascii="Times New Roman"/>
                <w:b w:val="false"/>
                <w:i w:val="false"/>
                <w:color w:val="000000"/>
                <w:sz w:val="20"/>
              </w:rPr>
              <w:t>- кенттер (241)</w:t>
            </w:r>
          </w:p>
          <w:p>
            <w:pPr>
              <w:spacing w:after="20"/>
              <w:ind w:left="20"/>
              <w:jc w:val="both"/>
            </w:pPr>
            <w:r>
              <w:rPr>
                <w:rFonts w:ascii="Times New Roman"/>
                <w:b w:val="false"/>
                <w:i w:val="false"/>
                <w:color w:val="000000"/>
                <w:sz w:val="20"/>
              </w:rPr>
              <w:t>
</w:t>
            </w:r>
            <w:r>
              <w:rPr>
                <w:rFonts w:ascii="Times New Roman"/>
                <w:b w:val="false"/>
                <w:i w:val="false"/>
                <w:color w:val="000000"/>
                <w:sz w:val="20"/>
              </w:rPr>
              <w:t>- ауылдар, шаруашылық және басқа қоныстар (2253)</w:t>
            </w:r>
          </w:p>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сынап бар), электрондық және тұрмыстық техникалық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Қалдықтардың қауіпті түрлерінің фракциясы бойынша, бөлек жинау бойынша инфрақұрылымын құру: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бөлек жинауға арналған контейнерлерді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қауіпті компоненттерді бөлек жинауға арналған контейнерлерді орнату</w:t>
            </w:r>
          </w:p>
          <w:p>
            <w:pPr>
              <w:spacing w:after="20"/>
              <w:ind w:left="20"/>
              <w:jc w:val="both"/>
            </w:pPr>
            <w:r>
              <w:rPr>
                <w:rFonts w:ascii="Times New Roman"/>
                <w:b w:val="false"/>
                <w:i w:val="false"/>
                <w:color w:val="000000"/>
                <w:sz w:val="20"/>
              </w:rPr>
              <w:t>
- қайталама шикізатты қабылдау пункттерін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ТҮК</w:t>
            </w:r>
          </w:p>
        </w:tc>
      </w:tr>
    </w:tbl>
    <w:bookmarkStart w:name="z84" w:id="58"/>
    <w:p>
      <w:pPr>
        <w:spacing w:after="0"/>
        <w:ind w:left="0"/>
        <w:jc w:val="both"/>
      </w:pPr>
      <w:r>
        <w:rPr>
          <w:rFonts w:ascii="Times New Roman"/>
          <w:b w:val="false"/>
          <w:i w:val="false"/>
          <w:color w:val="000000"/>
          <w:sz w:val="28"/>
        </w:rPr>
        <w:t>
      "Жасыл Қазақстан" Ұлттық жобасында қамтылған көрсеткіштер бойынша қоқыстарды бөлек жинауда Бөкей ордасы ауданы қалыс қалып отыр. Бұл Қазақстан Республикасындағы басқа облыстардағы өзге аудандармен салыстыра қарағандағы көрсеткіштермен анықталған, соған орай қоқыстарды басқару жүйесін дамыту жақсы нәтижелер беретінін көрсетеді. Бөкей ордасы ауданына Бағдарлама бойынша осы бөлімде 5 негізгі мақсатты көрсеткіштер ұсынылады.</w:t>
      </w:r>
    </w:p>
    <w:bookmarkEnd w:id="58"/>
    <w:bookmarkStart w:name="z85" w:id="59"/>
    <w:p>
      <w:pPr>
        <w:spacing w:after="0"/>
        <w:ind w:left="0"/>
        <w:jc w:val="both"/>
      </w:pPr>
      <w:r>
        <w:rPr>
          <w:rFonts w:ascii="Times New Roman"/>
          <w:b w:val="false"/>
          <w:i w:val="false"/>
          <w:color w:val="000000"/>
          <w:sz w:val="28"/>
        </w:rPr>
        <w:t>
      Батыс Қазақстан облысының 2021-2025 жылдарға арналған өңірлік даму жоспары (өзгерістермен Батыс Қазақстан облысының облыстық мәслихаттың №16-3 2022 жылғы 14 желтоқсандағы сессия шешімімен бекітілген) мақсатың бірі болып табылады. - Өңірдегі экологиялық ахуалды жақсарту:</w:t>
      </w:r>
    </w:p>
    <w:bookmarkEnd w:id="59"/>
    <w:bookmarkStart w:name="z86" w:id="60"/>
    <w:p>
      <w:pPr>
        <w:spacing w:after="0"/>
        <w:ind w:left="0"/>
        <w:jc w:val="both"/>
      </w:pPr>
      <w:r>
        <w:rPr>
          <w:rFonts w:ascii="Times New Roman"/>
          <w:b w:val="false"/>
          <w:i w:val="false"/>
          <w:color w:val="000000"/>
          <w:sz w:val="28"/>
        </w:rPr>
        <w:t>
      Нысаналы индикаторлар болып табылады:</w:t>
      </w:r>
    </w:p>
    <w:bookmarkEnd w:id="60"/>
    <w:bookmarkStart w:name="z87" w:id="61"/>
    <w:p>
      <w:pPr>
        <w:spacing w:after="0"/>
        <w:ind w:left="0"/>
        <w:jc w:val="both"/>
      </w:pPr>
      <w:r>
        <w:rPr>
          <w:rFonts w:ascii="Times New Roman"/>
          <w:b w:val="false"/>
          <w:i w:val="false"/>
          <w:color w:val="000000"/>
          <w:sz w:val="28"/>
        </w:rPr>
        <w:t>
      Халықтың экологиялық тұрмыс сапасына қанағаттану деңгейі;</w:t>
      </w:r>
    </w:p>
    <w:bookmarkEnd w:id="61"/>
    <w:bookmarkStart w:name="z88" w:id="62"/>
    <w:p>
      <w:pPr>
        <w:spacing w:after="0"/>
        <w:ind w:left="0"/>
        <w:jc w:val="both"/>
      </w:pPr>
      <w:r>
        <w:rPr>
          <w:rFonts w:ascii="Times New Roman"/>
          <w:b w:val="false"/>
          <w:i w:val="false"/>
          <w:color w:val="000000"/>
          <w:sz w:val="28"/>
        </w:rPr>
        <w:t>
      Балық ресурстарының табиғи популяциясын ұлғайту;</w:t>
      </w:r>
    </w:p>
    <w:bookmarkEnd w:id="62"/>
    <w:bookmarkStart w:name="z89" w:id="63"/>
    <w:p>
      <w:pPr>
        <w:spacing w:after="0"/>
        <w:ind w:left="0"/>
        <w:jc w:val="both"/>
      </w:pPr>
      <w:r>
        <w:rPr>
          <w:rFonts w:ascii="Times New Roman"/>
          <w:b w:val="false"/>
          <w:i w:val="false"/>
          <w:color w:val="000000"/>
          <w:sz w:val="28"/>
        </w:rPr>
        <w:t>
      Қайта өңдеу мен кәдеге жаратудың үлесі, оның ішінде: ҚТҚ (көлемі бойынша), агроөнеркәсіптік кешен қалдықтары (өткен жылмен салыстырғанда), қауіпті медициналық қалдықтары (жиналған көлемнен);</w:t>
      </w:r>
    </w:p>
    <w:bookmarkEnd w:id="63"/>
    <w:bookmarkStart w:name="z90" w:id="64"/>
    <w:p>
      <w:pPr>
        <w:spacing w:after="0"/>
        <w:ind w:left="0"/>
        <w:jc w:val="both"/>
      </w:pPr>
      <w:r>
        <w:rPr>
          <w:rFonts w:ascii="Times New Roman"/>
          <w:b w:val="false"/>
          <w:i w:val="false"/>
          <w:color w:val="000000"/>
          <w:sz w:val="28"/>
        </w:rPr>
        <w:t xml:space="preserve">
      Суару кезінде су шығынын азайту: қайта жаңартылатын арналардың ұзындығы; </w:t>
      </w:r>
    </w:p>
    <w:bookmarkEnd w:id="64"/>
    <w:bookmarkStart w:name="z91" w:id="65"/>
    <w:p>
      <w:pPr>
        <w:spacing w:after="0"/>
        <w:ind w:left="0"/>
        <w:jc w:val="both"/>
      </w:pPr>
      <w:r>
        <w:rPr>
          <w:rFonts w:ascii="Times New Roman"/>
          <w:b w:val="false"/>
          <w:i w:val="false"/>
          <w:color w:val="000000"/>
          <w:sz w:val="28"/>
        </w:rPr>
        <w:t>
      Өнеркәсіпте тұщы суды тұтыну көлемінің төмендеу;</w:t>
      </w:r>
    </w:p>
    <w:bookmarkEnd w:id="65"/>
    <w:bookmarkStart w:name="z92" w:id="66"/>
    <w:p>
      <w:pPr>
        <w:spacing w:after="0"/>
        <w:ind w:left="0"/>
        <w:jc w:val="both"/>
      </w:pPr>
      <w:r>
        <w:rPr>
          <w:rFonts w:ascii="Times New Roman"/>
          <w:b w:val="false"/>
          <w:i w:val="false"/>
          <w:color w:val="000000"/>
          <w:sz w:val="28"/>
        </w:rPr>
        <w:t>
      Орманмен қамтылған аумақты ұлғайту/кеңейту, оның ішінде ағаштар отырғызу есебінен, тұқымдар мен отырғызылған аймақтар бойынша нормативті тіршілік етуді қамтамасыз ету;</w:t>
      </w:r>
    </w:p>
    <w:bookmarkEnd w:id="66"/>
    <w:bookmarkStart w:name="z93" w:id="67"/>
    <w:p>
      <w:pPr>
        <w:spacing w:after="0"/>
        <w:ind w:left="0"/>
        <w:jc w:val="both"/>
      </w:pPr>
      <w:r>
        <w:rPr>
          <w:rFonts w:ascii="Times New Roman"/>
          <w:b w:val="false"/>
          <w:i w:val="false"/>
          <w:color w:val="000000"/>
          <w:sz w:val="28"/>
        </w:rPr>
        <w:t>
      Экологиялық ақпараттық науқанмен қамтылған азаматтардың саны.</w:t>
      </w:r>
    </w:p>
    <w:bookmarkEnd w:id="67"/>
    <w:bookmarkStart w:name="z94" w:id="68"/>
    <w:p>
      <w:pPr>
        <w:spacing w:after="0"/>
        <w:ind w:left="0"/>
        <w:jc w:val="left"/>
      </w:pPr>
      <w:r>
        <w:rPr>
          <w:rFonts w:ascii="Times New Roman"/>
          <w:b/>
          <w:i w:val="false"/>
          <w:color w:val="000000"/>
        </w:rPr>
        <w:t xml:space="preserve"> КОММУНАЛДЫҚ ҚАЛДЫҚТАРДЫ БАСҚАРУДЫҢ АҒЫМДАҒЫ ЖАҒДАЙЛАРЫН ТАЛДАУ </w:t>
      </w:r>
    </w:p>
    <w:bookmarkEnd w:id="68"/>
    <w:bookmarkStart w:name="z95" w:id="69"/>
    <w:p>
      <w:pPr>
        <w:spacing w:after="0"/>
        <w:ind w:left="0"/>
        <w:jc w:val="both"/>
      </w:pPr>
      <w:r>
        <w:rPr>
          <w:rFonts w:ascii="Times New Roman"/>
          <w:b w:val="false"/>
          <w:i w:val="false"/>
          <w:color w:val="000000"/>
          <w:sz w:val="28"/>
        </w:rPr>
        <w:t>
      Өңірдегі коммуналдық қалдықтарды басқарудың ағымдағы жағдайын бағалау</w:t>
      </w:r>
    </w:p>
    <w:bookmarkEnd w:id="69"/>
    <w:bookmarkStart w:name="z96" w:id="70"/>
    <w:p>
      <w:pPr>
        <w:spacing w:after="0"/>
        <w:ind w:left="0"/>
        <w:jc w:val="both"/>
      </w:pPr>
      <w:r>
        <w:rPr>
          <w:rFonts w:ascii="Times New Roman"/>
          <w:b w:val="false"/>
          <w:i w:val="false"/>
          <w:color w:val="000000"/>
          <w:sz w:val="28"/>
        </w:rPr>
        <w:t>
      Бөкейорда ауданындағы халық саны 15432 адамды құрайды, соңғы 2 жылда халық санының жылдық өсімі шамамен 2-2,5% құрайды.</w:t>
      </w:r>
    </w:p>
    <w:bookmarkEnd w:id="70"/>
    <w:bookmarkStart w:name="z97" w:id="71"/>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(бұдан әрі – ҚР ЭГжТРМ) деректері бойынша Қазақстанда жыл сайын 4,5-5 млн қатты тұрмыстық қалдықтар (бұдан әрі – ТҚҚ) қалыптасады. Ұлттық статистика бюросының мәліметі бойынша, жыл сайын коммуналдық қалдықтарды жинау және шығару 3,5-4,0 млн тоннаны құрайды.</w:t>
      </w:r>
    </w:p>
    <w:bookmarkEnd w:id="71"/>
    <w:bookmarkStart w:name="z98" w:id="72"/>
    <w:p>
      <w:pPr>
        <w:spacing w:after="0"/>
        <w:ind w:left="0"/>
        <w:jc w:val="both"/>
      </w:pPr>
      <w:r>
        <w:rPr>
          <w:rFonts w:ascii="Times New Roman"/>
          <w:b w:val="false"/>
          <w:i w:val="false"/>
          <w:color w:val="000000"/>
          <w:sz w:val="28"/>
        </w:rPr>
        <w:t>
      Қазақстан Республикасы Экономикалық даму және сауда министрлігінің 2021 жылға арналған деректері бойынша республика бойынша тұрмыстық қатты қалдықтарды жинау және шығару қызметімен халықтың 82 пайызы, ал Батыс Қазақстан облысында 74,8 пайызы қамтамасыз етілген.</w:t>
      </w:r>
    </w:p>
    <w:bookmarkEnd w:id="72"/>
    <w:bookmarkStart w:name="z99" w:id="73"/>
    <w:p>
      <w:pPr>
        <w:spacing w:after="0"/>
        <w:ind w:left="0"/>
        <w:jc w:val="both"/>
      </w:pPr>
      <w:r>
        <w:rPr>
          <w:rFonts w:ascii="Times New Roman"/>
          <w:b w:val="false"/>
          <w:i w:val="false"/>
          <w:color w:val="000000"/>
          <w:sz w:val="28"/>
        </w:rPr>
        <w:t>
      Аймақта жылына орта есеппен 7000 тонна коммуналдық қалдықтар қалыптасады (2-кесте).</w:t>
      </w:r>
    </w:p>
    <w:bookmarkEnd w:id="73"/>
    <w:bookmarkStart w:name="z100" w:id="74"/>
    <w:p>
      <w:pPr>
        <w:spacing w:after="0"/>
        <w:ind w:left="0"/>
        <w:jc w:val="left"/>
      </w:pPr>
      <w:r>
        <w:rPr>
          <w:rFonts w:ascii="Times New Roman"/>
          <w:b/>
          <w:i w:val="false"/>
          <w:color w:val="000000"/>
        </w:rPr>
        <w:t xml:space="preserve"> 2-кесте. Қазақстан Республикасында, Батыс Қазақстан облысында және Бөкей ордасы ауданында 2021-2023 жылдарға арналған коммуналдық қалдықтарды/ТҚҚ жинау (генерациялау), қайта өңдеу және кәдеге жарату.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(Білім)2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көму6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bl>
    <w:bookmarkStart w:name="z101" w:id="75"/>
    <w:p>
      <w:pPr>
        <w:spacing w:after="0"/>
        <w:ind w:left="0"/>
        <w:jc w:val="both"/>
      </w:pPr>
      <w:r>
        <w:rPr>
          <w:rFonts w:ascii="Times New Roman"/>
          <w:b w:val="false"/>
          <w:i w:val="false"/>
          <w:color w:val="000000"/>
          <w:sz w:val="28"/>
        </w:rPr>
        <w:t>
      Бөкей ордасы ауданында коммуналдық қалдықтардың түзілу көздері жеке үй шаруашылықтары, кеңсе ғимараттары, сауда кәсіпорындары, өнеркәсіптік кәсіпорындар мен қоғамдық ұйымдар, балабақшалар, мектептер, ауруханалар, ауыл шаруашылығы құрылымдары, сауда орындары, базарлар және басқа да коммуналдық қалдықтар түзілетін орындар болып табылады.</w:t>
      </w:r>
    </w:p>
    <w:bookmarkEnd w:id="75"/>
    <w:bookmarkStart w:name="z102" w:id="76"/>
    <w:p>
      <w:pPr>
        <w:spacing w:after="0"/>
        <w:ind w:left="0"/>
        <w:jc w:val="both"/>
      </w:pPr>
      <w:r>
        <w:rPr>
          <w:rFonts w:ascii="Times New Roman"/>
          <w:b w:val="false"/>
          <w:i w:val="false"/>
          <w:color w:val="000000"/>
          <w:sz w:val="28"/>
        </w:rPr>
        <w:t>
      Қалдықтардың түзілуінің негізгі үлесін тұрмыстық қалдықтар (83,8%), 15,3%-ын өндірістік қалдықтар (тұрмыстық қалдықтарға теңестірілген), 0,8%-ын көшелерден жиналған қоқыс, 0,1%-ын базар қалдықтары құрайды.</w:t>
      </w:r>
    </w:p>
    <w:bookmarkEnd w:id="76"/>
    <w:bookmarkStart w:name="z103" w:id="77"/>
    <w:p>
      <w:pPr>
        <w:spacing w:after="0"/>
        <w:ind w:left="0"/>
        <w:jc w:val="both"/>
      </w:pPr>
      <w:r>
        <w:rPr>
          <w:rFonts w:ascii="Times New Roman"/>
          <w:b w:val="false"/>
          <w:i w:val="false"/>
          <w:color w:val="000000"/>
          <w:sz w:val="28"/>
        </w:rPr>
        <w:t>
      Пайда болған коммуналдық қалдықтардың 93%-дан астамы қатты тұрмыстық қалдықтар полигондарында көмілген.</w:t>
      </w:r>
    </w:p>
    <w:bookmarkEnd w:id="77"/>
    <w:bookmarkStart w:name="z104" w:id="78"/>
    <w:p>
      <w:pPr>
        <w:spacing w:after="0"/>
        <w:ind w:left="0"/>
        <w:jc w:val="left"/>
      </w:pPr>
      <w:r>
        <w:rPr>
          <w:rFonts w:ascii="Times New Roman"/>
          <w:b/>
          <w:i w:val="false"/>
          <w:color w:val="000000"/>
        </w:rPr>
        <w:t xml:space="preserve"> 1.1 Қалдықтарды басқару саласындағы инфрақұрылымның жай-күйі туралы жалпы мәліметтер</w:t>
      </w:r>
    </w:p>
    <w:bookmarkEnd w:id="78"/>
    <w:bookmarkStart w:name="z105" w:id="79"/>
    <w:p>
      <w:pPr>
        <w:spacing w:after="0"/>
        <w:ind w:left="0"/>
        <w:jc w:val="both"/>
      </w:pPr>
      <w:r>
        <w:rPr>
          <w:rFonts w:ascii="Times New Roman"/>
          <w:b w:val="false"/>
          <w:i w:val="false"/>
          <w:color w:val="000000"/>
          <w:sz w:val="28"/>
        </w:rPr>
        <w:t>
      Мәселе қалдықтармен жұмыс жасау жолдарының шешілмеуі белгілі бір аумаққа қажетті инфрақұрылымның болмауы немесе жеткіліксіз дамуы болып табылады. Бағдарламада инфрақұрылымды, оның ішінде жинақтау пункттерін, көлік жүйелерін жаңғырту мен салуға қаражат бөлу қарастырылған. Бөкей ордасы ауданы облыс орталықтарынан шалғай орналасқандықтан облыста қалдықтарды бөлек жинау және сұрыптау жұмыстары жүргізілмейді.</w:t>
      </w:r>
    </w:p>
    <w:bookmarkEnd w:id="79"/>
    <w:bookmarkStart w:name="z106" w:id="80"/>
    <w:p>
      <w:pPr>
        <w:spacing w:after="0"/>
        <w:ind w:left="0"/>
        <w:jc w:val="left"/>
      </w:pPr>
      <w:r>
        <w:rPr>
          <w:rFonts w:ascii="Times New Roman"/>
          <w:b/>
          <w:i w:val="false"/>
          <w:color w:val="000000"/>
        </w:rPr>
        <w:t xml:space="preserve"> Жинау және бөлек жинау, тасымалдаумен қамту</w:t>
      </w:r>
    </w:p>
    <w:bookmarkEnd w:id="80"/>
    <w:bookmarkStart w:name="z107" w:id="81"/>
    <w:p>
      <w:pPr>
        <w:spacing w:after="0"/>
        <w:ind w:left="0"/>
        <w:jc w:val="both"/>
      </w:pPr>
      <w:r>
        <w:rPr>
          <w:rFonts w:ascii="Times New Roman"/>
          <w:b w:val="false"/>
          <w:i w:val="false"/>
          <w:color w:val="000000"/>
          <w:sz w:val="28"/>
        </w:rPr>
        <w:t>
      Қазақстан Республикасы Экономикалық даму және сауда министрлігінің 2022 жылға арналған мәліметтеріне сәйкес, республика бойынша халықтың 82 пайызы тұрмыстық қатты қалдықтарды жинау және шығару қызметтерімен, ал Батыс Қазақстан облысында 75 пайызы қамтылған.</w:t>
      </w:r>
    </w:p>
    <w:bookmarkEnd w:id="81"/>
    <w:bookmarkStart w:name="z108" w:id="82"/>
    <w:p>
      <w:pPr>
        <w:spacing w:after="0"/>
        <w:ind w:left="0"/>
        <w:jc w:val="left"/>
      </w:pPr>
      <w:r>
        <w:rPr>
          <w:rFonts w:ascii="Times New Roman"/>
          <w:b/>
          <w:i w:val="false"/>
          <w:color w:val="000000"/>
        </w:rPr>
        <w:t xml:space="preserve"> Кесте 3. Бөкей ордасы ауданындағы контейнер алаңдары мен контейнерлер туралы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кейбіреулері жөндеуді қажет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кейбіреулері жаңартуды қажет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ыдыстардың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0,75 м өлшемді металл ыдыстар3</w:t>
            </w:r>
          </w:p>
        </w:tc>
      </w:tr>
    </w:tbl>
    <w:bookmarkStart w:name="z109" w:id="83"/>
    <w:p>
      <w:pPr>
        <w:spacing w:after="0"/>
        <w:ind w:left="0"/>
        <w:jc w:val="both"/>
      </w:pPr>
      <w:r>
        <w:rPr>
          <w:rFonts w:ascii="Times New Roman"/>
          <w:b w:val="false"/>
          <w:i w:val="false"/>
          <w:color w:val="000000"/>
          <w:sz w:val="28"/>
        </w:rPr>
        <w:t>
      1 2023 жылғы 1 қаңтардағы жағдай бойынша</w:t>
      </w:r>
    </w:p>
    <w:bookmarkEnd w:id="83"/>
    <w:bookmarkStart w:name="z110" w:id="84"/>
    <w:p>
      <w:pPr>
        <w:spacing w:after="0"/>
        <w:ind w:left="0"/>
        <w:jc w:val="both"/>
      </w:pPr>
      <w:r>
        <w:rPr>
          <w:rFonts w:ascii="Times New Roman"/>
          <w:b w:val="false"/>
          <w:i w:val="false"/>
          <w:color w:val="000000"/>
          <w:sz w:val="28"/>
        </w:rPr>
        <w:t>
      __________________________</w:t>
      </w:r>
    </w:p>
    <w:bookmarkEnd w:id="84"/>
    <w:bookmarkStart w:name="z111" w:id="85"/>
    <w:p>
      <w:pPr>
        <w:spacing w:after="0"/>
        <w:ind w:left="0"/>
        <w:jc w:val="both"/>
      </w:pPr>
      <w:r>
        <w:rPr>
          <w:rFonts w:ascii="Times New Roman"/>
          <w:b w:val="false"/>
          <w:i w:val="false"/>
          <w:color w:val="000000"/>
          <w:sz w:val="28"/>
        </w:rPr>
        <w:t>
      2"Қазақстан Республикасындағы коммуналдық қалдықтарды басқару туралы" статистикалық бюллетеньдер, 2021, 2022, 2023 ж.</w:t>
      </w:r>
    </w:p>
    <w:bookmarkEnd w:id="85"/>
    <w:bookmarkStart w:name="z112" w:id="86"/>
    <w:p>
      <w:pPr>
        <w:spacing w:after="0"/>
        <w:ind w:left="0"/>
        <w:jc w:val="both"/>
      </w:pPr>
      <w:r>
        <w:rPr>
          <w:rFonts w:ascii="Times New Roman"/>
          <w:b w:val="false"/>
          <w:i w:val="false"/>
          <w:color w:val="000000"/>
          <w:sz w:val="28"/>
        </w:rPr>
        <w:t>
      3"Қазақстан Республикасындағы қоршаған ортаны қорғау" 2019-2022 жылдарға арналған статистикалық жинақ, 109-бет, Қазақстан Республикасы Экономика және ғылым министрлігінің "Қатты денелер туралы ақпарат" жиынтық кестесінде ұсынылған 2021 жылға арналған деректерді қоспағанда 2022 жылға арналған қалдықтар"</w:t>
      </w:r>
    </w:p>
    <w:bookmarkEnd w:id="86"/>
    <w:bookmarkStart w:name="z113" w:id="87"/>
    <w:p>
      <w:pPr>
        <w:spacing w:after="0"/>
        <w:ind w:left="0"/>
        <w:jc w:val="both"/>
      </w:pPr>
      <w:r>
        <w:rPr>
          <w:rFonts w:ascii="Times New Roman"/>
          <w:b w:val="false"/>
          <w:i w:val="false"/>
          <w:color w:val="000000"/>
          <w:sz w:val="28"/>
        </w:rPr>
        <w:t>
      4"Қазақстан Республикасындағы қоршаған ортаны қорғау" 2019-2022 жылдарға арналған статистикалық жинақ, 109-бет, Қазақстан Республикасы Экономика және ғылым министрлігінің "Қатты денелер туралы ақпарат" жиынтық кестесінде ұсынылған 2021 жылға арналған деректерді қоспағанда 2022 жылға арналған қалдықтар"</w:t>
      </w:r>
    </w:p>
    <w:bookmarkEnd w:id="87"/>
    <w:bookmarkStart w:name="z114" w:id="88"/>
    <w:p>
      <w:pPr>
        <w:spacing w:after="0"/>
        <w:ind w:left="0"/>
        <w:jc w:val="both"/>
      </w:pPr>
      <w:r>
        <w:rPr>
          <w:rFonts w:ascii="Times New Roman"/>
          <w:b w:val="false"/>
          <w:i w:val="false"/>
          <w:color w:val="000000"/>
          <w:sz w:val="28"/>
        </w:rPr>
        <w:t>
      5 Бөкейорда ауданы бойынша өңдеу деректері есептеу әдісімен берілген.</w:t>
      </w:r>
    </w:p>
    <w:bookmarkEnd w:id="88"/>
    <w:bookmarkStart w:name="z115" w:id="89"/>
    <w:p>
      <w:pPr>
        <w:spacing w:after="0"/>
        <w:ind w:left="0"/>
        <w:jc w:val="both"/>
      </w:pPr>
      <w:r>
        <w:rPr>
          <w:rFonts w:ascii="Times New Roman"/>
          <w:b w:val="false"/>
          <w:i w:val="false"/>
          <w:color w:val="000000"/>
          <w:sz w:val="28"/>
        </w:rPr>
        <w:t>
      Сонымен қатар, қатты тұрмыстық қалдықтарға арналған 8 контейнер сатып алып, 45 контейнерді жаңарту қажет. Бүгінде ауданда бар болғаны 65 дана контейнерлер, оның 45 дана контейнерлері жаңартуды қажет етеді. ҚТҚ контейнерлерінің қажетті (есептелген) саны туралы ақпарат 1-қосымшада көрсетілген. Ауданда контейнер алаңдары жоқ.</w:t>
      </w:r>
    </w:p>
    <w:bookmarkEnd w:id="89"/>
    <w:bookmarkStart w:name="z116" w:id="90"/>
    <w:p>
      <w:pPr>
        <w:spacing w:after="0"/>
        <w:ind w:left="0"/>
        <w:jc w:val="both"/>
      </w:pPr>
      <w:r>
        <w:rPr>
          <w:rFonts w:ascii="Times New Roman"/>
          <w:b w:val="false"/>
          <w:i w:val="false"/>
          <w:color w:val="000000"/>
          <w:sz w:val="28"/>
        </w:rPr>
        <w:t>
      Бөкейорда ауданында коммуналдық қалдықтарды жинақтау және жинау екі жолмен жүзеге асырылады:</w:t>
      </w:r>
    </w:p>
    <w:bookmarkEnd w:id="90"/>
    <w:bookmarkStart w:name="z117" w:id="91"/>
    <w:p>
      <w:pPr>
        <w:spacing w:after="0"/>
        <w:ind w:left="0"/>
        <w:jc w:val="both"/>
      </w:pPr>
      <w:r>
        <w:rPr>
          <w:rFonts w:ascii="Times New Roman"/>
          <w:b w:val="false"/>
          <w:i w:val="false"/>
          <w:color w:val="000000"/>
          <w:sz w:val="28"/>
        </w:rPr>
        <w:t>
      - контейнерлерде</w:t>
      </w:r>
    </w:p>
    <w:bookmarkEnd w:id="91"/>
    <w:bookmarkStart w:name="z118" w:id="92"/>
    <w:p>
      <w:pPr>
        <w:spacing w:after="0"/>
        <w:ind w:left="0"/>
        <w:jc w:val="both"/>
      </w:pPr>
      <w:r>
        <w:rPr>
          <w:rFonts w:ascii="Times New Roman"/>
          <w:b w:val="false"/>
          <w:i w:val="false"/>
          <w:color w:val="000000"/>
          <w:sz w:val="28"/>
        </w:rPr>
        <w:t>
      - контейнерсіз (үймелі) әдіс – аумақты аралап, кесте бойынша белгіленген орындарға қойылған қаптарға/қапшыққа қалдықтарды жинау. Контейнерсіз экспорт жеке секторда жүзеге асырылады. Тұрмыстық қатты қалдықтарды шығарумен "Орда" Мемлекеттік коммуналдық кәсіпорын айналысады. Облыста қоқысты бөлек жинау жолға қойылмаған. Базада пластмасса, қағаз, картон қолмен сұрыпталады, престеледі, содан кейін қайталама шикізатты қабылдайтын кәсіпорындарға тапсырылады. Кейбір бақылау бекеттері жөндеуді қажет етеді, өйткені қоршаулар, қатты қабаттар жоқ, контейнерлер ескірген, ойысқан және ауыстыруды қажет етеді.</w:t>
      </w:r>
    </w:p>
    <w:bookmarkEnd w:id="92"/>
    <w:bookmarkStart w:name="z119" w:id="93"/>
    <w:p>
      <w:pPr>
        <w:spacing w:after="0"/>
        <w:ind w:left="0"/>
        <w:jc w:val="both"/>
      </w:pPr>
      <w:r>
        <w:rPr>
          <w:rFonts w:ascii="Times New Roman"/>
          <w:b w:val="false"/>
          <w:i w:val="false"/>
          <w:color w:val="000000"/>
          <w:sz w:val="28"/>
        </w:rPr>
        <w:t>
      Бақылау пунктінің айналасында құрылыс қалдықтарын, ірі көлемді қалдықтарды (бұдан әрі - ҚТҚ), электрондық және электр жабдықтарының (бұдан әрі - ЭжЭЖҚ) қалдықтарын рұқсатсыз сақтау бар.</w:t>
      </w:r>
    </w:p>
    <w:bookmarkEnd w:id="93"/>
    <w:bookmarkStart w:name="z120" w:id="94"/>
    <w:p>
      <w:pPr>
        <w:spacing w:after="0"/>
        <w:ind w:left="0"/>
        <w:jc w:val="both"/>
      </w:pPr>
      <w:r>
        <w:rPr>
          <w:rFonts w:ascii="Times New Roman"/>
          <w:b w:val="false"/>
          <w:i w:val="false"/>
          <w:color w:val="000000"/>
          <w:sz w:val="28"/>
        </w:rPr>
        <w:t>
      Өткізу пункті маңайында қалдықтарды рұқсатсыз сақтау ауданда жиі кездесетін мәселе болып, аумақтың сыртқы келбетін айтарлықтай нашарлатып, тұрғындардың арыз-шағымдарының негізгі себебі болып табылады.</w:t>
      </w:r>
    </w:p>
    <w:bookmarkEnd w:id="94"/>
    <w:bookmarkStart w:name="z121" w:id="95"/>
    <w:p>
      <w:pPr>
        <w:spacing w:after="0"/>
        <w:ind w:left="0"/>
        <w:jc w:val="both"/>
      </w:pPr>
      <w:r>
        <w:rPr>
          <w:rFonts w:ascii="Times New Roman"/>
          <w:b w:val="false"/>
          <w:i w:val="false"/>
          <w:color w:val="000000"/>
          <w:sz w:val="28"/>
        </w:rPr>
        <w:t>
      Контейнер алаңдарынан шығарылатын барлық коммуналдық қалдықтар, бөлек жиналған қалдықтарды қоспағанда, ҚР ЭК талаптарына сәйкес келмейтін қатты тұрмыстық қалдықтар полигонында сұрыпталмай көміледі. Қатты тұрмыстық қалдықтарды өңдеу және орналастыру үлесін көбейту қажет.</w:t>
      </w:r>
    </w:p>
    <w:bookmarkEnd w:id="95"/>
    <w:bookmarkStart w:name="z122" w:id="96"/>
    <w:p>
      <w:pPr>
        <w:spacing w:after="0"/>
        <w:ind w:left="0"/>
        <w:jc w:val="left"/>
      </w:pPr>
      <w:r>
        <w:rPr>
          <w:rFonts w:ascii="Times New Roman"/>
          <w:b/>
          <w:i w:val="false"/>
          <w:color w:val="000000"/>
        </w:rPr>
        <w:t xml:space="preserve"> Тасымалдау</w:t>
      </w:r>
    </w:p>
    <w:bookmarkEnd w:id="96"/>
    <w:bookmarkStart w:name="z123" w:id="97"/>
    <w:p>
      <w:pPr>
        <w:spacing w:after="0"/>
        <w:ind w:left="0"/>
        <w:jc w:val="both"/>
      </w:pPr>
      <w:r>
        <w:rPr>
          <w:rFonts w:ascii="Times New Roman"/>
          <w:b w:val="false"/>
          <w:i w:val="false"/>
          <w:color w:val="000000"/>
          <w:sz w:val="28"/>
        </w:rPr>
        <w:t>
      Ұлттық статистика бюросының мәліметі бойынша, 2023 жылы Батыс Қазақстан облысында тұрмыстық қалдықтарды жинау және шығару кәсіпорындарының саны қалдықтарды жинау, сұрыптау және қайта өңдеу бойынша 24 кәсіпорынды құраса, Бөкей ордасы ауданында ондай кәсіпорын жоқ.</w:t>
      </w:r>
    </w:p>
    <w:bookmarkEnd w:id="97"/>
    <w:bookmarkStart w:name="z124" w:id="98"/>
    <w:p>
      <w:pPr>
        <w:spacing w:after="0"/>
        <w:ind w:left="0"/>
        <w:jc w:val="both"/>
      </w:pPr>
      <w:r>
        <w:rPr>
          <w:rFonts w:ascii="Times New Roman"/>
          <w:b w:val="false"/>
          <w:i w:val="false"/>
          <w:color w:val="000000"/>
          <w:sz w:val="28"/>
        </w:rPr>
        <w:t>
      Тұрғындардан коммуналдық қалдықтарды жинау және шығару бойынша негізгі шаруашылық жүргізуші субъектілер "Орда" МКК болып табылады. Кәсіпорында қоқыс шығаратын машина жоқ, бар болғаны 1 МТЗ-82 тракторы мен ЗИЛ-130 самосвалы бар. Тиісінше, сонша жабдықпен сапалы қызмет көрсету мүмкін емес.</w:t>
      </w:r>
    </w:p>
    <w:bookmarkEnd w:id="98"/>
    <w:bookmarkStart w:name="z125" w:id="99"/>
    <w:p>
      <w:pPr>
        <w:spacing w:after="0"/>
        <w:ind w:left="0"/>
        <w:jc w:val="both"/>
      </w:pPr>
      <w:r>
        <w:rPr>
          <w:rFonts w:ascii="Times New Roman"/>
          <w:b w:val="false"/>
          <w:i w:val="false"/>
          <w:color w:val="000000"/>
          <w:sz w:val="28"/>
        </w:rPr>
        <w:t>
      ҚР ЭК сәйкес, қатты тұрмыстық қалдықтарды жинау және тасымалдаумен айналысатын компаниялар қызметінің басталғаны туралы хабарламаны ҚР Экономикалық даму және сауда министрлігіне жіберуі керек.</w:t>
      </w:r>
    </w:p>
    <w:bookmarkEnd w:id="99"/>
    <w:bookmarkStart w:name="z126" w:id="100"/>
    <w:p>
      <w:pPr>
        <w:spacing w:after="0"/>
        <w:ind w:left="0"/>
        <w:jc w:val="left"/>
      </w:pPr>
      <w:r>
        <w:rPr>
          <w:rFonts w:ascii="Times New Roman"/>
          <w:b/>
          <w:i w:val="false"/>
          <w:color w:val="000000"/>
        </w:rPr>
        <w:t xml:space="preserve"> Сұрыптау және өңдеу</w:t>
      </w:r>
    </w:p>
    <w:bookmarkEnd w:id="100"/>
    <w:bookmarkStart w:name="z127" w:id="101"/>
    <w:p>
      <w:pPr>
        <w:spacing w:after="0"/>
        <w:ind w:left="0"/>
        <w:jc w:val="both"/>
      </w:pPr>
      <w:r>
        <w:rPr>
          <w:rFonts w:ascii="Times New Roman"/>
          <w:b w:val="false"/>
          <w:i w:val="false"/>
          <w:color w:val="000000"/>
          <w:sz w:val="28"/>
        </w:rPr>
        <w:t>
      Негізінен, көптеген қалалар мен облыстардағы сияқты Бөкей оодасы ауданында да қағаз, картон, пластмасса, шыны сұрыпталғанымен, сұрыпталған қалдықтардың көлемі туралы нақты деректер жоқ. Бұл сондай-ақ ауданның облыс орталықтарынан шалғай орналасуына байланысты.</w:t>
      </w:r>
    </w:p>
    <w:bookmarkEnd w:id="101"/>
    <w:bookmarkStart w:name="z128" w:id="102"/>
    <w:p>
      <w:pPr>
        <w:spacing w:after="0"/>
        <w:ind w:left="0"/>
        <w:jc w:val="both"/>
      </w:pPr>
      <w:r>
        <w:rPr>
          <w:rFonts w:ascii="Times New Roman"/>
          <w:b w:val="false"/>
          <w:i w:val="false"/>
          <w:color w:val="000000"/>
          <w:sz w:val="28"/>
        </w:rPr>
        <w:t>
      Халықтан қайталама шикізатты (6-7 бірлік) стационарлық тіркемелер түрінде қабылдайтын бірнеше пункттер бар. Бұл пункттер пластик, қағаз және картон қалдықтарын қабылдайды. Көбінесе ауыл тұрғындары бұл қалдықтарды өз бетінше пайдаланып, үй пештеріне тастайды.</w:t>
      </w:r>
    </w:p>
    <w:bookmarkEnd w:id="102"/>
    <w:bookmarkStart w:name="z129" w:id="103"/>
    <w:p>
      <w:pPr>
        <w:spacing w:after="0"/>
        <w:ind w:left="0"/>
        <w:jc w:val="both"/>
      </w:pPr>
      <w:r>
        <w:rPr>
          <w:rFonts w:ascii="Times New Roman"/>
          <w:b w:val="false"/>
          <w:i w:val="false"/>
          <w:color w:val="000000"/>
          <w:sz w:val="28"/>
        </w:rPr>
        <w:t>
      Бөлек жиналған пластик, қағаз және картон ірі коллекторларға немесе тікелей қайта өңдеушілерге тапсырылады.</w:t>
      </w:r>
    </w:p>
    <w:bookmarkEnd w:id="103"/>
    <w:bookmarkStart w:name="z130" w:id="104"/>
    <w:p>
      <w:pPr>
        <w:spacing w:after="0"/>
        <w:ind w:left="0"/>
        <w:jc w:val="both"/>
      </w:pPr>
      <w:r>
        <w:rPr>
          <w:rFonts w:ascii="Times New Roman"/>
          <w:b w:val="false"/>
          <w:i w:val="false"/>
          <w:color w:val="000000"/>
          <w:sz w:val="28"/>
        </w:rPr>
        <w:t>
      Сондай-ақ макулатура жиналады, нығыздалады және облыстағы ірі коллекторларға немесе өңдеушілерге жеткізіледі немесе басқа аймақтарға жөнелтіледі.</w:t>
      </w:r>
    </w:p>
    <w:bookmarkEnd w:id="104"/>
    <w:bookmarkStart w:name="z131" w:id="105"/>
    <w:p>
      <w:pPr>
        <w:spacing w:after="0"/>
        <w:ind w:left="0"/>
        <w:jc w:val="both"/>
      </w:pPr>
      <w:r>
        <w:rPr>
          <w:rFonts w:ascii="Times New Roman"/>
          <w:b w:val="false"/>
          <w:i w:val="false"/>
          <w:color w:val="000000"/>
          <w:sz w:val="28"/>
        </w:rPr>
        <w:t>
      Электрондық және электр жабдықтарының қалдықтары (бұдан әрі -ЭжЭЖҚ) халықтан жиналмайды. ЭжЭЖҚ заңды тұлғалардан алынады және мамандандырылған кәсіпорындарға беріледі. ЭжЭЖҚ компаниялары электронды және электр жабдықтарын, шығын материалдарын және құрамдастарды одан әрі қайта өңдеу үшін қайта өңдейді. Олар сондай-ақ жабдық пен құрамдас бөліктерді қайта пайдалану мүмкіндігін үйренеді. Әдетте, қайта өңдеуге жарамды материалдарды бөлетін, сұрыптайтын және өңдейтін компаниялар жиналған және өңделген қалдықтар туралы есеп бермейді, сондықтан қалдықтарды қайта өңдеу бойынша статистика нақты қолда бар деректерді көрсетпеуі мүмкін. Қалдықтарды жинау және кәдеге жарату саласындағы статистиканы, оның ішінде қалдықтарды жинау және кәдеге жарату саласында шағын және орта бизнес өкілдерімен ақпараттық жұмыс арқылы жетілдіру қажет.</w:t>
      </w:r>
    </w:p>
    <w:bookmarkEnd w:id="105"/>
    <w:bookmarkStart w:name="z132" w:id="106"/>
    <w:p>
      <w:pPr>
        <w:spacing w:after="0"/>
        <w:ind w:left="0"/>
        <w:jc w:val="both"/>
      </w:pPr>
      <w:r>
        <w:rPr>
          <w:rFonts w:ascii="Times New Roman"/>
          <w:b w:val="false"/>
          <w:i w:val="false"/>
          <w:color w:val="000000"/>
          <w:sz w:val="28"/>
        </w:rPr>
        <w:t>
      Бекітілген Бағдарламаға сәйкес Бөкей оодасы ауданының 2021-2025 жылдарға арналған аумағын дамыту - 2025 жылға қарай қатты тұрмыстық қалдықтарды қайта өңдеу және кәдеге жарату үлесін арттыру жоспарлануда. Осы мақсатта қоқыс түрлеріне арналған контейнерлер мен бөлек контейнерлер орнатылады.Облыс бойынша 16131 адамның 12840-ын қалдықтарды жинау және тасымалдау қызметімен қамту және кәсіпкерлерді қалдықтарды өңдеу және қайта өңдеумен айналысуға тарту жоспарлануда.</w:t>
      </w:r>
    </w:p>
    <w:bookmarkEnd w:id="106"/>
    <w:bookmarkStart w:name="z133" w:id="107"/>
    <w:p>
      <w:pPr>
        <w:spacing w:after="0"/>
        <w:ind w:left="0"/>
        <w:jc w:val="left"/>
      </w:pPr>
      <w:r>
        <w:rPr>
          <w:rFonts w:ascii="Times New Roman"/>
          <w:b/>
          <w:i w:val="false"/>
          <w:color w:val="000000"/>
        </w:rPr>
        <w:t xml:space="preserve"> Қалдықты көму</w:t>
      </w:r>
    </w:p>
    <w:bookmarkEnd w:id="107"/>
    <w:bookmarkStart w:name="z134" w:id="108"/>
    <w:p>
      <w:pPr>
        <w:spacing w:after="0"/>
        <w:ind w:left="0"/>
        <w:jc w:val="both"/>
      </w:pPr>
      <w:r>
        <w:rPr>
          <w:rFonts w:ascii="Times New Roman"/>
          <w:b w:val="false"/>
          <w:i w:val="false"/>
          <w:color w:val="000000"/>
          <w:sz w:val="28"/>
        </w:rPr>
        <w:t>
      Бөкей ордасы ауданында тұрмыстық қалдықтарды өңдеудің басым әдісі оларды қатты тұрмыстық қалдықтар полигонына шығару болып табылады. Ауданда 10 қатты тұрмыстық қалдықтар полигоны мен полигондары бар: Сайқында 4 полигон (1 үлкен, 3 шағын полигон) және әр елді мекенде 7 полигон бар, оның ішінде Сайқын ауылындағы 1 полигон ғана қолданыстағы экологиялық және санитарлық талаптарға сай және стандарттар (1%) , эмиссияға рұқсаты бар. Бұл полигон Бөкей ордасы ауданы, Сайқын ауылы мекен жайында орналасқан, яғни қатты тұрмыстық қалдықтарды сақтауға арналған полигон ауылдың солтүстік-шығыс бағытта орналасқан, сондай-ақ әртүрлі меншік нысанындағы кәсіпорындар мен ұйымдардың қатты тұрмыстық қалдықтарын орталықтандырылған түрде шығаруды қамтамасыз етуге арналған. Полигон тұрғын үйлер мен қоғамдық ғимараттарда түзілетін қатты қалдықтарды қабылдамайды. Қатты тұрмыстық қалдықтар полигонына биологиялық, химиялық және эпидемиологиялық қауіпті қалдықтарды, радиоактивті заттар мен қалдықтарды, сондай-ақ құрамында улы заттар, ауыр металдар, жанғыш және жарылғыш ингредиенттері бар өнеркәсіптік кәсіпорындардың қалдықтарын қабылдауға тыйым салынады. Полигондағы көмілген қалдықтардың көлемі жыл сайын артып келеді.</w:t>
      </w:r>
    </w:p>
    <w:bookmarkEnd w:id="108"/>
    <w:bookmarkStart w:name="z135" w:id="109"/>
    <w:p>
      <w:pPr>
        <w:spacing w:after="0"/>
        <w:ind w:left="0"/>
        <w:jc w:val="both"/>
      </w:pPr>
      <w:r>
        <w:rPr>
          <w:rFonts w:ascii="Times New Roman"/>
          <w:b w:val="false"/>
          <w:i w:val="false"/>
          <w:color w:val="000000"/>
          <w:sz w:val="28"/>
        </w:rPr>
        <w:t>
      Сурет 2. Сайқын ауылындағы қатты тұрмыстық қалдықтар полигоны орналасқан аумақтың ситуациялық картасы.</w:t>
      </w:r>
    </w:p>
    <w:bookmarkEnd w:id="109"/>
    <w:bookmarkStart w:name="z136"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11"/>
    <w:p>
      <w:pPr>
        <w:spacing w:after="0"/>
        <w:ind w:left="0"/>
        <w:jc w:val="left"/>
      </w:pPr>
      <w:r>
        <w:rPr>
          <w:rFonts w:ascii="Times New Roman"/>
          <w:b/>
          <w:i w:val="false"/>
          <w:color w:val="000000"/>
        </w:rPr>
        <w:t xml:space="preserve"> Полигонды пайдалану кезіндегі негізгі технологиялық операциялар.</w:t>
      </w:r>
    </w:p>
    <w:bookmarkEnd w:id="111"/>
    <w:bookmarkStart w:name="z138" w:id="112"/>
    <w:p>
      <w:pPr>
        <w:spacing w:after="0"/>
        <w:ind w:left="0"/>
        <w:jc w:val="both"/>
      </w:pPr>
      <w:r>
        <w:rPr>
          <w:rFonts w:ascii="Times New Roman"/>
          <w:b w:val="false"/>
          <w:i w:val="false"/>
          <w:color w:val="000000"/>
          <w:sz w:val="28"/>
        </w:rPr>
        <w:t>
      Қатты тұрмыстық қалдықтарды шығарудың технологиялық процесі келесі негізгі операциялармен сипатталады:</w:t>
      </w:r>
    </w:p>
    <w:bookmarkEnd w:id="112"/>
    <w:bookmarkStart w:name="z139" w:id="113"/>
    <w:p>
      <w:pPr>
        <w:spacing w:after="0"/>
        <w:ind w:left="0"/>
        <w:jc w:val="both"/>
      </w:pPr>
      <w:r>
        <w:rPr>
          <w:rFonts w:ascii="Times New Roman"/>
          <w:b w:val="false"/>
          <w:i w:val="false"/>
          <w:color w:val="000000"/>
          <w:sz w:val="28"/>
        </w:rPr>
        <w:t>
      • қатты тұрмыстық қалдықтарды қоқыс таситын көліктермен полигонға жеткізу;</w:t>
      </w:r>
    </w:p>
    <w:bookmarkEnd w:id="113"/>
    <w:bookmarkStart w:name="z140" w:id="114"/>
    <w:p>
      <w:pPr>
        <w:spacing w:after="0"/>
        <w:ind w:left="0"/>
        <w:jc w:val="both"/>
      </w:pPr>
      <w:r>
        <w:rPr>
          <w:rFonts w:ascii="Times New Roman"/>
          <w:b w:val="false"/>
          <w:i w:val="false"/>
          <w:color w:val="000000"/>
          <w:sz w:val="28"/>
        </w:rPr>
        <w:t>
      • қатты қалдықтардың құрамын іріктеп бақылау арқылы қалдықтарды қабылдау және тіркеу;</w:t>
      </w:r>
    </w:p>
    <w:bookmarkEnd w:id="114"/>
    <w:bookmarkStart w:name="z141" w:id="115"/>
    <w:p>
      <w:pPr>
        <w:spacing w:after="0"/>
        <w:ind w:left="0"/>
        <w:jc w:val="both"/>
      </w:pPr>
      <w:r>
        <w:rPr>
          <w:rFonts w:ascii="Times New Roman"/>
          <w:b w:val="false"/>
          <w:i w:val="false"/>
          <w:color w:val="000000"/>
          <w:sz w:val="28"/>
        </w:rPr>
        <w:t>
      • қоқыс түсіру көліктерін жіберу;</w:t>
      </w:r>
    </w:p>
    <w:bookmarkEnd w:id="115"/>
    <w:bookmarkStart w:name="z142" w:id="116"/>
    <w:p>
      <w:pPr>
        <w:spacing w:after="0"/>
        <w:ind w:left="0"/>
        <w:jc w:val="both"/>
      </w:pPr>
      <w:r>
        <w:rPr>
          <w:rFonts w:ascii="Times New Roman"/>
          <w:b w:val="false"/>
          <w:i w:val="false"/>
          <w:color w:val="000000"/>
          <w:sz w:val="28"/>
        </w:rPr>
        <w:t>
      • сақтау картасы бойынша қоқыс түсіру көліктерін тасмалдау;</w:t>
      </w:r>
    </w:p>
    <w:bookmarkEnd w:id="116"/>
    <w:bookmarkStart w:name="z143" w:id="117"/>
    <w:p>
      <w:pPr>
        <w:spacing w:after="0"/>
        <w:ind w:left="0"/>
        <w:jc w:val="both"/>
      </w:pPr>
      <w:r>
        <w:rPr>
          <w:rFonts w:ascii="Times New Roman"/>
          <w:b w:val="false"/>
          <w:i w:val="false"/>
          <w:color w:val="000000"/>
          <w:sz w:val="28"/>
        </w:rPr>
        <w:t>
      • қатты тұрмыстық қалдықтарды картаға салу, қалдықтарды тегістеу;</w:t>
      </w:r>
    </w:p>
    <w:bookmarkEnd w:id="117"/>
    <w:bookmarkStart w:name="z144" w:id="118"/>
    <w:p>
      <w:pPr>
        <w:spacing w:after="0"/>
        <w:ind w:left="0"/>
        <w:jc w:val="both"/>
      </w:pPr>
      <w:r>
        <w:rPr>
          <w:rFonts w:ascii="Times New Roman"/>
          <w:b w:val="false"/>
          <w:i w:val="false"/>
          <w:color w:val="000000"/>
          <w:sz w:val="28"/>
        </w:rPr>
        <w:t>
      • қатты қалдықтарды қажетті көлемдік салмаққа дейін қабат-қабат нығыздау және 2 м биіктікте тығыздалған қатты қалдықтардың жұмыс қабатын құру;</w:t>
      </w:r>
    </w:p>
    <w:bookmarkEnd w:id="118"/>
    <w:bookmarkStart w:name="z145" w:id="119"/>
    <w:p>
      <w:pPr>
        <w:spacing w:after="0"/>
        <w:ind w:left="0"/>
        <w:jc w:val="both"/>
      </w:pPr>
      <w:r>
        <w:rPr>
          <w:rFonts w:ascii="Times New Roman"/>
          <w:b w:val="false"/>
          <w:i w:val="false"/>
          <w:color w:val="000000"/>
          <w:sz w:val="28"/>
        </w:rPr>
        <w:t>
      • күнделікті оқшаулау аралық жұмыс картасы қалдықтармен және жергілікті нығыздалған топырақ қабатымен төселген.</w:t>
      </w:r>
    </w:p>
    <w:bookmarkEnd w:id="119"/>
    <w:bookmarkStart w:name="z146" w:id="120"/>
    <w:p>
      <w:pPr>
        <w:spacing w:after="0"/>
        <w:ind w:left="0"/>
        <w:jc w:val="both"/>
      </w:pPr>
      <w:r>
        <w:rPr>
          <w:rFonts w:ascii="Times New Roman"/>
          <w:b w:val="false"/>
          <w:i w:val="false"/>
          <w:color w:val="000000"/>
          <w:sz w:val="28"/>
        </w:rPr>
        <w:t>
      • полигонның сыртқы беткейлерін жергілікті топырақпен 0,6 м қабатпен ,оның ішінде , 0,1 м өсімдік топырағымен түпкілікті оқшаулау;</w:t>
      </w:r>
    </w:p>
    <w:bookmarkEnd w:id="120"/>
    <w:bookmarkStart w:name="z147" w:id="121"/>
    <w:p>
      <w:pPr>
        <w:spacing w:after="0"/>
        <w:ind w:left="0"/>
        <w:jc w:val="both"/>
      </w:pPr>
      <w:r>
        <w:rPr>
          <w:rFonts w:ascii="Times New Roman"/>
          <w:b w:val="false"/>
          <w:i w:val="false"/>
          <w:color w:val="000000"/>
          <w:sz w:val="28"/>
        </w:rPr>
        <w:t>
      • полигонның сыртқы беткейлерін абаттандырумен нығайту.</w:t>
      </w:r>
    </w:p>
    <w:bookmarkEnd w:id="121"/>
    <w:bookmarkStart w:name="z148" w:id="122"/>
    <w:p>
      <w:pPr>
        <w:spacing w:after="0"/>
        <w:ind w:left="0"/>
        <w:jc w:val="both"/>
      </w:pPr>
      <w:r>
        <w:rPr>
          <w:rFonts w:ascii="Times New Roman"/>
          <w:b w:val="false"/>
          <w:i w:val="false"/>
          <w:color w:val="000000"/>
          <w:sz w:val="28"/>
        </w:rPr>
        <w:t>
      2021-2023 жж. орналастырылған полигондағы қалдықтардың көлемі: 26100 тонна;</w:t>
      </w:r>
    </w:p>
    <w:bookmarkEnd w:id="122"/>
    <w:bookmarkStart w:name="z149" w:id="123"/>
    <w:p>
      <w:pPr>
        <w:spacing w:after="0"/>
        <w:ind w:left="0"/>
        <w:jc w:val="both"/>
      </w:pPr>
      <w:r>
        <w:rPr>
          <w:rFonts w:ascii="Times New Roman"/>
          <w:b w:val="false"/>
          <w:i w:val="false"/>
          <w:color w:val="000000"/>
          <w:sz w:val="28"/>
        </w:rPr>
        <w:t>
      Қатты тұрмыстық қалдықтар полигоны 2021 жылы жұмысын бастады. Полигонның жобалық қуаты 600087429,8. Қатты тұрмыстық қалдықтар полигонының ауданы 49 000 000 м2 құрайды. Полигонда нөсерлі-дренаждық жүйе бар, оның құрамына нөсер суын жинауға арналған арықтар және бүкіл полигон мен коммуналдық аумақтан дренажды суды жинау жүйесін ұйымдастыру кіреді.</w:t>
      </w:r>
    </w:p>
    <w:bookmarkEnd w:id="123"/>
    <w:bookmarkStart w:name="z150" w:id="124"/>
    <w:p>
      <w:pPr>
        <w:spacing w:after="0"/>
        <w:ind w:left="0"/>
        <w:jc w:val="both"/>
      </w:pPr>
      <w:r>
        <w:rPr>
          <w:rFonts w:ascii="Times New Roman"/>
          <w:b w:val="false"/>
          <w:i w:val="false"/>
          <w:color w:val="000000"/>
          <w:sz w:val="28"/>
        </w:rPr>
        <w:t>
      Полигон аумағы 2 аймаққа бөлінген: қалдықтарды сақтау аймағы және тұрмыстық аймақ. Қойма алаңы шартты түрде бөлек аймақтарға (карталарға) бөлінеді, олар кезекпен қалдықтармен толтырылады. Коммуналдық аумақта полигон жұмысшылары үшін тіркеме орнатылған. Өртке қарсы барлық қажетті өрт қалқан бұрышы , құрал-жабдықтар бар, сонымен қатар суы бар ыдыста бар. Периметрі бойынша полигонның аумағы қоршалған және жағалаумен бекітілген. Кіре берісте шлагбаум және арнайы техниканың алаңға кіріп-шығуы кезінде дөңгелектерді дезинфекциялауға арналған дезинфекциялық ерітіндісі бар бетон шұңқыры бар. Арнайы құрал-жабдықтарды түсіру кезінде желке жағына торлы бөгеттер қойылады. Полигонның кіреберіс жолдары асфальтталмаған. Полигон улы немесе радиоактивті қасиеттері бар қалдықтарды қабылдамайды.</w:t>
      </w:r>
    </w:p>
    <w:bookmarkEnd w:id="124"/>
    <w:bookmarkStart w:name="z151" w:id="125"/>
    <w:p>
      <w:pPr>
        <w:spacing w:after="0"/>
        <w:ind w:left="0"/>
        <w:jc w:val="both"/>
      </w:pPr>
      <w:r>
        <w:rPr>
          <w:rFonts w:ascii="Times New Roman"/>
          <w:b w:val="false"/>
          <w:i w:val="false"/>
          <w:color w:val="000000"/>
          <w:sz w:val="28"/>
        </w:rPr>
        <w:t>
      Ауылдарды тазалау жоспарлы және жүйелі түрде, келісім-шарттық кестелер бойынша, ауыл әкімдігі мен санитарлық-эпидемиологиялық органының қадағалау бақылауында жүргізіледі. Полигондардағы жұмыстарды ұйымдастыру, жұмыстардың реттілігін және пайдаланудың технологиялық схемасымен, қатты тұрмыстық қалдықтарды сақтауға арналған алаңдарды анықтайтын пайдаланудың технологиялық схемасымен орналастыруды анықтайды. Жұмысты ұйымдастыру қоршаған ортаны қорғауды және механикаландыру құралдарының максималды өнімділігін қамтамасыз етеді.</w:t>
      </w:r>
    </w:p>
    <w:bookmarkEnd w:id="125"/>
    <w:bookmarkStart w:name="z152" w:id="126"/>
    <w:p>
      <w:pPr>
        <w:spacing w:after="0"/>
        <w:ind w:left="0"/>
        <w:jc w:val="both"/>
      </w:pPr>
      <w:r>
        <w:rPr>
          <w:rFonts w:ascii="Times New Roman"/>
          <w:b w:val="false"/>
          <w:i w:val="false"/>
          <w:color w:val="000000"/>
          <w:sz w:val="28"/>
        </w:rPr>
        <w:t>
      Батыс Қазақстан облысында қатты тұрмыстық қалдықтарды қайта өңдеу және кәдеге жарату үлесі үш жыл ішінде іс жүзінде өзгеріссіз қалды және 10% деңгейінде қалды – бұл республика бойынша ең төменгі көрсеткіштердің бірі. Бөкей ордасы ауданында қатты тұрмыстық қалдықтарды қайта өңдеу бойынша ресми ақпарат жоқ, 1-кестеде келтірілген мәліметтер есептеу арқылы анықталады. Есептеу кезінде қалдықтарды өңдеу деректері пайда болған қалдықтардың көлемінен жойылған қалдықтардың мөлшерін шегеру арқылы алынды.</w:t>
      </w:r>
    </w:p>
    <w:bookmarkEnd w:id="126"/>
    <w:bookmarkStart w:name="z153" w:id="127"/>
    <w:p>
      <w:pPr>
        <w:spacing w:after="0"/>
        <w:ind w:left="0"/>
        <w:jc w:val="both"/>
      </w:pPr>
      <w:r>
        <w:rPr>
          <w:rFonts w:ascii="Times New Roman"/>
          <w:b w:val="false"/>
          <w:i w:val="false"/>
          <w:color w:val="000000"/>
          <w:sz w:val="28"/>
        </w:rPr>
        <w:t>
      Алынған коммуналдық қалдықтар полигон аумағына түсіріледі, ол көміліп , трактормен тығыздалады. Полигонда қалдықтар сұрыпталмайды, сондықтан орналастырылған қалдықтарда құрамында сынап бар, улы және басқа да қауіпті фракциялардың болуы қадағаланбайды. Қазақстан Республикасының Экономикалық кодексінің пластик қалдықтарын, қоқыс, құрылыс және тамақ қалдықтарын кәдеге жаратуға және міндетті сұрыптауға тыйым салуға қатысты талаптары сақталмаған.</w:t>
      </w:r>
    </w:p>
    <w:bookmarkEnd w:id="127"/>
    <w:bookmarkStart w:name="z154" w:id="128"/>
    <w:p>
      <w:pPr>
        <w:spacing w:after="0"/>
        <w:ind w:left="0"/>
        <w:jc w:val="both"/>
      </w:pPr>
      <w:r>
        <w:rPr>
          <w:rFonts w:ascii="Times New Roman"/>
          <w:b w:val="false"/>
          <w:i w:val="false"/>
          <w:color w:val="000000"/>
          <w:sz w:val="28"/>
        </w:rPr>
        <w:t>
      "Қазақстан Ғарыш Сапары" ҰК" АҚ спутниктері 2023 жылы БҚО-да 259-дан астам өздігінен пайда болған полигондарды тіркеді. Стихиялық полигондардың пайда болуының негізгі себебі - жеке және заңды тұлғалардың қатты тұрмыстық қалдықтарды шығарумен толық қамтылмауы, құрылыс қалдықтарын көмуге тыйым салу және құрылыс қалдықтарын жинайтын орындардың ұйымдастырылмауы, құрылыс қалдықтарын жинауға бақылаудың жоқтығы, коммуналдық қалдықтарды басқару қызметі және басқа да факторлар.</w:t>
      </w:r>
    </w:p>
    <w:bookmarkEnd w:id="128"/>
    <w:bookmarkStart w:name="z155" w:id="129"/>
    <w:p>
      <w:pPr>
        <w:spacing w:after="0"/>
        <w:ind w:left="0"/>
        <w:jc w:val="both"/>
      </w:pPr>
      <w:r>
        <w:rPr>
          <w:rFonts w:ascii="Times New Roman"/>
          <w:b w:val="false"/>
          <w:i w:val="false"/>
          <w:color w:val="000000"/>
          <w:sz w:val="28"/>
        </w:rPr>
        <w:t xml:space="preserve">
      Рұқсат етілмеген үйінділерді анықтау, қалдықтардың көлемі және басқа да мәліметтер туралы мәліметтерді жинау, барлық өздігінен пайда болатын үйінділерді жою бойынша жұмыстарды жалғастыру қажет. Өйткені, 2022 жылғы 15 желтоқсандағы "Жасыл экономикаға" көшу жөніндегі кеңес отырысының қорытындысы бойынша әкімдіктерге 2023жылдың 1 маусымына дейін барлық рұқсат етілмеген полигондарды жою және полигондарды экологиялық және санитарлық нормаларға сәйкес келтіру жұмыстарын жеделдету тапсырылды. </w:t>
      </w:r>
    </w:p>
    <w:bookmarkEnd w:id="129"/>
    <w:bookmarkStart w:name="z156" w:id="130"/>
    <w:p>
      <w:pPr>
        <w:spacing w:after="0"/>
        <w:ind w:left="0"/>
        <w:jc w:val="left"/>
      </w:pPr>
      <w:r>
        <w:rPr>
          <w:rFonts w:ascii="Times New Roman"/>
          <w:b/>
          <w:i w:val="false"/>
          <w:color w:val="000000"/>
        </w:rPr>
        <w:t xml:space="preserve"> Морфологиялық құрамы</w:t>
      </w:r>
    </w:p>
    <w:bookmarkEnd w:id="130"/>
    <w:bookmarkStart w:name="z157" w:id="131"/>
    <w:p>
      <w:pPr>
        <w:spacing w:after="0"/>
        <w:ind w:left="0"/>
        <w:jc w:val="both"/>
      </w:pPr>
      <w:r>
        <w:rPr>
          <w:rFonts w:ascii="Times New Roman"/>
          <w:b w:val="false"/>
          <w:i w:val="false"/>
          <w:color w:val="000000"/>
          <w:sz w:val="28"/>
        </w:rPr>
        <w:t>
      ЖТХО-ның зерттеуіне сәйкес, коммуналдық қалдықтардың негізгі фракциялары тамақ қалдықтары, макулатура және пластик болып табылады (1-сурет). Бұл ретте айтарлықтай бөлігі (24%) басқа қалдықтарға жатқызылады, олар тоқыма, ағаш, сүйек, былғары, резеңке, бау-бақша, көше, гигиеналық құралдар және т.б.</w:t>
      </w:r>
    </w:p>
    <w:bookmarkEnd w:id="131"/>
    <w:bookmarkStart w:name="z158"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33"/>
    <w:p>
      <w:pPr>
        <w:spacing w:after="0"/>
        <w:ind w:left="0"/>
        <w:jc w:val="left"/>
      </w:pPr>
      <w:r>
        <w:rPr>
          <w:rFonts w:ascii="Times New Roman"/>
          <w:b/>
          <w:i w:val="false"/>
          <w:color w:val="000000"/>
        </w:rPr>
        <w:t xml:space="preserve"> КОММУНАЛДЫҚ ҚАЛДЫҚТАРДЫҢ ПАЙДА БОЛУ ЖӘНЕ ЖИНАҚТАЛУ  НОРМАЛАРЫ МЕН ТАРИФТЕРІ</w:t>
      </w:r>
    </w:p>
    <w:bookmarkEnd w:id="133"/>
    <w:bookmarkStart w:name="z160" w:id="134"/>
    <w:p>
      <w:pPr>
        <w:spacing w:after="0"/>
        <w:ind w:left="0"/>
        <w:jc w:val="both"/>
      </w:pPr>
      <w:r>
        <w:rPr>
          <w:rFonts w:ascii="Times New Roman"/>
          <w:b w:val="false"/>
          <w:i w:val="false"/>
          <w:color w:val="000000"/>
          <w:sz w:val="28"/>
        </w:rPr>
        <w:t>
      2023 жылдың сәуір айында Бөкей ордасы ауданы бойынша коммуналдық қалдықтардың түзілуі мен жинақталуының нормативтері бекітілген. Осы құжатқа сәйкес жайлы үй шаруашылықтары мен жайсыз үй шаруашылықтары үшін 1 тұрғынға орташа жылдық пайда болу стандарты 1,0 м3 құрайды.</w:t>
      </w:r>
    </w:p>
    <w:bookmarkEnd w:id="134"/>
    <w:bookmarkStart w:name="z161" w:id="135"/>
    <w:p>
      <w:pPr>
        <w:spacing w:after="0"/>
        <w:ind w:left="0"/>
        <w:jc w:val="both"/>
      </w:pPr>
      <w:r>
        <w:rPr>
          <w:rFonts w:ascii="Times New Roman"/>
          <w:b w:val="false"/>
          <w:i w:val="false"/>
          <w:color w:val="000000"/>
          <w:sz w:val="28"/>
        </w:rPr>
        <w:t>
      Қазіргі уақытта Бөкей ордасы ауданында коммуналдық қалдықтардың түзілуі мен жинақталуының жаңа стандарттарын анықтау мақсатында зерттеу жүргізілуде.</w:t>
      </w:r>
    </w:p>
    <w:bookmarkEnd w:id="135"/>
    <w:bookmarkStart w:name="z162" w:id="136"/>
    <w:p>
      <w:pPr>
        <w:spacing w:after="0"/>
        <w:ind w:left="0"/>
        <w:jc w:val="both"/>
      </w:pPr>
      <w:r>
        <w:rPr>
          <w:rFonts w:ascii="Times New Roman"/>
          <w:b w:val="false"/>
          <w:i w:val="false"/>
          <w:color w:val="000000"/>
          <w:sz w:val="28"/>
        </w:rPr>
        <w:t>
      Бөкей ордасы аудандық мәслихатының 2023 жылғы 25 сәуірдегі № 2-2 шешіміне қосымша.</w:t>
      </w:r>
    </w:p>
    <w:bookmarkEnd w:id="136"/>
    <w:bookmarkStart w:name="z163" w:id="137"/>
    <w:p>
      <w:pPr>
        <w:spacing w:after="0"/>
        <w:ind w:left="0"/>
        <w:jc w:val="left"/>
      </w:pPr>
      <w:r>
        <w:rPr>
          <w:rFonts w:ascii="Times New Roman"/>
          <w:b/>
          <w:i w:val="false"/>
          <w:color w:val="000000"/>
        </w:rPr>
        <w:t xml:space="preserve"> Кесте 3. Бөкей ордасы ауданы бойынша коммуналдық қалдықтардың түзілу және жинақталу нормалары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 жинақтау объектілерінің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жиналуының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жабдықталған және жабдықталмаған үй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8"/>
          <w:p>
            <w:pPr>
              <w:spacing w:after="20"/>
              <w:ind w:left="20"/>
              <w:jc w:val="both"/>
            </w:pPr>
            <w:r>
              <w:rPr>
                <w:rFonts w:ascii="Times New Roman"/>
                <w:b w:val="false"/>
                <w:i w:val="false"/>
                <w:color w:val="000000"/>
                <w:sz w:val="20"/>
              </w:rPr>
              <w:t xml:space="preserve">
Жатақханалар, интернаттар,балалар үйлері, қарттар үйлері және басқа мекемелер ЕеЕКМММММММММММММмммекемелер Ұұұқсасмекемелер </w:t>
            </w:r>
          </w:p>
          <w:bookmarkEnd w:id="138"/>
          <w:p>
            <w:pPr>
              <w:spacing w:after="20"/>
              <w:ind w:left="20"/>
              <w:jc w:val="both"/>
            </w:pPr>
            <w:r>
              <w:rPr>
                <w:rFonts w:ascii="Times New Roman"/>
                <w:b w:val="false"/>
                <w:i w:val="false"/>
                <w:color w:val="000000"/>
                <w:sz w:val="20"/>
              </w:rPr>
              <w:t>
ұұнысандар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Балабақшалар, балабақшалар және басқа да мектепке дейінгі мекемелер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кеңселер, кеңселер, банктер, пошта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басқа емдеу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басқа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кафелер, басқа да ойын-сауық және қоғамдық тамақтандыру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концерттік залдар, түнгі клубтар, казинолар, ойын автоматтары залдары,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және өнеркәсіп тауарлары дүкендері, аралас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науалар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қызметтер, мемлекеттік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көлік жуу орындары, жанармай құю бекеттері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Гараждық кооперативтер, гараждар, автотұрақтар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bookmarkStart w:name="z165" w:id="139"/>
    <w:p>
      <w:pPr>
        <w:spacing w:after="0"/>
        <w:ind w:left="0"/>
        <w:jc w:val="both"/>
      </w:pPr>
      <w:r>
        <w:rPr>
          <w:rFonts w:ascii="Times New Roman"/>
          <w:b w:val="false"/>
          <w:i w:val="false"/>
          <w:color w:val="000000"/>
          <w:sz w:val="28"/>
        </w:rPr>
        <w:t>
      Ауылдық округтер бойынша коммуналдық қалдықтардың түзілу нормалары туралы мәліметтер 1-қосымшада келтірілген.</w:t>
      </w:r>
    </w:p>
    <w:bookmarkEnd w:id="139"/>
    <w:bookmarkStart w:name="z166" w:id="140"/>
    <w:p>
      <w:pPr>
        <w:spacing w:after="0"/>
        <w:ind w:left="0"/>
        <w:jc w:val="left"/>
      </w:pPr>
      <w:r>
        <w:rPr>
          <w:rFonts w:ascii="Times New Roman"/>
          <w:b/>
          <w:i w:val="false"/>
          <w:color w:val="000000"/>
        </w:rPr>
        <w:t xml:space="preserve"> 4-кесте.Батыс Қазақстан облысы Бөкей  ордасы ауданы бойынша қатты тұрмыстық қалдықтарды жинау, тасымалдау, сұрыптау және көму бойынша халыққа арналған тарифтер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жақсы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w:t>
            </w:r>
          </w:p>
        </w:tc>
      </w:tr>
    </w:tbl>
    <w:bookmarkStart w:name="z167" w:id="141"/>
    <w:p>
      <w:pPr>
        <w:spacing w:after="0"/>
        <w:ind w:left="0"/>
        <w:jc w:val="both"/>
      </w:pPr>
      <w:r>
        <w:rPr>
          <w:rFonts w:ascii="Times New Roman"/>
          <w:b w:val="false"/>
          <w:i w:val="false"/>
          <w:color w:val="000000"/>
          <w:sz w:val="28"/>
        </w:rPr>
        <w:t>
      Ағымдағы тарифтер (2-кесте) 2023 ж.</w:t>
      </w:r>
    </w:p>
    <w:bookmarkEnd w:id="141"/>
    <w:bookmarkStart w:name="z168" w:id="142"/>
    <w:p>
      <w:pPr>
        <w:spacing w:after="0"/>
        <w:ind w:left="0"/>
        <w:jc w:val="both"/>
      </w:pPr>
      <w:r>
        <w:rPr>
          <w:rFonts w:ascii="Times New Roman"/>
          <w:b w:val="false"/>
          <w:i w:val="false"/>
          <w:color w:val="000000"/>
          <w:sz w:val="28"/>
        </w:rPr>
        <w:t>
      Бүгінгі күні көптеген қалаларда (Семей, Өскемен, Орал, Көкшетау және Қостанай) жаңа тарифтер бекітілді. Жалпы Қазақстан бойынша тариф 84 теңгеден 550 теңгеге дейін өзгереді (2-сурет). Ең жоғары тарифтер Алматы (553 теңге) және Көкшетау (500 теңге) қалаларында.</w:t>
      </w:r>
    </w:p>
    <w:bookmarkEnd w:id="142"/>
    <w:bookmarkStart w:name="z169"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0" w:id="144"/>
    <w:p>
      <w:pPr>
        <w:spacing w:after="0"/>
        <w:ind w:left="0"/>
        <w:jc w:val="both"/>
      </w:pPr>
      <w:r>
        <w:rPr>
          <w:rFonts w:ascii="Times New Roman"/>
          <w:b w:val="false"/>
          <w:i w:val="false"/>
          <w:color w:val="000000"/>
          <w:sz w:val="28"/>
        </w:rPr>
        <w:t>
      Тариф қалдықтарды жинау, тасымалдау және кәдеге жарату саласындағы кәсіпорындарды қаржыландырудың бірден-бір көзі болып табылады. Жыл сайын коммуналдық қызметтер қымбаттайды, арнайы техниканың, жинақтаушы бөлшектердің және жанармай бағасы айтарлықтай өседі, бірақ қалдықтарды жинау, шығару және жою тарифі көптеген өңірлерде көптеген жылдар бойы өзгерген жоқ. Сондай-ақ, аудандардағы халық саны жыл сайын артып келеді. Осыған байланысты Бөкей ордасы ауданында қалдықтарды басқару жүйесін дамыту үшін экономикалық негізделген тарифті белгілеу аса маңызды және өзекті болып табылады.</w:t>
      </w:r>
    </w:p>
    <w:bookmarkEnd w:id="144"/>
    <w:bookmarkStart w:name="z171" w:id="145"/>
    <w:p>
      <w:pPr>
        <w:spacing w:after="0"/>
        <w:ind w:left="0"/>
        <w:jc w:val="both"/>
      </w:pPr>
      <w:r>
        <w:rPr>
          <w:rFonts w:ascii="Times New Roman"/>
          <w:b w:val="false"/>
          <w:i w:val="false"/>
          <w:color w:val="000000"/>
          <w:sz w:val="28"/>
        </w:rPr>
        <w:t>
      Төлемдік қарыз мәселесі бойынша ауданда проблемалар бар. Халықтың 60 пайызға жуығы ғана төлем ақысын төлейді. Өйткені, қалдықтарды жинаумен айналысатын компаниялар (бұдан әрі – ҚТҰ) өкілдерінің мәліметтері бойынша, қатты тұрмыстық қалдықтарды жинау және шығару бойынша қызметтерге ақы төлеу бойынша қарыз шамамен 40% құрайды, .</w:t>
      </w:r>
    </w:p>
    <w:bookmarkEnd w:id="145"/>
    <w:bookmarkStart w:name="z172" w:id="146"/>
    <w:p>
      <w:pPr>
        <w:spacing w:after="0"/>
        <w:ind w:left="0"/>
        <w:jc w:val="both"/>
      </w:pPr>
      <w:r>
        <w:rPr>
          <w:rFonts w:ascii="Times New Roman"/>
          <w:b w:val="false"/>
          <w:i w:val="false"/>
          <w:color w:val="000000"/>
          <w:sz w:val="28"/>
        </w:rPr>
        <w:t>
      Бұл мәселені шешу үшін 2021 жылдан бастап Қазақстан Республикасының Экономикалық кодексіне сәйкес жергілікті атқарушы органдардың құзыретіне коммуналдық қалдықтарды жинаумен айналысатын ұйымдардың санын анықтау мақсатында ,тұрғылықты жері бойынша тіркелген азамматтарды, халықты тіркеу туралы ақпаратқа қолжетімділікті қамтамасыз ету кіреді.Осылайша, тұрмыстық қатты қалдықтарды жинайтын және шығаратын субъектілерге олардың қызметтеріне шот-фактураларды дұрыс рәсімдеу үшін халықты тіркеу туралы ақпаратқа қолжетімділікті қамтамасыз ету қажет.</w:t>
      </w:r>
    </w:p>
    <w:bookmarkEnd w:id="146"/>
    <w:bookmarkStart w:name="z173" w:id="147"/>
    <w:p>
      <w:pPr>
        <w:spacing w:after="0"/>
        <w:ind w:left="0"/>
        <w:jc w:val="both"/>
      </w:pPr>
      <w:r>
        <w:rPr>
          <w:rFonts w:ascii="Times New Roman"/>
          <w:b w:val="false"/>
          <w:i w:val="false"/>
          <w:color w:val="000000"/>
          <w:sz w:val="28"/>
        </w:rPr>
        <w:t>
      ҚР ЕК сәйкес, тұрғын үйлерде тұратын жеке тұлғалар мемлекеттік келісім-шарттар негізінде орталықтандырылған жүйені пайдаланып, бекітілген тарифтер бойынша қызметтерге ақы төлеуге міндетті. Алайда бұл норма ішінара орындалады. Жеке үйлердің тұрғындары жеке келісім-шартқа отырғанды ​​жөн көреді. Бәлкім, халықтың кейбір бөлігі қоғамдық келісім-шарттың бар екенін білмейтін шығар.</w:t>
      </w:r>
    </w:p>
    <w:bookmarkEnd w:id="147"/>
    <w:bookmarkStart w:name="z174" w:id="148"/>
    <w:p>
      <w:pPr>
        <w:spacing w:after="0"/>
        <w:ind w:left="0"/>
        <w:jc w:val="both"/>
      </w:pPr>
      <w:r>
        <w:rPr>
          <w:rFonts w:ascii="Times New Roman"/>
          <w:b w:val="false"/>
          <w:i w:val="false"/>
          <w:color w:val="000000"/>
          <w:sz w:val="28"/>
        </w:rPr>
        <w:t>
      Кәсіпорындардың қатты тұрмыстық қалдықтарды жинау және шығару жөніндегі қызметтеріне ақы төлеуге жеке келісімдер жасасу тиімсіз, бұл Денсаулық сақтау министрлігіне қосымша шығындарға, жұмыс орындарына, жалақыға және т.б. әсерін тигізеді. Сондықтан қатты тұрмыстық қалдықтарды халықпен жеке келісімдерді жасау тәжірибесін қайта қарау және шығару туралы жария шарт жасасуға көшу қажет. ЖАО және ҚТҰ жария келісімді өз веб-сайттарында орналастырып, халыққа ақпараттандыру жұмыстарын жүргізуі қажет.</w:t>
      </w:r>
    </w:p>
    <w:bookmarkEnd w:id="148"/>
    <w:bookmarkStart w:name="z175" w:id="149"/>
    <w:p>
      <w:pPr>
        <w:spacing w:after="0"/>
        <w:ind w:left="0"/>
        <w:jc w:val="left"/>
      </w:pPr>
      <w:r>
        <w:rPr>
          <w:rFonts w:ascii="Times New Roman"/>
          <w:b/>
          <w:i w:val="false"/>
          <w:color w:val="000000"/>
        </w:rPr>
        <w:t xml:space="preserve"> 4.1 Қалдықтармен байланысты ағымдағы ахуалдың сандық және сапалық көрсеткіштері</w:t>
      </w:r>
    </w:p>
    <w:bookmarkEnd w:id="149"/>
    <w:bookmarkStart w:name="z176" w:id="150"/>
    <w:p>
      <w:pPr>
        <w:spacing w:after="0"/>
        <w:ind w:left="0"/>
        <w:jc w:val="both"/>
      </w:pPr>
      <w:r>
        <w:rPr>
          <w:rFonts w:ascii="Times New Roman"/>
          <w:b w:val="false"/>
          <w:i w:val="false"/>
          <w:color w:val="000000"/>
          <w:sz w:val="28"/>
        </w:rPr>
        <w:t>
       Тұрғындардың қоқыстардың түзілуін және өздігінен шығарылуын есепке алмауына байланысты пластмасса қалдықтары, шыны ыдыстар және басқа да қалдықтар сияқты бір бөліктен жасалған бұйымдардың көлемін анықтау мүмкін емес. Халық қалдықтардан жасалған бұйымдардың пайда болуын есепке алмайтындығын ескере отырып, қалдықтарды басқару бағдарламасын әзірлеу кезінде мұндай қалдықтардың сандық және сапалық көрсеткіштері ескерілмейді. Сонымен қатар, ауылдық округ тұрғындарына жүргізілген сауалнама барысында тұрғындардың үлесіне қалдықтарды кәдеге жаратудың түрлері мен тәсілдері анықталды. Бұл деректер осы Бағдарламаның мақсаттары мен міндеттерін айқындау кезінде пайдаланылатын болады. Елді мекендердің тұрғындары күл мен көң түзілуінің шамамен көлемін көрсетеді. Бұл ретте, мұндай қалдықтардың 50%-дан астамы тұрмыста тыңайтқыш, тұрмыстық пештерде қатты отын және т.б. түрінде пайдаланылады.</w:t>
      </w:r>
    </w:p>
    <w:bookmarkEnd w:id="150"/>
    <w:bookmarkStart w:name="z177" w:id="151"/>
    <w:p>
      <w:pPr>
        <w:spacing w:after="0"/>
        <w:ind w:left="0"/>
        <w:jc w:val="left"/>
      </w:pPr>
      <w:r>
        <w:rPr>
          <w:rFonts w:ascii="Times New Roman"/>
          <w:b/>
          <w:i w:val="false"/>
          <w:color w:val="000000"/>
        </w:rPr>
        <w:t xml:space="preserve"> 4.2 Қалдықтардың жекелеген түрлерін басқару жүйесін талдау соңғы үш жылда</w:t>
      </w:r>
    </w:p>
    <w:bookmarkEnd w:id="151"/>
    <w:bookmarkStart w:name="z178" w:id="152"/>
    <w:p>
      <w:pPr>
        <w:spacing w:after="0"/>
        <w:ind w:left="0"/>
        <w:jc w:val="left"/>
      </w:pPr>
      <w:r>
        <w:rPr>
          <w:rFonts w:ascii="Times New Roman"/>
          <w:b/>
          <w:i w:val="false"/>
          <w:color w:val="000000"/>
        </w:rPr>
        <w:t xml:space="preserve"> Кесте 5 – Бөкей ордасы ауданның ҚТҚ полигонындағы өндіру және тұтыну қалдықтарының тізбесі, сипаттамасы және массасы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xml:space="preserve">
Дереккөздің атауы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өндіріс қалдықтарының түзілуі </w:t>
            </w:r>
          </w:p>
          <w:p>
            <w:pPr>
              <w:spacing w:after="20"/>
              <w:ind w:left="20"/>
              <w:jc w:val="both"/>
            </w:pPr>
            <w:r>
              <w:rPr>
                <w:rFonts w:ascii="Times New Roman"/>
                <w:b w:val="false"/>
                <w:i w:val="false"/>
                <w:color w:val="000000"/>
                <w:sz w:val="20"/>
              </w:rPr>
              <w:t xml:space="preserve">
(технологиялық процесс, жабдық, құрылымдық бөлімше)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 цех, учаске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xml:space="preserve">
Қалдықтың коды* </w:t>
            </w:r>
          </w:p>
          <w:bookmarkEnd w:id="154"/>
          <w:p>
            <w:pPr>
              <w:spacing w:after="20"/>
              <w:ind w:left="20"/>
              <w:jc w:val="both"/>
            </w:pPr>
            <w:r>
              <w:rPr>
                <w:rFonts w:ascii="Times New Roman"/>
                <w:b w:val="false"/>
                <w:i w:val="false"/>
                <w:color w:val="000000"/>
                <w:sz w:val="20"/>
              </w:rPr>
              <w:t xml:space="preserve">
(қауіптілік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5"/>
          <w:p>
            <w:pPr>
              <w:spacing w:after="20"/>
              <w:ind w:left="20"/>
              <w:jc w:val="both"/>
            </w:pPr>
            <w:r>
              <w:rPr>
                <w:rFonts w:ascii="Times New Roman"/>
                <w:b w:val="false"/>
                <w:i w:val="false"/>
                <w:color w:val="000000"/>
                <w:sz w:val="20"/>
              </w:rPr>
              <w:t xml:space="preserve">
Қалдықтардың пайда болуының жылдық мөлшерін ескере отырып ең жоғары </w:t>
            </w:r>
          </w:p>
          <w:bookmarkEnd w:id="155"/>
          <w:p>
            <w:pPr>
              <w:spacing w:after="20"/>
              <w:ind w:left="20"/>
              <w:jc w:val="both"/>
            </w:pPr>
            <w:r>
              <w:rPr>
                <w:rFonts w:ascii="Times New Roman"/>
                <w:b w:val="false"/>
                <w:i w:val="false"/>
                <w:color w:val="000000"/>
                <w:sz w:val="20"/>
              </w:rPr>
              <w:t xml:space="preserve">
жабдықты, технологиялық процестің жүктемесі, 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6"/>
          <w:p>
            <w:pPr>
              <w:spacing w:after="20"/>
              <w:ind w:left="20"/>
              <w:jc w:val="both"/>
            </w:pPr>
            <w:r>
              <w:rPr>
                <w:rFonts w:ascii="Times New Roman"/>
                <w:b w:val="false"/>
                <w:i w:val="false"/>
                <w:color w:val="000000"/>
                <w:sz w:val="20"/>
              </w:rPr>
              <w:t>
Жеке және заңды тұлғалардан қабылдау.</w:t>
            </w:r>
          </w:p>
          <w:bookmarkEnd w:id="156"/>
          <w:p>
            <w:pPr>
              <w:spacing w:after="20"/>
              <w:ind w:left="20"/>
              <w:jc w:val="both"/>
            </w:pPr>
            <w:r>
              <w:rPr>
                <w:rFonts w:ascii="Times New Roman"/>
                <w:b w:val="false"/>
                <w:i w:val="false"/>
                <w:color w:val="000000"/>
                <w:sz w:val="20"/>
              </w:rPr>
              <w:t>
Cайхин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20 03 01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r>
    </w:tbl>
    <w:bookmarkStart w:name="z184" w:id="157"/>
    <w:p>
      <w:pPr>
        <w:spacing w:after="0"/>
        <w:ind w:left="0"/>
        <w:jc w:val="both"/>
      </w:pPr>
      <w:r>
        <w:rPr>
          <w:rFonts w:ascii="Times New Roman"/>
          <w:b w:val="false"/>
          <w:i w:val="false"/>
          <w:color w:val="000000"/>
          <w:sz w:val="28"/>
        </w:rPr>
        <w:t>
      Құрамында сынабы бар қалдықтар туралы мәліметтер</w:t>
      </w:r>
    </w:p>
    <w:bookmarkEnd w:id="157"/>
    <w:bookmarkStart w:name="z185" w:id="158"/>
    <w:p>
      <w:pPr>
        <w:spacing w:after="0"/>
        <w:ind w:left="0"/>
        <w:jc w:val="both"/>
      </w:pPr>
      <w:r>
        <w:rPr>
          <w:rFonts w:ascii="Times New Roman"/>
          <w:b w:val="false"/>
          <w:i w:val="false"/>
          <w:color w:val="000000"/>
          <w:sz w:val="28"/>
        </w:rPr>
        <w:t>
      Құрамында сынап барлар қалдықтар</w:t>
      </w:r>
    </w:p>
    <w:bookmarkEnd w:id="158"/>
    <w:bookmarkStart w:name="z186" w:id="159"/>
    <w:p>
      <w:pPr>
        <w:spacing w:after="0"/>
        <w:ind w:left="0"/>
        <w:jc w:val="both"/>
      </w:pPr>
      <w:r>
        <w:rPr>
          <w:rFonts w:ascii="Times New Roman"/>
          <w:b w:val="false"/>
          <w:i w:val="false"/>
          <w:color w:val="000000"/>
          <w:sz w:val="28"/>
        </w:rPr>
        <w:t>
      Аудандық әкімшіліктің ақпараты бойынша бүгінгі күні құрамында ҚСБҚ бар қалдықтар ауданда жиналған және тасымалданбаған.</w:t>
      </w:r>
    </w:p>
    <w:bookmarkEnd w:id="159"/>
    <w:bookmarkStart w:name="z187" w:id="160"/>
    <w:p>
      <w:pPr>
        <w:spacing w:after="0"/>
        <w:ind w:left="0"/>
        <w:jc w:val="both"/>
      </w:pPr>
      <w:r>
        <w:rPr>
          <w:rFonts w:ascii="Times New Roman"/>
          <w:b w:val="false"/>
          <w:i w:val="false"/>
          <w:color w:val="000000"/>
          <w:sz w:val="28"/>
        </w:rPr>
        <w:t>
      ҚСБҚ қалдықтарын жинау жүйесі шешілмегендіктен, тұрғындардың түсініктерінің жеткіліксіздігі мен талаптарды сақтамауының нәтижесінде бұл қалдықтар ҚТҚ салынатын контейнерлерге түсіп, экологиялық қауіп төндіріп тұр.</w:t>
      </w:r>
    </w:p>
    <w:bookmarkEnd w:id="160"/>
    <w:bookmarkStart w:name="z188" w:id="161"/>
    <w:p>
      <w:pPr>
        <w:spacing w:after="0"/>
        <w:ind w:left="0"/>
        <w:jc w:val="both"/>
      </w:pPr>
      <w:r>
        <w:rPr>
          <w:rFonts w:ascii="Times New Roman"/>
          <w:b w:val="false"/>
          <w:i w:val="false"/>
          <w:color w:val="000000"/>
          <w:sz w:val="28"/>
        </w:rPr>
        <w:t>
      ҚР ЭК- нің талаптарына сай қалдықтарға өткен материалдар мен өнімдерді соның ішінде құрамында сынап бар қалдықтардың санатын ұлттық стандартқа сай белгілейді.</w:t>
      </w:r>
    </w:p>
    <w:bookmarkEnd w:id="161"/>
    <w:bookmarkStart w:name="z189" w:id="162"/>
    <w:p>
      <w:pPr>
        <w:spacing w:after="0"/>
        <w:ind w:left="0"/>
        <w:jc w:val="both"/>
      </w:pPr>
      <w:r>
        <w:rPr>
          <w:rFonts w:ascii="Times New Roman"/>
          <w:b w:val="false"/>
          <w:i w:val="false"/>
          <w:color w:val="000000"/>
          <w:sz w:val="28"/>
        </w:rPr>
        <w:t>
      Әкімдік тұлғалардан ҚСБҚ жинау жүйелерін ұйымдастыру қажет. Шығындар арнайы мамандандырылған ұйымдардың қалауы бойынша жүргізіледі, арнайы контейнерлер орнату, , құрамында сынабы бар қалдықтарды өңдеу және тасымалдау бюджет қаражаты есебінен қарастырылуы керек. А рнайы мамандандырылған ұйымдардың қалауы бойынша конкурс (тендер) өткізу қажет, таңдалған компанияда лицензия болуы және барлық заң талаптарына, ұлттық стандарттар талаптарына сәйкес болуы керек.</w:t>
      </w:r>
    </w:p>
    <w:bookmarkEnd w:id="162"/>
    <w:bookmarkStart w:name="z190" w:id="163"/>
    <w:p>
      <w:pPr>
        <w:spacing w:after="0"/>
        <w:ind w:left="0"/>
        <w:jc w:val="both"/>
      </w:pPr>
      <w:r>
        <w:rPr>
          <w:rFonts w:ascii="Times New Roman"/>
          <w:b w:val="false"/>
          <w:i w:val="false"/>
          <w:color w:val="000000"/>
          <w:sz w:val="28"/>
        </w:rPr>
        <w:t>
      Электрлік және электрондық жабдықтардың қалдықтары</w:t>
      </w:r>
    </w:p>
    <w:bookmarkEnd w:id="163"/>
    <w:bookmarkStart w:name="z191" w:id="164"/>
    <w:p>
      <w:pPr>
        <w:spacing w:after="0"/>
        <w:ind w:left="0"/>
        <w:jc w:val="both"/>
      </w:pPr>
      <w:r>
        <w:rPr>
          <w:rFonts w:ascii="Times New Roman"/>
          <w:b w:val="false"/>
          <w:i w:val="false"/>
          <w:color w:val="000000"/>
          <w:sz w:val="28"/>
        </w:rPr>
        <w:t>
      Электрлік және электрондық қалдықтарды басқару жүйесін қалыптастыру аудан бойынша заңды және жеке тұлғаларда қарастырылмаған. (бұдан әрі - ЭЭжҚ) тізбесі тұлғалар ауданда жоқ.</w:t>
      </w:r>
    </w:p>
    <w:bookmarkEnd w:id="164"/>
    <w:bookmarkStart w:name="z192" w:id="165"/>
    <w:p>
      <w:pPr>
        <w:spacing w:after="0"/>
        <w:ind w:left="0"/>
        <w:jc w:val="both"/>
      </w:pPr>
      <w:r>
        <w:rPr>
          <w:rFonts w:ascii="Times New Roman"/>
          <w:b w:val="false"/>
          <w:i w:val="false"/>
          <w:color w:val="000000"/>
          <w:sz w:val="28"/>
        </w:rPr>
        <w:t>
      Жеке тұлғалардың ЭЭжҚ арнайы ҚТҚ салатын контейнерлерге салуы дұрыс па, әрі қарай оны қоқыс тасымалдаушы ұйымдар ҚТҚ полигонына апарып сақтайды, нәтижесінде қоршаған ортаға үлкен зиян әкеледі. ЭЭжҚ жинау жүйесі заңды тұлғалар арасында да жолға қойылмаған.</w:t>
      </w:r>
    </w:p>
    <w:bookmarkEnd w:id="165"/>
    <w:bookmarkStart w:name="z193" w:id="166"/>
    <w:p>
      <w:pPr>
        <w:spacing w:after="0"/>
        <w:ind w:left="0"/>
        <w:jc w:val="both"/>
      </w:pPr>
      <w:r>
        <w:rPr>
          <w:rFonts w:ascii="Times New Roman"/>
          <w:b w:val="false"/>
          <w:i w:val="false"/>
          <w:color w:val="000000"/>
          <w:sz w:val="28"/>
        </w:rPr>
        <w:t>
      ЭЭжҚ әсерінен полигонда коррозиялар және тотығу салдары болады және әртүрлі ауыр металдар топыраққа, топырақты су түседі сондықтан оларды ҚТҚ арналған полигонға көмуге тыйым салынған.</w:t>
      </w:r>
    </w:p>
    <w:bookmarkEnd w:id="166"/>
    <w:bookmarkStart w:name="z194" w:id="167"/>
    <w:p>
      <w:pPr>
        <w:spacing w:after="0"/>
        <w:ind w:left="0"/>
        <w:jc w:val="both"/>
      </w:pPr>
      <w:r>
        <w:rPr>
          <w:rFonts w:ascii="Times New Roman"/>
          <w:b w:val="false"/>
          <w:i w:val="false"/>
          <w:color w:val="000000"/>
          <w:sz w:val="28"/>
        </w:rPr>
        <w:t>
      ҚР ЭК 365 бабына сәйкес құрамы қауіпті коммуналдық қалдықтар (ЭЭжҚ, құрамында сынап барлар қалдықтар, батареялар, аккумуляторлар және басқа қауіпті компоненттер) бөлек жиналуы керек және қайта қалпына келтіруге арналған мамандандырылған кәсіпорындарға берілуі тиіс.</w:t>
      </w:r>
    </w:p>
    <w:bookmarkEnd w:id="167"/>
    <w:bookmarkStart w:name="z195" w:id="168"/>
    <w:p>
      <w:pPr>
        <w:spacing w:after="0"/>
        <w:ind w:left="0"/>
        <w:jc w:val="both"/>
      </w:pPr>
      <w:r>
        <w:rPr>
          <w:rFonts w:ascii="Times New Roman"/>
          <w:b w:val="false"/>
          <w:i w:val="false"/>
          <w:color w:val="000000"/>
          <w:sz w:val="28"/>
        </w:rPr>
        <w:t>
      ЭЭжҚ-ды жинау және өңдеу бойынша деректерді есепке алу жүйесі ауданда ретке келтірілмеген.</w:t>
      </w:r>
    </w:p>
    <w:bookmarkEnd w:id="168"/>
    <w:bookmarkStart w:name="z196" w:id="169"/>
    <w:p>
      <w:pPr>
        <w:spacing w:after="0"/>
        <w:ind w:left="0"/>
        <w:jc w:val="both"/>
      </w:pPr>
      <w:r>
        <w:rPr>
          <w:rFonts w:ascii="Times New Roman"/>
          <w:b w:val="false"/>
          <w:i w:val="false"/>
          <w:color w:val="000000"/>
          <w:sz w:val="28"/>
        </w:rPr>
        <w:t>
      ТКШ мекемесінде ЭЭжҚ жинау және және қайта өңдеу деректері жоқ.</w:t>
      </w:r>
    </w:p>
    <w:bookmarkEnd w:id="169"/>
    <w:bookmarkStart w:name="z197" w:id="170"/>
    <w:p>
      <w:pPr>
        <w:spacing w:after="0"/>
        <w:ind w:left="0"/>
        <w:jc w:val="both"/>
      </w:pPr>
      <w:r>
        <w:rPr>
          <w:rFonts w:ascii="Times New Roman"/>
          <w:b w:val="false"/>
          <w:i w:val="false"/>
          <w:color w:val="000000"/>
          <w:sz w:val="28"/>
        </w:rPr>
        <w:t>
      Сондықтан ЖАО ЭЭжҚ жинау және қайта өңдеу жүйесін ұйымдастырып, тұрғындардың және заңды тұлғалардың ҚР. ЭК 365 бабының орындалу талаптарын қадағалау қажет.</w:t>
      </w:r>
    </w:p>
    <w:bookmarkEnd w:id="170"/>
    <w:bookmarkStart w:name="z198" w:id="171"/>
    <w:p>
      <w:pPr>
        <w:spacing w:after="0"/>
        <w:ind w:left="0"/>
        <w:jc w:val="both"/>
      </w:pPr>
      <w:r>
        <w:rPr>
          <w:rFonts w:ascii="Times New Roman"/>
          <w:b w:val="false"/>
          <w:i w:val="false"/>
          <w:color w:val="000000"/>
          <w:sz w:val="28"/>
        </w:rPr>
        <w:t>
      Ірі габаритті қалдықтар</w:t>
      </w:r>
    </w:p>
    <w:bookmarkEnd w:id="171"/>
    <w:bookmarkStart w:name="z199" w:id="172"/>
    <w:p>
      <w:pPr>
        <w:spacing w:after="0"/>
        <w:ind w:left="0"/>
        <w:jc w:val="both"/>
      </w:pPr>
      <w:r>
        <w:rPr>
          <w:rFonts w:ascii="Times New Roman"/>
          <w:b w:val="false"/>
          <w:i w:val="false"/>
          <w:color w:val="000000"/>
          <w:sz w:val="28"/>
        </w:rPr>
        <w:t>
      Бөкей ордасы ауданның аумағында ірі габаритті қалдықтар (бұдан әрі - ІГҚ) (тұрмыстық техника, жиһаз және т.б.) бөлек жиналмайды, өйткені оларды тасымалдайтын арнайы орындар жоқ. ІГҚ контейнерлік алаңдарға жеткізіліп, әрі қарай коммуналдық қалдықтар ҚТҚ арналған полигонға түседі.</w:t>
      </w:r>
    </w:p>
    <w:bookmarkEnd w:id="172"/>
    <w:bookmarkStart w:name="z200" w:id="173"/>
    <w:p>
      <w:pPr>
        <w:spacing w:after="0"/>
        <w:ind w:left="0"/>
        <w:jc w:val="both"/>
      </w:pPr>
      <w:r>
        <w:rPr>
          <w:rFonts w:ascii="Times New Roman"/>
          <w:b w:val="false"/>
          <w:i w:val="false"/>
          <w:color w:val="000000"/>
          <w:sz w:val="28"/>
        </w:rPr>
        <w:t>
      Қазіргі уақытта ЖАО тарапынан таңдау (конкурс) бойынша жұмыстар жүргізіліп, компаниялар ІГҚ арнайы орындарға жеткізеді.</w:t>
      </w:r>
    </w:p>
    <w:bookmarkEnd w:id="173"/>
    <w:bookmarkStart w:name="z201" w:id="174"/>
    <w:p>
      <w:pPr>
        <w:spacing w:after="0"/>
        <w:ind w:left="0"/>
        <w:jc w:val="both"/>
      </w:pPr>
      <w:r>
        <w:rPr>
          <w:rFonts w:ascii="Times New Roman"/>
          <w:b w:val="false"/>
          <w:i w:val="false"/>
          <w:color w:val="000000"/>
          <w:sz w:val="28"/>
        </w:rPr>
        <w:t>
      Құрылыс қалдықтары</w:t>
      </w:r>
    </w:p>
    <w:bookmarkEnd w:id="174"/>
    <w:bookmarkStart w:name="z202" w:id="175"/>
    <w:p>
      <w:pPr>
        <w:spacing w:after="0"/>
        <w:ind w:left="0"/>
        <w:jc w:val="both"/>
      </w:pPr>
      <w:r>
        <w:rPr>
          <w:rFonts w:ascii="Times New Roman"/>
          <w:b w:val="false"/>
          <w:i w:val="false"/>
          <w:color w:val="000000"/>
          <w:sz w:val="28"/>
        </w:rPr>
        <w:t>
      Тұрғындардан шыққан құрылыс қалдықтары да ҚТҚ арналған жалпы ағынға жиналады, және сол қолданыстағы полигонға сақталады.</w:t>
      </w:r>
    </w:p>
    <w:bookmarkEnd w:id="175"/>
    <w:bookmarkStart w:name="z203" w:id="176"/>
    <w:p>
      <w:pPr>
        <w:spacing w:after="0"/>
        <w:ind w:left="0"/>
        <w:jc w:val="both"/>
      </w:pPr>
      <w:r>
        <w:rPr>
          <w:rFonts w:ascii="Times New Roman"/>
          <w:b w:val="false"/>
          <w:i w:val="false"/>
          <w:color w:val="000000"/>
          <w:sz w:val="28"/>
        </w:rPr>
        <w:t>
      Бастап 2021 жылдан бастап құрылыс қалдықтарын көмуге тыйым салынған. Сондықтан ҚР ЭК сәйкес физикалық тұлғалар, жүзеге асыратындар құрылыс немесе жөндеу жұмыстарынан, жылжымайтын объектілерден шыққан құрылыс қалдықтарын ЖАО ұйымдастырыған арнайы орындарға өздері жеткізуі керек.</w:t>
      </w:r>
    </w:p>
    <w:bookmarkEnd w:id="176"/>
    <w:bookmarkStart w:name="z204" w:id="177"/>
    <w:p>
      <w:pPr>
        <w:spacing w:after="0"/>
        <w:ind w:left="0"/>
        <w:jc w:val="both"/>
      </w:pPr>
      <w:r>
        <w:rPr>
          <w:rFonts w:ascii="Times New Roman"/>
          <w:b w:val="false"/>
          <w:i w:val="false"/>
          <w:color w:val="000000"/>
          <w:sz w:val="28"/>
        </w:rPr>
        <w:t xml:space="preserve">
      Қазіргі уақытта ЖАО тарапынан таңдау (конкурс) бойынша жұмыстар жүргізіліп, компаниялар құрылыс қалдықтарын арнайы орындарға жеткізеді. </w:t>
      </w:r>
    </w:p>
    <w:bookmarkEnd w:id="177"/>
    <w:bookmarkStart w:name="z205" w:id="178"/>
    <w:p>
      <w:pPr>
        <w:spacing w:after="0"/>
        <w:ind w:left="0"/>
        <w:jc w:val="both"/>
      </w:pPr>
      <w:r>
        <w:rPr>
          <w:rFonts w:ascii="Times New Roman"/>
          <w:b w:val="false"/>
          <w:i w:val="false"/>
          <w:color w:val="000000"/>
          <w:sz w:val="28"/>
        </w:rPr>
        <w:t>
      Тамақ қалдықтары</w:t>
      </w:r>
    </w:p>
    <w:bookmarkEnd w:id="178"/>
    <w:bookmarkStart w:name="z206" w:id="179"/>
    <w:p>
      <w:pPr>
        <w:spacing w:after="0"/>
        <w:ind w:left="0"/>
        <w:jc w:val="both"/>
      </w:pPr>
      <w:r>
        <w:rPr>
          <w:rFonts w:ascii="Times New Roman"/>
          <w:b w:val="false"/>
          <w:i w:val="false"/>
          <w:color w:val="000000"/>
          <w:sz w:val="28"/>
        </w:rPr>
        <w:t>
      Халықтан шыққан тамақ қалдықтары да ҚТҚ арналған жалпы қолданыстағы полигонға жиналады және сол жерге көміледі. Тамақ қалдықтарын бөлек жинауға арналған контейнерлер жоқ. 2021 жылдан бастап тамақ өнімдері қалдықтарын көмуге тыйым салынған.</w:t>
      </w:r>
    </w:p>
    <w:bookmarkEnd w:id="179"/>
    <w:bookmarkStart w:name="z207" w:id="180"/>
    <w:p>
      <w:pPr>
        <w:spacing w:after="0"/>
        <w:ind w:left="0"/>
        <w:jc w:val="both"/>
      </w:pPr>
      <w:r>
        <w:rPr>
          <w:rFonts w:ascii="Times New Roman"/>
          <w:b w:val="false"/>
          <w:i w:val="false"/>
          <w:color w:val="000000"/>
          <w:sz w:val="28"/>
        </w:rPr>
        <w:t>
      Сондықтан тамақ қалдықтарын, биологиялық ыдырайтын коммуналдық қалдықтарды бөлек жинау, сұрыптау, соның ішінде тамақ қалдықтарын тазарту (компостирования) арқылы қайта өңдеу жұмыстарын қолға алып, тұрғындардың тұрмыс қалдықтарын көмуіне жол бермеуді қадағалау аса қажет. .</w:t>
      </w:r>
    </w:p>
    <w:bookmarkEnd w:id="180"/>
    <w:bookmarkStart w:name="z208" w:id="181"/>
    <w:p>
      <w:pPr>
        <w:spacing w:after="0"/>
        <w:ind w:left="0"/>
        <w:jc w:val="left"/>
      </w:pPr>
      <w:r>
        <w:rPr>
          <w:rFonts w:ascii="Times New Roman"/>
          <w:b/>
          <w:i w:val="false"/>
          <w:color w:val="000000"/>
        </w:rPr>
        <w:t xml:space="preserve"> 4.3 Коммуналдық қалдықтарды басқару бойынша ағымдағы ахуалды талдауға арналған қорытынды</w:t>
      </w:r>
    </w:p>
    <w:bookmarkEnd w:id="181"/>
    <w:bookmarkStart w:name="z209" w:id="182"/>
    <w:p>
      <w:pPr>
        <w:spacing w:after="0"/>
        <w:ind w:left="0"/>
        <w:jc w:val="both"/>
      </w:pPr>
      <w:r>
        <w:rPr>
          <w:rFonts w:ascii="Times New Roman"/>
          <w:b w:val="false"/>
          <w:i w:val="false"/>
          <w:color w:val="000000"/>
          <w:sz w:val="28"/>
        </w:rPr>
        <w:t>
      Бөкей ордасы ауданындағы коммуналдық қалдықтарды басқару туралы ағымдағы жағдайларды талдай келе, қалдықтарды бөлек жинау, сұрыптау, қайта өңдеу және коммуналдық қалдықтарды көму жұмыстарын жетілдіру қажет деген қорытынды жасалды.</w:t>
      </w:r>
    </w:p>
    <w:bookmarkEnd w:id="182"/>
    <w:bookmarkStart w:name="z210" w:id="183"/>
    <w:p>
      <w:pPr>
        <w:spacing w:after="0"/>
        <w:ind w:left="0"/>
        <w:jc w:val="both"/>
      </w:pPr>
      <w:r>
        <w:rPr>
          <w:rFonts w:ascii="Times New Roman"/>
          <w:b w:val="false"/>
          <w:i w:val="false"/>
          <w:color w:val="000000"/>
          <w:sz w:val="28"/>
        </w:rPr>
        <w:t>
      Бағдарлама аясында коммуналдық қалдықтарды басқару жүйесін жетілдіру қажет және келесі проблемалық мәселелерді шешу ұсынылады:</w:t>
      </w:r>
    </w:p>
    <w:bookmarkEnd w:id="183"/>
    <w:bookmarkStart w:name="z211" w:id="184"/>
    <w:p>
      <w:pPr>
        <w:spacing w:after="0"/>
        <w:ind w:left="0"/>
        <w:jc w:val="both"/>
      </w:pPr>
      <w:r>
        <w:rPr>
          <w:rFonts w:ascii="Times New Roman"/>
          <w:b w:val="false"/>
          <w:i w:val="false"/>
          <w:color w:val="000000"/>
          <w:sz w:val="28"/>
        </w:rPr>
        <w:t>
      1. Контейнерлік алаңдар санитарлық талаптарға сәйкес емес;</w:t>
      </w:r>
    </w:p>
    <w:bookmarkEnd w:id="184"/>
    <w:bookmarkStart w:name="z212" w:id="185"/>
    <w:p>
      <w:pPr>
        <w:spacing w:after="0"/>
        <w:ind w:left="0"/>
        <w:jc w:val="both"/>
      </w:pPr>
      <w:r>
        <w:rPr>
          <w:rFonts w:ascii="Times New Roman"/>
          <w:b w:val="false"/>
          <w:i w:val="false"/>
          <w:color w:val="000000"/>
          <w:sz w:val="28"/>
        </w:rPr>
        <w:t>
      2. КА контейнерлермен қамтылмаған;</w:t>
      </w:r>
    </w:p>
    <w:bookmarkEnd w:id="185"/>
    <w:bookmarkStart w:name="z213" w:id="186"/>
    <w:p>
      <w:pPr>
        <w:spacing w:after="0"/>
        <w:ind w:left="0"/>
        <w:jc w:val="both"/>
      </w:pPr>
      <w:r>
        <w:rPr>
          <w:rFonts w:ascii="Times New Roman"/>
          <w:b w:val="false"/>
          <w:i w:val="false"/>
          <w:color w:val="000000"/>
          <w:sz w:val="28"/>
        </w:rPr>
        <w:t>
      3. Тұрғындарды барлық жергілікті жерлерде қосалқы ресурстарды бөлек жинауға арналған контейнерлердің жетіспеушілігімен қамтамасыз ету;</w:t>
      </w:r>
    </w:p>
    <w:bookmarkEnd w:id="186"/>
    <w:bookmarkStart w:name="z214" w:id="187"/>
    <w:p>
      <w:pPr>
        <w:spacing w:after="0"/>
        <w:ind w:left="0"/>
        <w:jc w:val="both"/>
      </w:pPr>
      <w:r>
        <w:rPr>
          <w:rFonts w:ascii="Times New Roman"/>
          <w:b w:val="false"/>
          <w:i w:val="false"/>
          <w:color w:val="000000"/>
          <w:sz w:val="28"/>
        </w:rPr>
        <w:t>
      4. Тұрғындарда қауіпті құрамдас бөліктерден тұратын коммуналдық қалдықтарды (ҚСБҚ, ЭЭжҚ, медициналық) жинау жүйесінің болмауы;</w:t>
      </w:r>
    </w:p>
    <w:bookmarkEnd w:id="187"/>
    <w:bookmarkStart w:name="z215" w:id="188"/>
    <w:p>
      <w:pPr>
        <w:spacing w:after="0"/>
        <w:ind w:left="0"/>
        <w:jc w:val="both"/>
      </w:pPr>
      <w:r>
        <w:rPr>
          <w:rFonts w:ascii="Times New Roman"/>
          <w:b w:val="false"/>
          <w:i w:val="false"/>
          <w:color w:val="000000"/>
          <w:sz w:val="28"/>
        </w:rPr>
        <w:t>
      5. Биологиялық ыдырайтын (тағамдық) қалдықтарды бөлек жинаудың болмау;</w:t>
      </w:r>
    </w:p>
    <w:bookmarkEnd w:id="188"/>
    <w:bookmarkStart w:name="z216" w:id="189"/>
    <w:p>
      <w:pPr>
        <w:spacing w:after="0"/>
        <w:ind w:left="0"/>
        <w:jc w:val="both"/>
      </w:pPr>
      <w:r>
        <w:rPr>
          <w:rFonts w:ascii="Times New Roman"/>
          <w:b w:val="false"/>
          <w:i w:val="false"/>
          <w:color w:val="000000"/>
          <w:sz w:val="28"/>
        </w:rPr>
        <w:t>
      6. Ірі габаритті құрылыс қалдықтарын жинау және тасымалдау жүйесінің болмауы;</w:t>
      </w:r>
    </w:p>
    <w:bookmarkEnd w:id="189"/>
    <w:bookmarkStart w:name="z217" w:id="190"/>
    <w:p>
      <w:pPr>
        <w:spacing w:after="0"/>
        <w:ind w:left="0"/>
        <w:jc w:val="both"/>
      </w:pPr>
      <w:r>
        <w:rPr>
          <w:rFonts w:ascii="Times New Roman"/>
          <w:b w:val="false"/>
          <w:i w:val="false"/>
          <w:color w:val="000000"/>
          <w:sz w:val="28"/>
        </w:rPr>
        <w:t>
      7. Тұрғындардың қалдықтарды жинау жүйесінде мәдениетінің төмен болуы;</w:t>
      </w:r>
    </w:p>
    <w:bookmarkEnd w:id="190"/>
    <w:bookmarkStart w:name="z218" w:id="191"/>
    <w:p>
      <w:pPr>
        <w:spacing w:after="0"/>
        <w:ind w:left="0"/>
        <w:jc w:val="both"/>
      </w:pPr>
      <w:r>
        <w:rPr>
          <w:rFonts w:ascii="Times New Roman"/>
          <w:b w:val="false"/>
          <w:i w:val="false"/>
          <w:color w:val="000000"/>
          <w:sz w:val="28"/>
        </w:rPr>
        <w:t>
      8. Коммуналдық қалдықтарды жинау және тасымалдау қызметіне халықтың қанағаттанбауы және көңілі толмауы;</w:t>
      </w:r>
    </w:p>
    <w:bookmarkEnd w:id="191"/>
    <w:bookmarkStart w:name="z219" w:id="192"/>
    <w:p>
      <w:pPr>
        <w:spacing w:after="0"/>
        <w:ind w:left="0"/>
        <w:jc w:val="both"/>
      </w:pPr>
      <w:r>
        <w:rPr>
          <w:rFonts w:ascii="Times New Roman"/>
          <w:b w:val="false"/>
          <w:i w:val="false"/>
          <w:color w:val="000000"/>
          <w:sz w:val="28"/>
        </w:rPr>
        <w:t>
      9. Заңды тұлғалардың ҚТҚ шығаруды толық қамти алмауы. Заңды тұлғалардың ҚТҚ шығаруы үшін келісім шарт жасаудан бас тартуы;</w:t>
      </w:r>
    </w:p>
    <w:bookmarkEnd w:id="192"/>
    <w:bookmarkStart w:name="z220" w:id="193"/>
    <w:p>
      <w:pPr>
        <w:spacing w:after="0"/>
        <w:ind w:left="0"/>
        <w:jc w:val="both"/>
      </w:pPr>
      <w:r>
        <w:rPr>
          <w:rFonts w:ascii="Times New Roman"/>
          <w:b w:val="false"/>
          <w:i w:val="false"/>
          <w:color w:val="000000"/>
          <w:sz w:val="28"/>
        </w:rPr>
        <w:t>
      10. Қатты тұрмыстық қалдықтарды жинау, тасымалдау, өңдеу жұмыстарына төленетін тарифтің төмендігі;</w:t>
      </w:r>
    </w:p>
    <w:bookmarkEnd w:id="193"/>
    <w:bookmarkStart w:name="z221" w:id="194"/>
    <w:p>
      <w:pPr>
        <w:spacing w:after="0"/>
        <w:ind w:left="0"/>
        <w:jc w:val="both"/>
      </w:pPr>
      <w:r>
        <w:rPr>
          <w:rFonts w:ascii="Times New Roman"/>
          <w:b w:val="false"/>
          <w:i w:val="false"/>
          <w:color w:val="000000"/>
          <w:sz w:val="28"/>
        </w:rPr>
        <w:t>
      11. Техника мен құрал- жабдықтардың жетіспеушілігі;</w:t>
      </w:r>
    </w:p>
    <w:bookmarkEnd w:id="194"/>
    <w:bookmarkStart w:name="z222" w:id="195"/>
    <w:p>
      <w:pPr>
        <w:spacing w:after="0"/>
        <w:ind w:left="0"/>
        <w:jc w:val="both"/>
      </w:pPr>
      <w:r>
        <w:rPr>
          <w:rFonts w:ascii="Times New Roman"/>
          <w:b w:val="false"/>
          <w:i w:val="false"/>
          <w:color w:val="000000"/>
          <w:sz w:val="28"/>
        </w:rPr>
        <w:t>
      12. Қолданыстағы сұрыптау сызықтарының болмауы;</w:t>
      </w:r>
    </w:p>
    <w:bookmarkEnd w:id="195"/>
    <w:bookmarkStart w:name="z223" w:id="196"/>
    <w:p>
      <w:pPr>
        <w:spacing w:after="0"/>
        <w:ind w:left="0"/>
        <w:jc w:val="both"/>
      </w:pPr>
      <w:r>
        <w:rPr>
          <w:rFonts w:ascii="Times New Roman"/>
          <w:b w:val="false"/>
          <w:i w:val="false"/>
          <w:color w:val="000000"/>
          <w:sz w:val="28"/>
        </w:rPr>
        <w:t>
      13. Қалдықтарды сұрыптамай көму;</w:t>
      </w:r>
    </w:p>
    <w:bookmarkEnd w:id="196"/>
    <w:bookmarkStart w:name="z224" w:id="197"/>
    <w:p>
      <w:pPr>
        <w:spacing w:after="0"/>
        <w:ind w:left="0"/>
        <w:jc w:val="both"/>
      </w:pPr>
      <w:r>
        <w:rPr>
          <w:rFonts w:ascii="Times New Roman"/>
          <w:b w:val="false"/>
          <w:i w:val="false"/>
          <w:color w:val="000000"/>
          <w:sz w:val="28"/>
        </w:rPr>
        <w:t>
      14. Қалдықтарды қайта өңдеу жұмыстарының төмендігі (7-10%), сол уақыт аралығында қалдықтардың 93% ҚТҚ полигонына көмілуі;</w:t>
      </w:r>
    </w:p>
    <w:bookmarkEnd w:id="197"/>
    <w:bookmarkStart w:name="z225" w:id="198"/>
    <w:p>
      <w:pPr>
        <w:spacing w:after="0"/>
        <w:ind w:left="0"/>
        <w:jc w:val="both"/>
      </w:pPr>
      <w:r>
        <w:rPr>
          <w:rFonts w:ascii="Times New Roman"/>
          <w:b w:val="false"/>
          <w:i w:val="false"/>
          <w:color w:val="000000"/>
          <w:sz w:val="28"/>
        </w:rPr>
        <w:t>
      15. Құрылыс және тағамдық қалдықтарды қайта өңдеудің болмауы;</w:t>
      </w:r>
    </w:p>
    <w:bookmarkEnd w:id="198"/>
    <w:bookmarkStart w:name="z226" w:id="199"/>
    <w:p>
      <w:pPr>
        <w:spacing w:after="0"/>
        <w:ind w:left="0"/>
        <w:jc w:val="both"/>
      </w:pPr>
      <w:r>
        <w:rPr>
          <w:rFonts w:ascii="Times New Roman"/>
          <w:b w:val="false"/>
          <w:i w:val="false"/>
          <w:color w:val="000000"/>
          <w:sz w:val="28"/>
        </w:rPr>
        <w:t>
      16. ҚТҚ терең өңдеу қуаттылығының болмауы,полигонға көмілетін қалдықтар санын азайту жүргізілмейді;</w:t>
      </w:r>
    </w:p>
    <w:bookmarkEnd w:id="199"/>
    <w:bookmarkStart w:name="z227" w:id="200"/>
    <w:p>
      <w:pPr>
        <w:spacing w:after="0"/>
        <w:ind w:left="0"/>
        <w:jc w:val="both"/>
      </w:pPr>
      <w:r>
        <w:rPr>
          <w:rFonts w:ascii="Times New Roman"/>
          <w:b w:val="false"/>
          <w:i w:val="false"/>
          <w:color w:val="000000"/>
          <w:sz w:val="28"/>
        </w:rPr>
        <w:t>
      17. ҚТҚ шығару қызметтері үшін жеке тұлғалармен есеп айырысудағы проблемалардың туындауы. МАО жергілікті тұрғындар саны туралы нақты мәліметтер жоқ;</w:t>
      </w:r>
    </w:p>
    <w:bookmarkEnd w:id="200"/>
    <w:bookmarkStart w:name="z228" w:id="201"/>
    <w:p>
      <w:pPr>
        <w:spacing w:after="0"/>
        <w:ind w:left="0"/>
        <w:jc w:val="both"/>
      </w:pPr>
      <w:r>
        <w:rPr>
          <w:rFonts w:ascii="Times New Roman"/>
          <w:b w:val="false"/>
          <w:i w:val="false"/>
          <w:color w:val="000000"/>
          <w:sz w:val="28"/>
        </w:rPr>
        <w:t>
      18. Жеке тұлғалардан төлемдерді жинауға байланысты проблемалардың салдарынан МАО да дебиторлық берешек жыл сайын ұлғаяды;</w:t>
      </w:r>
    </w:p>
    <w:bookmarkEnd w:id="201"/>
    <w:bookmarkStart w:name="z229" w:id="202"/>
    <w:p>
      <w:pPr>
        <w:spacing w:after="0"/>
        <w:ind w:left="0"/>
        <w:jc w:val="left"/>
      </w:pPr>
      <w:r>
        <w:rPr>
          <w:rFonts w:ascii="Times New Roman"/>
          <w:b/>
          <w:i w:val="false"/>
          <w:color w:val="000000"/>
        </w:rPr>
        <w:t xml:space="preserve"> 4.4 Коммуналдық қалдықтарды басқару секторындағы мүмкіндіктер мен қателіктер, мықты және әлсіз тұстарына талдау</w:t>
      </w:r>
    </w:p>
    <w:bookmarkEnd w:id="202"/>
    <w:bookmarkStart w:name="z230" w:id="203"/>
    <w:p>
      <w:pPr>
        <w:spacing w:after="0"/>
        <w:ind w:left="0"/>
        <w:jc w:val="both"/>
      </w:pPr>
      <w:r>
        <w:rPr>
          <w:rFonts w:ascii="Times New Roman"/>
          <w:b w:val="false"/>
          <w:i w:val="false"/>
          <w:color w:val="000000"/>
          <w:sz w:val="28"/>
        </w:rPr>
        <w:t>
      Объективті талдау жүйелері үшін коммуналдық қалдықтарды басқарудың мықты және әлсіз тұстары, сондай-ақ мүмкіндіктері мен келетін қатерлері нақты анықталды.</w:t>
      </w:r>
    </w:p>
    <w:bookmarkEnd w:id="203"/>
    <w:bookmarkStart w:name="z231" w:id="204"/>
    <w:p>
      <w:pPr>
        <w:spacing w:after="0"/>
        <w:ind w:left="0"/>
        <w:jc w:val="left"/>
      </w:pPr>
      <w:r>
        <w:rPr>
          <w:rFonts w:ascii="Times New Roman"/>
          <w:b/>
          <w:i w:val="false"/>
          <w:color w:val="000000"/>
        </w:rPr>
        <w:t xml:space="preserve"> Кесте 6. Мықты және әлсіз тараптарына, мүмкіндіктері мен қауіпті түсына талдау</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Күштілер тараптар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Әлсіздер тараптар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ҚТҚ тасымалдау қызметімен тұрғындарды қамту деңгейі;</w:t>
            </w:r>
          </w:p>
          <w:bookmarkEnd w:id="205"/>
          <w:p>
            <w:pPr>
              <w:spacing w:after="20"/>
              <w:ind w:left="20"/>
              <w:jc w:val="both"/>
            </w:pPr>
            <w:r>
              <w:rPr>
                <w:rFonts w:ascii="Times New Roman"/>
                <w:b w:val="false"/>
                <w:i w:val="false"/>
                <w:color w:val="000000"/>
                <w:sz w:val="20"/>
              </w:rPr>
              <w:t>
ЖАО бизнеспен, ҚШМ, тұрғындармен байланыс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-ҚТҚ жинау, тасымалдау, қайта өңдеуге және көмуге арналған төмен тарифтер;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-Тарифтер бойынша абоненттік 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ыдырайтын (тағамдық), КГО, құрылыс қалдықтардың және ЭЭжҚ бойынша бөлек жинау жүйесінің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Қалдықтарды қайта өңдеудің төмен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сұрыптамай көму;</w:t>
            </w:r>
          </w:p>
          <w:p>
            <w:pPr>
              <w:spacing w:after="20"/>
              <w:ind w:left="20"/>
              <w:jc w:val="both"/>
            </w:pPr>
            <w:r>
              <w:rPr>
                <w:rFonts w:ascii="Times New Roman"/>
                <w:b w:val="false"/>
                <w:i w:val="false"/>
                <w:color w:val="000000"/>
                <w:sz w:val="20"/>
              </w:rPr>
              <w:t>
-Тұрғындардың қалдықтармен жұмыс жасау жүйесіндегі мәдениетінің төмен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7"/>
          <w:p>
            <w:pPr>
              <w:spacing w:after="20"/>
              <w:ind w:left="20"/>
              <w:jc w:val="both"/>
            </w:pPr>
            <w:r>
              <w:rPr>
                <w:rFonts w:ascii="Times New Roman"/>
                <w:b w:val="false"/>
                <w:i w:val="false"/>
                <w:color w:val="000000"/>
                <w:sz w:val="20"/>
              </w:rPr>
              <w:t>
Бизнестің ҚТҚ жинау және қайта өңдеу жүйесін дамытуға қызығушылық танытуы;</w:t>
            </w:r>
          </w:p>
          <w:bookmarkEnd w:id="207"/>
          <w:p>
            <w:pPr>
              <w:spacing w:after="20"/>
              <w:ind w:left="20"/>
              <w:jc w:val="both"/>
            </w:pPr>
            <w:r>
              <w:rPr>
                <w:rFonts w:ascii="Times New Roman"/>
                <w:b w:val="false"/>
                <w:i w:val="false"/>
                <w:color w:val="000000"/>
                <w:sz w:val="20"/>
              </w:rPr>
              <w:t>
-Тағамдық қалдықтарды тазарту (компостирования) үшін заманауи технологиялардың, кең ассортиментті қондырғылардың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8"/>
          <w:p>
            <w:pPr>
              <w:spacing w:after="20"/>
              <w:ind w:left="20"/>
              <w:jc w:val="both"/>
            </w:pPr>
            <w:r>
              <w:rPr>
                <w:rFonts w:ascii="Times New Roman"/>
                <w:b w:val="false"/>
                <w:i w:val="false"/>
                <w:color w:val="000000"/>
                <w:sz w:val="20"/>
              </w:rPr>
              <w:t xml:space="preserve">
-ЖАО қызметінің ҚР ЭК талаптарына сәйкес келмеуі; </w:t>
            </w:r>
          </w:p>
          <w:bookmarkEnd w:id="208"/>
          <w:p>
            <w:pPr>
              <w:spacing w:after="20"/>
              <w:ind w:left="20"/>
              <w:jc w:val="both"/>
            </w:pPr>
            <w:r>
              <w:rPr>
                <w:rFonts w:ascii="Times New Roman"/>
                <w:b w:val="false"/>
                <w:i w:val="false"/>
                <w:color w:val="000000"/>
                <w:sz w:val="20"/>
              </w:rPr>
              <w:t>
-ҚТҚ полигонның толып кету, оның экологиялық және санитарлық нормаларға сәйкес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9"/>
          <w:p>
            <w:pPr>
              <w:spacing w:after="20"/>
              <w:ind w:left="20"/>
              <w:jc w:val="both"/>
            </w:pPr>
            <w:r>
              <w:rPr>
                <w:rFonts w:ascii="Times New Roman"/>
                <w:b w:val="false"/>
                <w:i w:val="false"/>
                <w:color w:val="000000"/>
                <w:sz w:val="20"/>
              </w:rPr>
              <w:t>
Биологиялық ыдырау (тағамдық) және құрылыс заттарын өңдеу бизнесін дамытуда бөлшектеп бөлек жинау мүмкіндіктерінің болуы;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Көрші елдердің мемлекеттік шекарасына жақын орналасқан аудан үшін көрші мемлекеттен шикізат көзін алу мүмкіндіктері;</w:t>
            </w:r>
          </w:p>
          <w:p>
            <w:pPr>
              <w:spacing w:after="20"/>
              <w:ind w:left="20"/>
              <w:jc w:val="both"/>
            </w:pPr>
            <w:r>
              <w:rPr>
                <w:rFonts w:ascii="Times New Roman"/>
                <w:b w:val="false"/>
                <w:i w:val="false"/>
                <w:color w:val="000000"/>
                <w:sz w:val="20"/>
              </w:rPr>
              <w:t>
Бөлек жинауға тұрғындардың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0"/>
          <w:p>
            <w:pPr>
              <w:spacing w:after="20"/>
              <w:ind w:left="20"/>
              <w:jc w:val="both"/>
            </w:pPr>
            <w:r>
              <w:rPr>
                <w:rFonts w:ascii="Times New Roman"/>
                <w:b w:val="false"/>
                <w:i w:val="false"/>
                <w:color w:val="000000"/>
                <w:sz w:val="20"/>
              </w:rPr>
              <w:t>
- Атмосферадағы тасталған қалдықтардың қоршаған ортаға және аудан тұрғындарының денсаулығына кері әсері;</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-Ауданда қалдықтарды басқару жүйесіне қанағаттанбау;</w:t>
            </w:r>
          </w:p>
          <w:p>
            <w:pPr>
              <w:spacing w:after="20"/>
              <w:ind w:left="20"/>
              <w:jc w:val="both"/>
            </w:pPr>
            <w:r>
              <w:rPr>
                <w:rFonts w:ascii="Times New Roman"/>
                <w:b w:val="false"/>
                <w:i w:val="false"/>
                <w:color w:val="000000"/>
                <w:sz w:val="20"/>
              </w:rPr>
              <w:t>
</w:t>
            </w:r>
            <w:r>
              <w:rPr>
                <w:rFonts w:ascii="Times New Roman"/>
                <w:b w:val="false"/>
                <w:i w:val="false"/>
                <w:color w:val="000000"/>
                <w:sz w:val="20"/>
              </w:rPr>
              <w:t>-Ж АО стратегиялық жоспарды орындамауы;</w:t>
            </w:r>
          </w:p>
          <w:p>
            <w:pPr>
              <w:spacing w:after="20"/>
              <w:ind w:left="20"/>
              <w:jc w:val="both"/>
            </w:pPr>
            <w:r>
              <w:rPr>
                <w:rFonts w:ascii="Times New Roman"/>
                <w:b w:val="false"/>
                <w:i w:val="false"/>
                <w:color w:val="000000"/>
                <w:sz w:val="20"/>
              </w:rPr>
              <w:t>
-Жылдық бағалаудың ЖАО қызметтін арттыру тиімділігіне сәйкес келмеуі.</w:t>
            </w:r>
          </w:p>
        </w:tc>
      </w:tr>
    </w:tbl>
    <w:bookmarkStart w:name="z245" w:id="211"/>
    <w:p>
      <w:pPr>
        <w:spacing w:after="0"/>
        <w:ind w:left="0"/>
        <w:jc w:val="left"/>
      </w:pPr>
      <w:r>
        <w:rPr>
          <w:rFonts w:ascii="Times New Roman"/>
          <w:b/>
          <w:i w:val="false"/>
          <w:color w:val="000000"/>
        </w:rPr>
        <w:t xml:space="preserve"> 5 БАҒДАРЛАМАДАҒЫ МАҚСАТТАР, МІНДЕТТЕР ЖӘНЕ МАҚСАТТЫ КӨРСЕТКІШТЕР</w:t>
      </w:r>
    </w:p>
    <w:bookmarkEnd w:id="211"/>
    <w:bookmarkStart w:name="z246" w:id="212"/>
    <w:p>
      <w:pPr>
        <w:spacing w:after="0"/>
        <w:ind w:left="0"/>
        <w:jc w:val="left"/>
      </w:pPr>
      <w:r>
        <w:rPr>
          <w:rFonts w:ascii="Times New Roman"/>
          <w:b/>
          <w:i w:val="false"/>
          <w:color w:val="000000"/>
        </w:rPr>
        <w:t xml:space="preserve"> 5.1 Мақсат және міндеттер</w:t>
      </w:r>
    </w:p>
    <w:bookmarkEnd w:id="212"/>
    <w:bookmarkStart w:name="z247" w:id="213"/>
    <w:p>
      <w:pPr>
        <w:spacing w:after="0"/>
        <w:ind w:left="0"/>
        <w:jc w:val="both"/>
      </w:pPr>
      <w:r>
        <w:rPr>
          <w:rFonts w:ascii="Times New Roman"/>
          <w:b w:val="false"/>
          <w:i w:val="false"/>
          <w:color w:val="000000"/>
          <w:sz w:val="28"/>
        </w:rPr>
        <w:t>
      Бағдарламаның мақсаты коммуналдық қалдықтарды басқаруды Қазақстан Республикасының экологиялық заңнамаларының талаптарына сәйкес жүргізу болып табылады және Бөкей ордасы ауданы тұрғындары үшін қалдықтарды жинау және тасымалдау қызметінің сапасын арттыру Тағы бір басым мақсаттардың бірі Батыс Қазақстан облысының Бөкей ордасы ауданының даму жоспарында бекітілген</w:t>
      </w:r>
    </w:p>
    <w:bookmarkEnd w:id="213"/>
    <w:bookmarkStart w:name="z248" w:id="214"/>
    <w:p>
      <w:pPr>
        <w:spacing w:after="0"/>
        <w:ind w:left="0"/>
        <w:jc w:val="both"/>
      </w:pPr>
      <w:r>
        <w:rPr>
          <w:rFonts w:ascii="Times New Roman"/>
          <w:b w:val="false"/>
          <w:i w:val="false"/>
          <w:color w:val="000000"/>
          <w:sz w:val="28"/>
        </w:rPr>
        <w:t>
      Мақсат 5: Аудандағы экологиялық жағдайды жақсарту</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индикаторлар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Бірлік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Ақпарат көзі, Жауапты орындаушы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қатты қалдықтарды қайта өңдеу мен кәдеге жаратудың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ТҮКШЖКжАЖ</w:t>
            </w:r>
          </w:p>
        </w:tc>
      </w:tr>
    </w:tbl>
    <w:bookmarkStart w:name="z249" w:id="215"/>
    <w:p>
      <w:pPr>
        <w:spacing w:after="0"/>
        <w:ind w:left="0"/>
        <w:jc w:val="both"/>
      </w:pPr>
      <w:r>
        <w:rPr>
          <w:rFonts w:ascii="Times New Roman"/>
          <w:b w:val="false"/>
          <w:i w:val="false"/>
          <w:color w:val="000000"/>
          <w:sz w:val="28"/>
        </w:rPr>
        <w:t>
      Жетістікке қол жеткізу жолдары :</w:t>
      </w:r>
    </w:p>
    <w:bookmarkEnd w:id="215"/>
    <w:bookmarkStart w:name="z250" w:id="216"/>
    <w:p>
      <w:pPr>
        <w:spacing w:after="0"/>
        <w:ind w:left="0"/>
        <w:jc w:val="both"/>
      </w:pPr>
      <w:r>
        <w:rPr>
          <w:rFonts w:ascii="Times New Roman"/>
          <w:b w:val="false"/>
          <w:i w:val="false"/>
          <w:color w:val="000000"/>
          <w:sz w:val="28"/>
        </w:rPr>
        <w:t>
      улы қалдықтарды жою жөніндегі іс-шаралар;</w:t>
      </w:r>
    </w:p>
    <w:bookmarkEnd w:id="216"/>
    <w:bookmarkStart w:name="z251" w:id="217"/>
    <w:p>
      <w:pPr>
        <w:spacing w:after="0"/>
        <w:ind w:left="0"/>
        <w:jc w:val="both"/>
      </w:pPr>
      <w:r>
        <w:rPr>
          <w:rFonts w:ascii="Times New Roman"/>
          <w:b w:val="false"/>
          <w:i w:val="false"/>
          <w:color w:val="000000"/>
          <w:sz w:val="28"/>
        </w:rPr>
        <w:t>
       - қоқыстар шығаратын компаниялармен, елді мекендерге қызмет көрсету үшін ҚТҚ көму (ҚТҚ полигондары) жөніндегі кәсіпорындармен ұзақ мерзімді (5 және одан да көп жылға) шарттар жасасу;</w:t>
      </w:r>
    </w:p>
    <w:bookmarkEnd w:id="217"/>
    <w:bookmarkStart w:name="z252" w:id="218"/>
    <w:p>
      <w:pPr>
        <w:spacing w:after="0"/>
        <w:ind w:left="0"/>
        <w:jc w:val="both"/>
      </w:pPr>
      <w:r>
        <w:rPr>
          <w:rFonts w:ascii="Times New Roman"/>
          <w:b w:val="false"/>
          <w:i w:val="false"/>
          <w:color w:val="000000"/>
          <w:sz w:val="28"/>
        </w:rPr>
        <w:t>
       бюджеттік ұйымдарда, сауда орталықтарында, базарларда, қоғамдық тамақтану орындарында қалдықтарды бөлек жинауды енгізу (пластикке, қағазға арналған контейнерлерді орнату);</w:t>
      </w:r>
    </w:p>
    <w:bookmarkEnd w:id="218"/>
    <w:bookmarkStart w:name="z253" w:id="219"/>
    <w:p>
      <w:pPr>
        <w:spacing w:after="0"/>
        <w:ind w:left="0"/>
        <w:jc w:val="both"/>
      </w:pPr>
      <w:r>
        <w:rPr>
          <w:rFonts w:ascii="Times New Roman"/>
          <w:b w:val="false"/>
          <w:i w:val="false"/>
          <w:color w:val="000000"/>
          <w:sz w:val="28"/>
        </w:rPr>
        <w:t>
       қалдықтарды бөлек жинауды, сұрыптауды және қайта өңдеуді енгізу бойынша бизнеспен өзара бірлескен жұмыстар жасау;</w:t>
      </w:r>
    </w:p>
    <w:bookmarkEnd w:id="219"/>
    <w:bookmarkStart w:name="z254" w:id="220"/>
    <w:p>
      <w:pPr>
        <w:spacing w:after="0"/>
        <w:ind w:left="0"/>
        <w:jc w:val="both"/>
      </w:pPr>
      <w:r>
        <w:rPr>
          <w:rFonts w:ascii="Times New Roman"/>
          <w:b w:val="false"/>
          <w:i w:val="false"/>
          <w:color w:val="000000"/>
          <w:sz w:val="28"/>
        </w:rPr>
        <w:t>
      экономикалық тұрғыдан іске асыру мүмкіндігін тиімді болған жағдайда қатты тұрмыстық қалдықтар полигондарын (үйінділерді) жабу және қалпына келтіру;</w:t>
      </w:r>
    </w:p>
    <w:bookmarkEnd w:id="220"/>
    <w:bookmarkStart w:name="z255" w:id="221"/>
    <w:p>
      <w:pPr>
        <w:spacing w:after="0"/>
        <w:ind w:left="0"/>
        <w:jc w:val="both"/>
      </w:pPr>
      <w:r>
        <w:rPr>
          <w:rFonts w:ascii="Times New Roman"/>
          <w:b w:val="false"/>
          <w:i w:val="false"/>
          <w:color w:val="000000"/>
          <w:sz w:val="28"/>
        </w:rPr>
        <w:t>
       ҚТҚ орналастыру объектілерінің санын оңтайландыру саясатын ескере отырып, экологиялық талаптар мен санитарлық ережелерге сәйкес жаңа ҚТҚ полигондарын салу;</w:t>
      </w:r>
    </w:p>
    <w:bookmarkEnd w:id="221"/>
    <w:bookmarkStart w:name="z256" w:id="222"/>
    <w:p>
      <w:pPr>
        <w:spacing w:after="0"/>
        <w:ind w:left="0"/>
        <w:jc w:val="both"/>
      </w:pPr>
      <w:r>
        <w:rPr>
          <w:rFonts w:ascii="Times New Roman"/>
          <w:b w:val="false"/>
          <w:i w:val="false"/>
          <w:color w:val="000000"/>
          <w:sz w:val="28"/>
        </w:rPr>
        <w:t>
       тұрмыстық қатты қалдықтарды қайта өңдеуді енгізу;</w:t>
      </w:r>
    </w:p>
    <w:bookmarkEnd w:id="222"/>
    <w:bookmarkStart w:name="z257" w:id="223"/>
    <w:p>
      <w:pPr>
        <w:spacing w:after="0"/>
        <w:ind w:left="0"/>
        <w:jc w:val="both"/>
      </w:pPr>
      <w:r>
        <w:rPr>
          <w:rFonts w:ascii="Times New Roman"/>
          <w:b w:val="false"/>
          <w:i w:val="false"/>
          <w:color w:val="000000"/>
          <w:sz w:val="28"/>
        </w:rPr>
        <w:t>
       түзілетін ҚТҚ көлемі мен морфологиясын ескере отырып, қалдықтарды сұрыптау объектілері мен қалдықтарды қайта өңдеу объектілерінің (кәсіпорындарының) құрылысы;</w:t>
      </w:r>
    </w:p>
    <w:bookmarkEnd w:id="223"/>
    <w:bookmarkStart w:name="z258" w:id="224"/>
    <w:p>
      <w:pPr>
        <w:spacing w:after="0"/>
        <w:ind w:left="0"/>
        <w:jc w:val="both"/>
      </w:pPr>
      <w:r>
        <w:rPr>
          <w:rFonts w:ascii="Times New Roman"/>
          <w:b w:val="false"/>
          <w:i w:val="false"/>
          <w:color w:val="000000"/>
          <w:sz w:val="28"/>
        </w:rPr>
        <w:t>
      Іс-шаралар:</w:t>
      </w:r>
    </w:p>
    <w:bookmarkEnd w:id="224"/>
    <w:bookmarkStart w:name="z259" w:id="225"/>
    <w:p>
      <w:pPr>
        <w:spacing w:after="0"/>
        <w:ind w:left="0"/>
        <w:jc w:val="both"/>
      </w:pPr>
      <w:r>
        <w:rPr>
          <w:rFonts w:ascii="Times New Roman"/>
          <w:b w:val="false"/>
          <w:i w:val="false"/>
          <w:color w:val="000000"/>
          <w:sz w:val="28"/>
        </w:rPr>
        <w:t>
       ауданның елді мекендерін қалдықтарды жекелеген түрлері бойынша бөлек жинауға арналған контейнерлермен қамту және жаңарту;</w:t>
      </w:r>
    </w:p>
    <w:bookmarkEnd w:id="225"/>
    <w:bookmarkStart w:name="z260" w:id="226"/>
    <w:p>
      <w:pPr>
        <w:spacing w:after="0"/>
        <w:ind w:left="0"/>
        <w:jc w:val="both"/>
      </w:pPr>
      <w:r>
        <w:rPr>
          <w:rFonts w:ascii="Times New Roman"/>
          <w:b w:val="false"/>
          <w:i w:val="false"/>
          <w:color w:val="000000"/>
          <w:sz w:val="28"/>
        </w:rPr>
        <w:t>
       ҚТҚ полигондарындағы қалдықтарды сұрыптау, қайта өңдеу және кәдеге жарату, полигондарды (полигондарды) газсыздандыру бойынша объектілерді салу жобаларын іске асыру үшін инвесторларды тарту:;</w:t>
      </w:r>
    </w:p>
    <w:bookmarkEnd w:id="226"/>
    <w:bookmarkStart w:name="z261" w:id="227"/>
    <w:p>
      <w:pPr>
        <w:spacing w:after="0"/>
        <w:ind w:left="0"/>
        <w:jc w:val="both"/>
      </w:pPr>
      <w:r>
        <w:rPr>
          <w:rFonts w:ascii="Times New Roman"/>
          <w:b w:val="false"/>
          <w:i w:val="false"/>
          <w:color w:val="000000"/>
          <w:sz w:val="28"/>
        </w:rPr>
        <w:t>
      халықты тұрмыстық қатты қалдықтарды бөлек жинауға үгіттеуді ұйымдастыру және жүргізу (жиналыстар, брошюралар, үнпарақтар, әлеуметтік бейнероликтер, оқу орындарындағы дәрістер, акциялар және т.б.).</w:t>
      </w:r>
    </w:p>
    <w:bookmarkEnd w:id="227"/>
    <w:bookmarkStart w:name="z262" w:id="228"/>
    <w:p>
      <w:pPr>
        <w:spacing w:after="0"/>
        <w:ind w:left="0"/>
        <w:jc w:val="both"/>
      </w:pPr>
      <w:r>
        <w:rPr>
          <w:rFonts w:ascii="Times New Roman"/>
          <w:b w:val="false"/>
          <w:i w:val="false"/>
          <w:color w:val="000000"/>
          <w:sz w:val="28"/>
        </w:rPr>
        <w:t>
      Бағдарлама міндеттері:</w:t>
      </w:r>
    </w:p>
    <w:bookmarkEnd w:id="228"/>
    <w:bookmarkStart w:name="z263" w:id="229"/>
    <w:p>
      <w:pPr>
        <w:spacing w:after="0"/>
        <w:ind w:left="0"/>
        <w:jc w:val="both"/>
      </w:pPr>
      <w:r>
        <w:rPr>
          <w:rFonts w:ascii="Times New Roman"/>
          <w:b w:val="false"/>
          <w:i w:val="false"/>
          <w:color w:val="000000"/>
          <w:sz w:val="28"/>
        </w:rPr>
        <w:t>
      1 Коммуналдық қызметтерді жинау және тасымалдау жүйесін одан әрі дамыту, қалдықтарды жинау және шығару қызметтермен аудан халықын толық қамтуды қамтамасыз ету;</w:t>
      </w:r>
    </w:p>
    <w:bookmarkEnd w:id="229"/>
    <w:bookmarkStart w:name="z264" w:id="230"/>
    <w:p>
      <w:pPr>
        <w:spacing w:after="0"/>
        <w:ind w:left="0"/>
        <w:jc w:val="both"/>
      </w:pPr>
      <w:r>
        <w:rPr>
          <w:rFonts w:ascii="Times New Roman"/>
          <w:b w:val="false"/>
          <w:i w:val="false"/>
          <w:color w:val="000000"/>
          <w:sz w:val="28"/>
        </w:rPr>
        <w:t>
      2 Қалдықтарды бөлек жинау жүйелерін жетілдіру;</w:t>
      </w:r>
    </w:p>
    <w:bookmarkEnd w:id="230"/>
    <w:bookmarkStart w:name="z265" w:id="231"/>
    <w:p>
      <w:pPr>
        <w:spacing w:after="0"/>
        <w:ind w:left="0"/>
        <w:jc w:val="both"/>
      </w:pPr>
      <w:r>
        <w:rPr>
          <w:rFonts w:ascii="Times New Roman"/>
          <w:b w:val="false"/>
          <w:i w:val="false"/>
          <w:color w:val="000000"/>
          <w:sz w:val="28"/>
        </w:rPr>
        <w:t>
      3 Коммуналдық қалдықтарды қайта өңдеу және кәдеге жарату жүйесін дамыту, спецификалық қоса алғанда (тамақ, құрылыс және ірі габаритті қалдықтарды, ЭЭжҚ);</w:t>
      </w:r>
    </w:p>
    <w:bookmarkEnd w:id="231"/>
    <w:bookmarkStart w:name="z266" w:id="232"/>
    <w:p>
      <w:pPr>
        <w:spacing w:after="0"/>
        <w:ind w:left="0"/>
        <w:jc w:val="both"/>
      </w:pPr>
      <w:r>
        <w:rPr>
          <w:rFonts w:ascii="Times New Roman"/>
          <w:b w:val="false"/>
          <w:i w:val="false"/>
          <w:color w:val="000000"/>
          <w:sz w:val="28"/>
        </w:rPr>
        <w:t>
      4 Коммуналдық қалдықтарды қауіпсіз орындарға көмуді қамтамасыз ету;</w:t>
      </w:r>
    </w:p>
    <w:bookmarkEnd w:id="232"/>
    <w:bookmarkStart w:name="z267" w:id="233"/>
    <w:p>
      <w:pPr>
        <w:spacing w:after="0"/>
        <w:ind w:left="0"/>
        <w:jc w:val="both"/>
      </w:pPr>
      <w:r>
        <w:rPr>
          <w:rFonts w:ascii="Times New Roman"/>
          <w:b w:val="false"/>
          <w:i w:val="false"/>
          <w:color w:val="000000"/>
          <w:sz w:val="28"/>
        </w:rPr>
        <w:t>
      5 коммуналдық қалдықтар мәселесі бойынша хабарласқан тұрғындардың қалдықтарды жинау мәдениетін көтеру үшін ақпаратпен қамтамасыз ету, және қызығушылық танытқан барлық мүдделі тараптармен бірлесе әрекет етуді күшейту;</w:t>
      </w:r>
    </w:p>
    <w:bookmarkEnd w:id="233"/>
    <w:bookmarkStart w:name="z268" w:id="234"/>
    <w:p>
      <w:pPr>
        <w:spacing w:after="0"/>
        <w:ind w:left="0"/>
        <w:jc w:val="left"/>
      </w:pPr>
      <w:r>
        <w:rPr>
          <w:rFonts w:ascii="Times New Roman"/>
          <w:b/>
          <w:i w:val="false"/>
          <w:color w:val="000000"/>
        </w:rPr>
        <w:t xml:space="preserve"> 5.2 Мақсатты көрсеткіштер</w:t>
      </w:r>
    </w:p>
    <w:bookmarkEnd w:id="234"/>
    <w:bookmarkStart w:name="z269" w:id="235"/>
    <w:p>
      <w:pPr>
        <w:spacing w:after="0"/>
        <w:ind w:left="0"/>
        <w:jc w:val="both"/>
      </w:pPr>
      <w:r>
        <w:rPr>
          <w:rFonts w:ascii="Times New Roman"/>
          <w:b w:val="false"/>
          <w:i w:val="false"/>
          <w:color w:val="000000"/>
          <w:sz w:val="28"/>
        </w:rPr>
        <w:t xml:space="preserve">
      Осы Бағдарлама шеңберінде Бөкей ордасы ауданындағы коммуналдық қалдықтарды басқару жүйесін жетілдіру бойынша мақсатты көрсеткіштер белгіленді. (кесте 7). </w:t>
      </w:r>
    </w:p>
    <w:bookmarkEnd w:id="235"/>
    <w:bookmarkStart w:name="z270" w:id="236"/>
    <w:p>
      <w:pPr>
        <w:spacing w:after="0"/>
        <w:ind w:left="0"/>
        <w:jc w:val="left"/>
      </w:pPr>
      <w:r>
        <w:rPr>
          <w:rFonts w:ascii="Times New Roman"/>
          <w:b/>
          <w:i w:val="false"/>
          <w:color w:val="000000"/>
        </w:rPr>
        <w:t xml:space="preserve"> Кесте 7. Бөкей ордасы ауданның 2023-2028 ж. арналған қалдықтарды жинау, тасымалдау және өңдеу, көму жүйесімен халықты қамту бойынша мақсатты көрсеткіштері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7"/>
          <w:p>
            <w:pPr>
              <w:spacing w:after="20"/>
              <w:ind w:left="20"/>
              <w:jc w:val="both"/>
            </w:pPr>
            <w:r>
              <w:rPr>
                <w:rFonts w:ascii="Times New Roman"/>
                <w:b w:val="false"/>
                <w:i w:val="false"/>
                <w:color w:val="000000"/>
                <w:sz w:val="20"/>
              </w:rPr>
              <w:t>
Ағымдағы жағдай</w:t>
            </w:r>
          </w:p>
          <w:bookmarkEnd w:id="237"/>
          <w:p>
            <w:pPr>
              <w:spacing w:after="20"/>
              <w:ind w:left="20"/>
              <w:jc w:val="both"/>
            </w:pPr>
            <w:r>
              <w:rPr>
                <w:rFonts w:ascii="Times New Roman"/>
                <w:b w:val="false"/>
                <w:i w:val="false"/>
                <w:color w:val="000000"/>
                <w:sz w:val="20"/>
              </w:rPr>
              <w:t>
(2021-2022)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жинау және тасымалдаумен аудан тұрғындарын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8"/>
          <w:p>
            <w:pPr>
              <w:spacing w:after="20"/>
              <w:ind w:left="20"/>
              <w:jc w:val="both"/>
            </w:pPr>
            <w:r>
              <w:rPr>
                <w:rFonts w:ascii="Times New Roman"/>
                <w:b w:val="false"/>
                <w:i w:val="false"/>
                <w:color w:val="000000"/>
                <w:sz w:val="20"/>
              </w:rPr>
              <w:t>
80 %</w:t>
            </w:r>
          </w:p>
          <w:bookmarkEnd w:id="238"/>
          <w:p>
            <w:pPr>
              <w:spacing w:after="20"/>
              <w:ind w:left="20"/>
              <w:jc w:val="both"/>
            </w:pPr>
            <w:r>
              <w:rPr>
                <w:rFonts w:ascii="Times New Roman"/>
                <w:b w:val="false"/>
                <w:i w:val="false"/>
                <w:color w:val="000000"/>
                <w:sz w:val="20"/>
              </w:rPr>
              <w:t>
(6 ай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9"/>
          <w:p>
            <w:pPr>
              <w:spacing w:after="20"/>
              <w:ind w:left="20"/>
              <w:jc w:val="both"/>
            </w:pPr>
            <w:r>
              <w:rPr>
                <w:rFonts w:ascii="Times New Roman"/>
                <w:b w:val="false"/>
                <w:i w:val="false"/>
                <w:color w:val="000000"/>
                <w:sz w:val="20"/>
              </w:rPr>
              <w:t>
Бөлек жинаумен қамту:</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-құрғақ және ылғалды фракциялар бойынша </w:t>
            </w:r>
          </w:p>
          <w:p>
            <w:pPr>
              <w:spacing w:after="20"/>
              <w:ind w:left="20"/>
              <w:jc w:val="both"/>
            </w:pPr>
            <w:r>
              <w:rPr>
                <w:rFonts w:ascii="Times New Roman"/>
                <w:b w:val="false"/>
                <w:i w:val="false"/>
                <w:color w:val="000000"/>
                <w:sz w:val="20"/>
              </w:rPr>
              <w:t>
-қалдықтардың қауіпті түрлерін бөлек жинау (медициналық және құрамында сынап бар, электрондық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0"/>
          <w:p>
            <w:pPr>
              <w:spacing w:after="20"/>
              <w:ind w:left="20"/>
              <w:jc w:val="both"/>
            </w:pPr>
            <w:r>
              <w:rPr>
                <w:rFonts w:ascii="Times New Roman"/>
                <w:b w:val="false"/>
                <w:i w:val="false"/>
                <w:color w:val="000000"/>
                <w:sz w:val="20"/>
              </w:rPr>
              <w:t>
 </w:t>
            </w:r>
          </w:p>
          <w:bookmarkEnd w:id="240"/>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(9 ай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1"/>
          <w:p>
            <w:pPr>
              <w:spacing w:after="20"/>
              <w:ind w:left="20"/>
              <w:jc w:val="both"/>
            </w:pPr>
            <w:r>
              <w:rPr>
                <w:rFonts w:ascii="Times New Roman"/>
                <w:b w:val="false"/>
                <w:i w:val="false"/>
                <w:color w:val="000000"/>
                <w:sz w:val="20"/>
              </w:rPr>
              <w:t>
60%</w:t>
            </w:r>
          </w:p>
          <w:bookmarkEnd w:id="241"/>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2"/>
          <w:p>
            <w:pPr>
              <w:spacing w:after="20"/>
              <w:ind w:left="20"/>
              <w:jc w:val="both"/>
            </w:pPr>
            <w:r>
              <w:rPr>
                <w:rFonts w:ascii="Times New Roman"/>
                <w:b w:val="false"/>
                <w:i w:val="false"/>
                <w:color w:val="000000"/>
                <w:sz w:val="20"/>
              </w:rPr>
              <w:t>
70%</w:t>
            </w:r>
          </w:p>
          <w:bookmarkEnd w:id="242"/>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3"/>
          <w:p>
            <w:pPr>
              <w:spacing w:after="20"/>
              <w:ind w:left="20"/>
              <w:jc w:val="both"/>
            </w:pPr>
            <w:r>
              <w:rPr>
                <w:rFonts w:ascii="Times New Roman"/>
                <w:b w:val="false"/>
                <w:i w:val="false"/>
                <w:color w:val="000000"/>
                <w:sz w:val="20"/>
              </w:rPr>
              <w:t>
80%</w:t>
            </w:r>
          </w:p>
          <w:bookmarkEnd w:id="243"/>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4"/>
          <w:p>
            <w:pPr>
              <w:spacing w:after="20"/>
              <w:ind w:left="20"/>
              <w:jc w:val="both"/>
            </w:pPr>
            <w:r>
              <w:rPr>
                <w:rFonts w:ascii="Times New Roman"/>
                <w:b w:val="false"/>
                <w:i w:val="false"/>
                <w:color w:val="000000"/>
                <w:sz w:val="20"/>
              </w:rPr>
              <w:t>
ҚТҚ үлесін қайта өңдеу және кәдеге жарату</w:t>
            </w:r>
          </w:p>
          <w:bookmarkEnd w:id="244"/>
          <w:p>
            <w:pPr>
              <w:spacing w:after="20"/>
              <w:ind w:left="20"/>
              <w:jc w:val="both"/>
            </w:pPr>
            <w:r>
              <w:rPr>
                <w:rFonts w:ascii="Times New Roman"/>
                <w:b w:val="false"/>
                <w:i w:val="false"/>
                <w:color w:val="000000"/>
                <w:sz w:val="20"/>
              </w:rPr>
              <w:t>
 (көлеміне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сапалы экологиядық өмір сүру деңгейін қанағаттандыру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5"/>
          <w:p>
            <w:pPr>
              <w:spacing w:after="20"/>
              <w:ind w:left="20"/>
              <w:jc w:val="both"/>
            </w:pPr>
            <w:r>
              <w:rPr>
                <w:rFonts w:ascii="Times New Roman"/>
                <w:b w:val="false"/>
                <w:i w:val="false"/>
                <w:color w:val="000000"/>
                <w:sz w:val="20"/>
              </w:rPr>
              <w:t>
49,1% (2021)</w:t>
            </w:r>
          </w:p>
          <w:bookmarkEnd w:id="245"/>
          <w:p>
            <w:pPr>
              <w:spacing w:after="20"/>
              <w:ind w:left="20"/>
              <w:jc w:val="both"/>
            </w:pPr>
            <w:r>
              <w:rPr>
                <w:rFonts w:ascii="Times New Roman"/>
                <w:b w:val="false"/>
                <w:i w:val="false"/>
                <w:color w:val="000000"/>
                <w:sz w:val="20"/>
              </w:rPr>
              <w:t>
55,3 %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281" w:id="246"/>
    <w:p>
      <w:pPr>
        <w:spacing w:after="0"/>
        <w:ind w:left="0"/>
        <w:jc w:val="left"/>
      </w:pPr>
      <w:r>
        <w:rPr>
          <w:rFonts w:ascii="Times New Roman"/>
          <w:b/>
          <w:i w:val="false"/>
          <w:color w:val="000000"/>
        </w:rPr>
        <w:t xml:space="preserve"> 6 БАҒДАРЛАМАНЫ ІСКЕ АСЫРУДЫҢ НЕГІЗГІ БАҒЫТТАРЫ, ҚОЙЫЛҒАН МАҚСАТТАРҒА ҚОЛ ЖЕТКІЗУ ЖОЛДАРЫ ЖӘНЕ СОҒАН СӘЙКЕС ШАРАЛАР</w:t>
      </w:r>
    </w:p>
    <w:bookmarkEnd w:id="246"/>
    <w:bookmarkStart w:name="z282" w:id="247"/>
    <w:p>
      <w:pPr>
        <w:spacing w:after="0"/>
        <w:ind w:left="0"/>
        <w:jc w:val="left"/>
      </w:pPr>
      <w:r>
        <w:rPr>
          <w:rFonts w:ascii="Times New Roman"/>
          <w:b/>
          <w:i w:val="false"/>
          <w:color w:val="000000"/>
        </w:rPr>
        <w:t xml:space="preserve"> 6.1 Коммуналдық қалдықтарды кәдеге жарату, жинау және тасымалдау жүйесімен аудан халықын толық қамтуды қамтамасыз ету үшін болашақта атқарылатын шаралар</w:t>
      </w:r>
    </w:p>
    <w:bookmarkEnd w:id="247"/>
    <w:bookmarkStart w:name="z283" w:id="248"/>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келесі шаралар орындалуы қажет:</w:t>
      </w:r>
    </w:p>
    <w:bookmarkEnd w:id="248"/>
    <w:bookmarkStart w:name="z284" w:id="249"/>
    <w:p>
      <w:pPr>
        <w:spacing w:after="0"/>
        <w:ind w:left="0"/>
        <w:jc w:val="both"/>
      </w:pPr>
      <w:r>
        <w:rPr>
          <w:rFonts w:ascii="Times New Roman"/>
          <w:b w:val="false"/>
          <w:i w:val="false"/>
          <w:color w:val="000000"/>
          <w:sz w:val="28"/>
        </w:rPr>
        <w:t>
      қалдықтарды жинау және тасымалдау бойынша көрсетілетін қызметтермен аудан тұрғындын қамту;</w:t>
      </w:r>
    </w:p>
    <w:bookmarkEnd w:id="249"/>
    <w:bookmarkStart w:name="z285" w:id="250"/>
    <w:p>
      <w:pPr>
        <w:spacing w:after="0"/>
        <w:ind w:left="0"/>
        <w:jc w:val="both"/>
      </w:pPr>
      <w:r>
        <w:rPr>
          <w:rFonts w:ascii="Times New Roman"/>
          <w:b w:val="false"/>
          <w:i w:val="false"/>
          <w:color w:val="000000"/>
          <w:sz w:val="28"/>
        </w:rPr>
        <w:t>
       бәсекеге қабілетті конкурстар ұйымдастыру, ұзақ мерзімді келісім шарттар жасау қорытындысы ;</w:t>
      </w:r>
    </w:p>
    <w:bookmarkEnd w:id="250"/>
    <w:bookmarkStart w:name="z286" w:id="251"/>
    <w:p>
      <w:pPr>
        <w:spacing w:after="0"/>
        <w:ind w:left="0"/>
        <w:jc w:val="both"/>
      </w:pPr>
      <w:r>
        <w:rPr>
          <w:rFonts w:ascii="Times New Roman"/>
          <w:b w:val="false"/>
          <w:i w:val="false"/>
          <w:color w:val="000000"/>
          <w:sz w:val="28"/>
        </w:rPr>
        <w:t>
      экономикалық тұрғыдан негізделген тарифтер бекіту;</w:t>
      </w:r>
    </w:p>
    <w:bookmarkEnd w:id="251"/>
    <w:bookmarkStart w:name="z287" w:id="252"/>
    <w:p>
      <w:pPr>
        <w:spacing w:after="0"/>
        <w:ind w:left="0"/>
        <w:jc w:val="both"/>
      </w:pPr>
      <w:r>
        <w:rPr>
          <w:rFonts w:ascii="Times New Roman"/>
          <w:b w:val="false"/>
          <w:i w:val="false"/>
          <w:color w:val="000000"/>
          <w:sz w:val="28"/>
        </w:rPr>
        <w:t>
      тарифтің жиналу мүмкіндігін арттыру;</w:t>
      </w:r>
    </w:p>
    <w:bookmarkEnd w:id="252"/>
    <w:bookmarkStart w:name="z288" w:id="253"/>
    <w:p>
      <w:pPr>
        <w:spacing w:after="0"/>
        <w:ind w:left="0"/>
        <w:jc w:val="both"/>
      </w:pPr>
      <w:r>
        <w:rPr>
          <w:rFonts w:ascii="Times New Roman"/>
          <w:b w:val="false"/>
          <w:i w:val="false"/>
          <w:color w:val="000000"/>
          <w:sz w:val="28"/>
        </w:rPr>
        <w:t>
      қалдықтарды жинау үшін санитарлық нормаларға сәйкес контейнерлік алаңдарды реттеу. Жиналатын қалдықтардың көлемі мен ерекшелігіне байланысты жаңа контейнерлерді ауыстыру және орнату. Қоқыс таситын көліктерді және басқа қажетті техниканы жаңарту.</w:t>
      </w:r>
    </w:p>
    <w:bookmarkEnd w:id="253"/>
    <w:bookmarkStart w:name="z289" w:id="254"/>
    <w:p>
      <w:pPr>
        <w:spacing w:after="0"/>
        <w:ind w:left="0"/>
        <w:jc w:val="both"/>
      </w:pPr>
      <w:r>
        <w:rPr>
          <w:rFonts w:ascii="Times New Roman"/>
          <w:b w:val="false"/>
          <w:i w:val="false"/>
          <w:color w:val="000000"/>
          <w:sz w:val="28"/>
        </w:rPr>
        <w:t>
      Қалдықтарды жинау және тасымалдау қызметімен тұрғындарды қамту</w:t>
      </w:r>
    </w:p>
    <w:bookmarkEnd w:id="254"/>
    <w:bookmarkStart w:name="z290" w:id="255"/>
    <w:p>
      <w:pPr>
        <w:spacing w:after="0"/>
        <w:ind w:left="0"/>
        <w:jc w:val="both"/>
      </w:pPr>
      <w:r>
        <w:rPr>
          <w:rFonts w:ascii="Times New Roman"/>
          <w:b w:val="false"/>
          <w:i w:val="false"/>
          <w:color w:val="000000"/>
          <w:sz w:val="28"/>
        </w:rPr>
        <w:t>
      Қалдықтарды жинау және тасымалдау бойынша көрсетілетін қызметтермен аудан халықын тек жеке тұлғаларды ғана емес, сонымен қатар заңды тұлғалар да қамтамасыз етеді. Заңды тұлғаларды ақпараттандыру жұмыстарын жүргізу кезек күттірмейді, олар жеке тұрғын үйлер немесе бөлек тұрған ғимараттар (егер контейнерлер болмаса) бойынша ҚТҚ шығару, тасымалдау үшін ЖАО мен, анықталған ҚТҰ келісім шарт жасау қызметін жүзеге асырады.</w:t>
      </w:r>
    </w:p>
    <w:bookmarkEnd w:id="255"/>
    <w:bookmarkStart w:name="z291" w:id="256"/>
    <w:p>
      <w:pPr>
        <w:spacing w:after="0"/>
        <w:ind w:left="0"/>
        <w:jc w:val="both"/>
      </w:pPr>
      <w:r>
        <w:rPr>
          <w:rFonts w:ascii="Times New Roman"/>
          <w:b w:val="false"/>
          <w:i w:val="false"/>
          <w:color w:val="000000"/>
          <w:sz w:val="28"/>
        </w:rPr>
        <w:t>
      Ұзақ мерзімді келісімшарттар жасау және бәсекеге қабілетті негіздегі конкурстардың нәтижесі бойынша қорытынды</w:t>
      </w:r>
    </w:p>
    <w:bookmarkEnd w:id="256"/>
    <w:bookmarkStart w:name="z292" w:id="257"/>
    <w:p>
      <w:pPr>
        <w:spacing w:after="0"/>
        <w:ind w:left="0"/>
        <w:jc w:val="both"/>
      </w:pPr>
      <w:r>
        <w:rPr>
          <w:rFonts w:ascii="Times New Roman"/>
          <w:b w:val="false"/>
          <w:i w:val="false"/>
          <w:color w:val="000000"/>
          <w:sz w:val="28"/>
        </w:rPr>
        <w:t>
       ҚТҚ жинау және тасымалдау қызметтерінің сапасын арттыру үшін коммуналдық қалдықтарды басқаруға арналған бәсекелестікке негізделген ұзақ мерзімді келісім шарттар жасау қажет.</w:t>
      </w:r>
    </w:p>
    <w:bookmarkEnd w:id="257"/>
    <w:bookmarkStart w:name="z293" w:id="258"/>
    <w:p>
      <w:pPr>
        <w:spacing w:after="0"/>
        <w:ind w:left="0"/>
        <w:jc w:val="both"/>
      </w:pPr>
      <w:r>
        <w:rPr>
          <w:rFonts w:ascii="Times New Roman"/>
          <w:b w:val="false"/>
          <w:i w:val="false"/>
          <w:color w:val="000000"/>
          <w:sz w:val="28"/>
        </w:rPr>
        <w:t>
      Нарыққа қатысушыларды айқындау жөніндегі конкурсты (тендерді) өткізу кезінде, коммуналдық қалдықтарды басқаруда ЖАО ҚТҰ-на ҚР ЭК-не және заңнамалық Ережелерге сәйкес талаптар қояды. ҚТҚ жинау және тасымалдаумен қызметі ҚР ЭК-нің талаптарына сәйкес келетін мамандандырылған арнайы кәсіпорындар айналысады.</w:t>
      </w:r>
    </w:p>
    <w:bookmarkEnd w:id="258"/>
    <w:bookmarkStart w:name="z294" w:id="259"/>
    <w:p>
      <w:pPr>
        <w:spacing w:after="0"/>
        <w:ind w:left="0"/>
        <w:jc w:val="both"/>
      </w:pPr>
      <w:r>
        <w:rPr>
          <w:rFonts w:ascii="Times New Roman"/>
          <w:b w:val="false"/>
          <w:i w:val="false"/>
          <w:color w:val="000000"/>
          <w:sz w:val="28"/>
        </w:rPr>
        <w:t>
      ҚТҚ тасымалдауға қатысатын ҚТҰ-на қойылатын талаптардың бірі – ол ҚРЭГжТРМ-де тіркелген және жүзеге асыратын қызметі туралы хабарлама беру. Кәсіпкерлік субъектілері жүзеге асыратындар қызметі бойынша қауіпті емес қалдықтарды жинау, сұрыптау және тасымалдау кезінде Қазақстан Республикасының "Рұқсаттар және хабарламалар туралы" Заңына сәйкес ҚРЭГжТРМ-не хабарлама беруге міндетті. ҚРЭГжТРМ хабарлану тәртібіне сай келмесе ҚТҰ ҚТҚ және қауіпті емес қалдықтарды жинау, сұрыптау,тасымалдау конкурсына қатыса алмайды министрлік хабарландыруын алмаған жағдайда бұл ұйымға қатысуға тыйым салынады,</w:t>
      </w:r>
    </w:p>
    <w:bookmarkEnd w:id="259"/>
    <w:bookmarkStart w:name="z295" w:id="260"/>
    <w:p>
      <w:pPr>
        <w:spacing w:after="0"/>
        <w:ind w:left="0"/>
        <w:jc w:val="both"/>
      </w:pPr>
      <w:r>
        <w:rPr>
          <w:rFonts w:ascii="Times New Roman"/>
          <w:b w:val="false"/>
          <w:i w:val="false"/>
          <w:color w:val="000000"/>
          <w:sz w:val="28"/>
        </w:rPr>
        <w:t xml:space="preserve">
      Егер компания қауіпті қалдықтармен жұмыс істеуді де жүзеге асыратын болса, онда лицензиясы болуы қажет. </w:t>
      </w:r>
    </w:p>
    <w:bookmarkEnd w:id="260"/>
    <w:bookmarkStart w:name="z296" w:id="261"/>
    <w:p>
      <w:pPr>
        <w:spacing w:after="0"/>
        <w:ind w:left="0"/>
        <w:jc w:val="both"/>
      </w:pPr>
      <w:r>
        <w:rPr>
          <w:rFonts w:ascii="Times New Roman"/>
          <w:b w:val="false"/>
          <w:i w:val="false"/>
          <w:color w:val="000000"/>
          <w:sz w:val="28"/>
        </w:rPr>
        <w:t>
      Экономикалық тұрғыдан негізделген тарифтерді бекіту</w:t>
      </w:r>
    </w:p>
    <w:bookmarkEnd w:id="261"/>
    <w:bookmarkStart w:name="z297" w:id="262"/>
    <w:p>
      <w:pPr>
        <w:spacing w:after="0"/>
        <w:ind w:left="0"/>
        <w:jc w:val="both"/>
      </w:pPr>
      <w:r>
        <w:rPr>
          <w:rFonts w:ascii="Times New Roman"/>
          <w:b w:val="false"/>
          <w:i w:val="false"/>
          <w:color w:val="000000"/>
          <w:sz w:val="28"/>
        </w:rPr>
        <w:t>
      Ауданда коммуналдық қалдықтармен жұмыс жасау жүйесін одан әрі дамыту үшін тарифтерді жаңаларын есептеп, бекіту қажет. Тиісті инфрақұрылымдар құру үшін және аудан халқына сапалы әрі заманауи қызмет көрсету үшін қолданыстағы тариф (213,8 теңге) жеткіліксіз. Бекітілген тариф инфляциялық процесті ескере отырып, қоқыс шығаратын мамандандырылған ұйымдардың жинау, тасымалдау, сұрыптау, көму шығындарын жабу керек</w:t>
      </w:r>
    </w:p>
    <w:bookmarkEnd w:id="262"/>
    <w:bookmarkStart w:name="z298" w:id="263"/>
    <w:p>
      <w:pPr>
        <w:spacing w:after="0"/>
        <w:ind w:left="0"/>
        <w:jc w:val="both"/>
      </w:pPr>
      <w:r>
        <w:rPr>
          <w:rFonts w:ascii="Times New Roman"/>
          <w:b w:val="false"/>
          <w:i w:val="false"/>
          <w:color w:val="000000"/>
          <w:sz w:val="28"/>
        </w:rPr>
        <w:t>
      Экономикалық тұрғыдан негізделген тарифтерді қайта қарау және заманға сай индекстеу қалдықтарды жинап, сұрыптап, тасымалдаумен айналысатын мамандандырылған ұйымдар үшін сапалы жұмыспен қамтуға мүмкіндік береді, сондай-ақ, ауданның экологиялық жағдайы жақсартады, тұрғындардың денсаулығын сақтайды.</w:t>
      </w:r>
    </w:p>
    <w:bookmarkEnd w:id="263"/>
    <w:bookmarkStart w:name="z299" w:id="264"/>
    <w:p>
      <w:pPr>
        <w:spacing w:after="0"/>
        <w:ind w:left="0"/>
        <w:jc w:val="both"/>
      </w:pPr>
      <w:r>
        <w:rPr>
          <w:rFonts w:ascii="Times New Roman"/>
          <w:b w:val="false"/>
          <w:i w:val="false"/>
          <w:color w:val="000000"/>
          <w:sz w:val="28"/>
        </w:rPr>
        <w:t>
      ҚТҚ жинау, тасымалдау, қайта өңдеу және көмуге арналған көтерілген тарифті жинау және тұрғындардың уақтылы төлемақсы</w:t>
      </w:r>
    </w:p>
    <w:bookmarkEnd w:id="264"/>
    <w:bookmarkStart w:name="z300" w:id="265"/>
    <w:p>
      <w:pPr>
        <w:spacing w:after="0"/>
        <w:ind w:left="0"/>
        <w:jc w:val="both"/>
      </w:pPr>
      <w:r>
        <w:rPr>
          <w:rFonts w:ascii="Times New Roman"/>
          <w:b w:val="false"/>
          <w:i w:val="false"/>
          <w:color w:val="000000"/>
          <w:sz w:val="28"/>
        </w:rPr>
        <w:t>
      ЖАО ұйымдармен араласуымен мамандандырылған ұйымдармен бірге тұрғындардың мәліметтерін тіркеуге қолжеткізу.</w:t>
      </w:r>
    </w:p>
    <w:bookmarkEnd w:id="265"/>
    <w:bookmarkStart w:name="z301" w:id="266"/>
    <w:p>
      <w:pPr>
        <w:spacing w:after="0"/>
        <w:ind w:left="0"/>
        <w:jc w:val="both"/>
      </w:pPr>
      <w:r>
        <w:rPr>
          <w:rFonts w:ascii="Times New Roman"/>
          <w:b w:val="false"/>
          <w:i w:val="false"/>
          <w:color w:val="000000"/>
          <w:sz w:val="28"/>
        </w:rPr>
        <w:t>
      Азаматтарды тұрғылықты, уақытша тұратын жері, жаңа мекен жайында тіркеу (тұрғылықты жері) мәліметтері нақтылы уақытпен ІІМ жүйесінде көрсетілетін "Жеке тұлғалар" Мемлекеттік базасынан беріледі, банктердегі деректер қорына ҚР мемлекеттік және жергілікті атқарушы органдары (әкімдіктер) қол жеткізе алады.</w:t>
      </w:r>
    </w:p>
    <w:bookmarkEnd w:id="266"/>
    <w:bookmarkStart w:name="z302" w:id="267"/>
    <w:p>
      <w:pPr>
        <w:spacing w:after="0"/>
        <w:ind w:left="0"/>
        <w:jc w:val="both"/>
      </w:pPr>
      <w:r>
        <w:rPr>
          <w:rFonts w:ascii="Times New Roman"/>
          <w:b w:val="false"/>
          <w:i w:val="false"/>
          <w:color w:val="000000"/>
          <w:sz w:val="28"/>
        </w:rPr>
        <w:t>
      Осы интеграция шеңберінде ЖАО ІІМ-не иессіз мекен жайда (мекенжайсыз) тіркелген азаматтардың санын көрсетеді (дербес деректерсіз), бұл төлемдерді дұрыс есептеуге мүмкіндік береді.</w:t>
      </w:r>
    </w:p>
    <w:bookmarkEnd w:id="267"/>
    <w:bookmarkStart w:name="z303" w:id="268"/>
    <w:p>
      <w:pPr>
        <w:spacing w:after="0"/>
        <w:ind w:left="0"/>
        <w:jc w:val="both"/>
      </w:pPr>
      <w:r>
        <w:rPr>
          <w:rFonts w:ascii="Times New Roman"/>
          <w:b w:val="false"/>
          <w:i w:val="false"/>
          <w:color w:val="000000"/>
          <w:sz w:val="28"/>
        </w:rPr>
        <w:t>
      Контейнерлік алаңдарды санитарлық нормаларға сәйкес келтіру, жиналатын қалдықтардың көлемдер мен ерекшеліктеріне сай жаңа контейнерерге ауыстыру және орнату</w:t>
      </w:r>
    </w:p>
    <w:bookmarkEnd w:id="268"/>
    <w:bookmarkStart w:name="z304" w:id="269"/>
    <w:p>
      <w:pPr>
        <w:spacing w:after="0"/>
        <w:ind w:left="0"/>
        <w:jc w:val="both"/>
      </w:pPr>
      <w:r>
        <w:rPr>
          <w:rFonts w:ascii="Times New Roman"/>
          <w:b w:val="false"/>
          <w:i w:val="false"/>
          <w:color w:val="000000"/>
          <w:sz w:val="28"/>
        </w:rPr>
        <w:t>
      Коммуналдық қалдықтарды жинау және тасымалдау жүйесі құрылыстың түріне байланысты төмендегідей түрде ұйымдастырылатын болады:</w:t>
      </w:r>
    </w:p>
    <w:bookmarkEnd w:id="269"/>
    <w:bookmarkStart w:name="z305" w:id="270"/>
    <w:p>
      <w:pPr>
        <w:spacing w:after="0"/>
        <w:ind w:left="0"/>
        <w:jc w:val="both"/>
      </w:pPr>
      <w:r>
        <w:rPr>
          <w:rFonts w:ascii="Times New Roman"/>
          <w:b w:val="false"/>
          <w:i w:val="false"/>
          <w:color w:val="000000"/>
          <w:sz w:val="28"/>
        </w:rPr>
        <w:t>
      Көп қабатты құрылыс аудандарында:</w:t>
      </w:r>
    </w:p>
    <w:bookmarkEnd w:id="270"/>
    <w:bookmarkStart w:name="z306" w:id="271"/>
    <w:p>
      <w:pPr>
        <w:spacing w:after="0"/>
        <w:ind w:left="0"/>
        <w:jc w:val="both"/>
      </w:pPr>
      <w:r>
        <w:rPr>
          <w:rFonts w:ascii="Times New Roman"/>
          <w:b w:val="false"/>
          <w:i w:val="false"/>
          <w:color w:val="000000"/>
          <w:sz w:val="28"/>
        </w:rPr>
        <w:t>
      тұрғын үйлердің аймақтарын контейнерлік алаңдармен жабдықтау;</w:t>
      </w:r>
    </w:p>
    <w:bookmarkEnd w:id="271"/>
    <w:bookmarkStart w:name="z307" w:id="272"/>
    <w:p>
      <w:pPr>
        <w:spacing w:after="0"/>
        <w:ind w:left="0"/>
        <w:jc w:val="both"/>
      </w:pPr>
      <w:r>
        <w:rPr>
          <w:rFonts w:ascii="Times New Roman"/>
          <w:b w:val="false"/>
          <w:i w:val="false"/>
          <w:color w:val="000000"/>
          <w:sz w:val="28"/>
        </w:rPr>
        <w:t>
      стандартты контейнерлер орнату;</w:t>
      </w:r>
    </w:p>
    <w:bookmarkEnd w:id="272"/>
    <w:bookmarkStart w:name="z308" w:id="273"/>
    <w:p>
      <w:pPr>
        <w:spacing w:after="0"/>
        <w:ind w:left="0"/>
        <w:jc w:val="both"/>
      </w:pPr>
      <w:r>
        <w:rPr>
          <w:rFonts w:ascii="Times New Roman"/>
          <w:b w:val="false"/>
          <w:i w:val="false"/>
          <w:color w:val="000000"/>
          <w:sz w:val="28"/>
        </w:rPr>
        <w:t>
      қалдықтарды шығару үшін жиналатын заттардың тығыздығы байланысты престеу жүйесі бар қоқыс таситын көліктерді пайдалану .</w:t>
      </w:r>
    </w:p>
    <w:bookmarkEnd w:id="273"/>
    <w:bookmarkStart w:name="z309" w:id="274"/>
    <w:p>
      <w:pPr>
        <w:spacing w:after="0"/>
        <w:ind w:left="0"/>
        <w:jc w:val="both"/>
      </w:pPr>
      <w:r>
        <w:rPr>
          <w:rFonts w:ascii="Times New Roman"/>
          <w:b w:val="false"/>
          <w:i w:val="false"/>
          <w:color w:val="000000"/>
          <w:sz w:val="28"/>
        </w:rPr>
        <w:t>
      Аудандарда жеке құрылыс салу:</w:t>
      </w:r>
    </w:p>
    <w:bookmarkEnd w:id="274"/>
    <w:bookmarkStart w:name="z310" w:id="275"/>
    <w:p>
      <w:pPr>
        <w:spacing w:after="0"/>
        <w:ind w:left="0"/>
        <w:jc w:val="both"/>
      </w:pPr>
      <w:r>
        <w:rPr>
          <w:rFonts w:ascii="Times New Roman"/>
          <w:b w:val="false"/>
          <w:i w:val="false"/>
          <w:color w:val="000000"/>
          <w:sz w:val="28"/>
        </w:rPr>
        <w:t>
      жеке контейнерлер орнату;</w:t>
      </w:r>
    </w:p>
    <w:bookmarkEnd w:id="275"/>
    <w:bookmarkStart w:name="z311" w:id="276"/>
    <w:p>
      <w:pPr>
        <w:spacing w:after="0"/>
        <w:ind w:left="0"/>
        <w:jc w:val="both"/>
      </w:pPr>
      <w:r>
        <w:rPr>
          <w:rFonts w:ascii="Times New Roman"/>
          <w:b w:val="false"/>
          <w:i w:val="false"/>
          <w:color w:val="000000"/>
          <w:sz w:val="28"/>
        </w:rPr>
        <w:t>
      қалдықтарды шығару үшін жоғары компрессиялық қабілеті бар көлемі үлкен қоқыс таситын көліктерді пайдалану.</w:t>
      </w:r>
    </w:p>
    <w:bookmarkEnd w:id="276"/>
    <w:bookmarkStart w:name="z312" w:id="277"/>
    <w:p>
      <w:pPr>
        <w:spacing w:after="0"/>
        <w:ind w:left="0"/>
        <w:jc w:val="both"/>
      </w:pPr>
      <w:r>
        <w:rPr>
          <w:rFonts w:ascii="Times New Roman"/>
          <w:b w:val="false"/>
          <w:i w:val="false"/>
          <w:color w:val="000000"/>
          <w:sz w:val="28"/>
        </w:rPr>
        <w:t>
      Санитарлық нормалармен сәйкес келетін КА орыналастыру үшін келесі іс-шаралар:</w:t>
      </w:r>
    </w:p>
    <w:bookmarkEnd w:id="277"/>
    <w:bookmarkStart w:name="z313" w:id="278"/>
    <w:p>
      <w:pPr>
        <w:spacing w:after="0"/>
        <w:ind w:left="0"/>
        <w:jc w:val="both"/>
      </w:pPr>
      <w:r>
        <w:rPr>
          <w:rFonts w:ascii="Times New Roman"/>
          <w:b w:val="false"/>
          <w:i w:val="false"/>
          <w:color w:val="000000"/>
          <w:sz w:val="28"/>
        </w:rPr>
        <w:t>
       Қалдықтарға арналған контейнерлерді жинауға арналған көлік кіру үшін тұрғын үй иеліктерінің аумақтары, ұйымдары, мәдени-бұқаралық мекемелері, демалыс аймақтары арнайы алаңдар орналастырады. Алаңды қатты жабындымен төсеп және қалдықтарды желмен ұшырып шашпау мақсатында биіктігін 1,5 м ден кем емес етіп алып үш жақтан биік қоршаумен қоршау керек.</w:t>
      </w:r>
    </w:p>
    <w:bookmarkEnd w:id="278"/>
    <w:bookmarkStart w:name="z314" w:id="279"/>
    <w:p>
      <w:pPr>
        <w:spacing w:after="0"/>
        <w:ind w:left="0"/>
        <w:jc w:val="both"/>
      </w:pPr>
      <w:r>
        <w:rPr>
          <w:rFonts w:ascii="Times New Roman"/>
          <w:b w:val="false"/>
          <w:i w:val="false"/>
          <w:color w:val="000000"/>
          <w:sz w:val="28"/>
        </w:rPr>
        <w:t>
      Контейнерлік алаңды тұрғын және қоғамдық ғимараттардан, балалар объектілерінен, спорт алаңдарынан және тұрғындардың демалыс орындарынан кемінде 25 м қашықтықта орналастыру керек. Халықтың санитарлық-эпидемиоллогиялық жағдайы сақталмаған жағдайда ЖАО қатысуымен жеке тұлғалардан, меншік иелерінен, қызығушылық танытқан тұлғалардан, мемлекеттік мекеме бөлімшелерінен тұратын комиссия құрылыс аудандарында санитарлық үзілістерді сақтау мүмкіндіктері қарастырылып, арақашықтықтар белгіленеді.</w:t>
      </w:r>
    </w:p>
    <w:bookmarkEnd w:id="279"/>
    <w:bookmarkStart w:name="z315" w:id="280"/>
    <w:p>
      <w:pPr>
        <w:spacing w:after="0"/>
        <w:ind w:left="0"/>
        <w:jc w:val="both"/>
      </w:pPr>
      <w:r>
        <w:rPr>
          <w:rFonts w:ascii="Times New Roman"/>
          <w:b w:val="false"/>
          <w:i w:val="false"/>
          <w:color w:val="000000"/>
          <w:sz w:val="28"/>
        </w:rPr>
        <w:t>
      Коммуналдық қалдықтардың тасымалдау кесте бойынша жүзеге асырылады.</w:t>
      </w:r>
    </w:p>
    <w:bookmarkEnd w:id="280"/>
    <w:bookmarkStart w:name="z316" w:id="281"/>
    <w:p>
      <w:pPr>
        <w:spacing w:after="0"/>
        <w:ind w:left="0"/>
        <w:jc w:val="both"/>
      </w:pPr>
      <w:r>
        <w:rPr>
          <w:rFonts w:ascii="Times New Roman"/>
          <w:b w:val="false"/>
          <w:i w:val="false"/>
          <w:color w:val="000000"/>
          <w:sz w:val="28"/>
        </w:rPr>
        <w:t>
      Шығындарды барынша азайту үшін тасымалдауға арналған коммуналдық қалдықтарды шығарудың ең аз жиілігі қабылданады, бұл белгіленген санитарлық талаптарға және табиғатты қорғау талаптарына сәйкес келеді.</w:t>
      </w:r>
    </w:p>
    <w:bookmarkEnd w:id="281"/>
    <w:bookmarkStart w:name="z317" w:id="282"/>
    <w:p>
      <w:pPr>
        <w:spacing w:after="0"/>
        <w:ind w:left="0"/>
        <w:jc w:val="both"/>
      </w:pPr>
      <w:r>
        <w:rPr>
          <w:rFonts w:ascii="Times New Roman"/>
          <w:b w:val="false"/>
          <w:i w:val="false"/>
          <w:color w:val="000000"/>
          <w:sz w:val="28"/>
        </w:rPr>
        <w:t>
      Қалдықтарды шығару кезінде коммуналдық қалдықтардың түзілу көлемдерін, олардың морфологиялық құрамын, типін және жинау үшін қолданылатын контейнерлерді санын (жинау кезінде контейнерлер) назарға алу керек</w:t>
      </w:r>
    </w:p>
    <w:bookmarkEnd w:id="282"/>
    <w:bookmarkStart w:name="z318" w:id="283"/>
    <w:p>
      <w:pPr>
        <w:spacing w:after="0"/>
        <w:ind w:left="0"/>
        <w:jc w:val="both"/>
      </w:pPr>
      <w:r>
        <w:rPr>
          <w:rFonts w:ascii="Times New Roman"/>
          <w:b w:val="false"/>
          <w:i w:val="false"/>
          <w:color w:val="000000"/>
          <w:sz w:val="28"/>
        </w:rPr>
        <w:t>
      Әр қалдық санатына (фракциясына, түріне) байланысты бөлек жиналып,тасымалданады.</w:t>
      </w:r>
    </w:p>
    <w:bookmarkEnd w:id="283"/>
    <w:bookmarkStart w:name="z319" w:id="284"/>
    <w:p>
      <w:pPr>
        <w:spacing w:after="0"/>
        <w:ind w:left="0"/>
        <w:jc w:val="both"/>
      </w:pPr>
      <w:r>
        <w:rPr>
          <w:rFonts w:ascii="Times New Roman"/>
          <w:b w:val="false"/>
          <w:i w:val="false"/>
          <w:color w:val="000000"/>
          <w:sz w:val="28"/>
        </w:rPr>
        <w:t>
      Қалдықтарды контейнерлерде сақтау мерзімдері - 0 оС және одан төмен температурада үш тәуліктен артық емес, плюстік температурада – бір тәуліктен артық емес.</w:t>
      </w:r>
    </w:p>
    <w:bookmarkEnd w:id="284"/>
    <w:bookmarkStart w:name="z320" w:id="285"/>
    <w:p>
      <w:pPr>
        <w:spacing w:after="0"/>
        <w:ind w:left="0"/>
        <w:jc w:val="both"/>
      </w:pPr>
      <w:r>
        <w:rPr>
          <w:rFonts w:ascii="Times New Roman"/>
          <w:b w:val="false"/>
          <w:i w:val="false"/>
          <w:color w:val="000000"/>
          <w:sz w:val="28"/>
        </w:rPr>
        <w:t>
      Жиналатын қалдықтардың көлемдер және ерекшеліктеріне және сақтау мерзіміне байланысты контейнерлерді ауыстыру және орнату. Контейнерлерді жаңартуда қазіргі заманғы еуроконтейнерлерді сатып алу жоспарлануда. Пластик қалдықтары, қағаздар және картондар транспорттың барлық түрімен тасымалданады. Шыныдан жасалған қалдықтар зақымданудан сақтана отырып, көлік құралдарының кез келгенімен түрлерімен тасымалданады. Шыныдан жасалған қалдықтарды тасымалдау кезінде, тиеу кезінде және түсіргенде механикалық әсерлерден қорғалуын қамтамасыз ететін шараларды сақтау керек.</w:t>
      </w:r>
    </w:p>
    <w:bookmarkEnd w:id="285"/>
    <w:bookmarkStart w:name="z321" w:id="286"/>
    <w:p>
      <w:pPr>
        <w:spacing w:after="0"/>
        <w:ind w:left="0"/>
        <w:jc w:val="both"/>
      </w:pPr>
      <w:r>
        <w:rPr>
          <w:rFonts w:ascii="Times New Roman"/>
          <w:b w:val="false"/>
          <w:i w:val="false"/>
          <w:color w:val="000000"/>
          <w:sz w:val="28"/>
        </w:rPr>
        <w:t>
      Сондай-ақ ҚТҰ пайдаланатын (4-5 бірлік) қоқыс тасуға арналған көліктер, арнайы орындар жаңартылуы тиіс. Қоқыс таситын арнайы орындарды жаңарту жұмыстары ҚТҰ және жеке инвестициялар есебінен жүзеге асады.</w:t>
      </w:r>
    </w:p>
    <w:bookmarkEnd w:id="286"/>
    <w:bookmarkStart w:name="z322" w:id="287"/>
    <w:p>
      <w:pPr>
        <w:spacing w:after="0"/>
        <w:ind w:left="0"/>
        <w:jc w:val="left"/>
      </w:pPr>
      <w:r>
        <w:rPr>
          <w:rFonts w:ascii="Times New Roman"/>
          <w:b/>
          <w:i w:val="false"/>
          <w:color w:val="000000"/>
        </w:rPr>
        <w:t xml:space="preserve"> 6.2 Қалдықтарды бөлек жинау жүйесіндегі жетілдіретін шаралар</w:t>
      </w:r>
    </w:p>
    <w:bookmarkEnd w:id="287"/>
    <w:bookmarkStart w:name="z323" w:id="288"/>
    <w:p>
      <w:pPr>
        <w:spacing w:after="0"/>
        <w:ind w:left="0"/>
        <w:jc w:val="both"/>
      </w:pPr>
      <w:r>
        <w:rPr>
          <w:rFonts w:ascii="Times New Roman"/>
          <w:b w:val="false"/>
          <w:i w:val="false"/>
          <w:color w:val="000000"/>
          <w:sz w:val="28"/>
        </w:rPr>
        <w:t>
      Қалдықтарды бөлек жинау жүйесі үшін келесі шаралардың орындалуы қажет:</w:t>
      </w:r>
    </w:p>
    <w:bookmarkEnd w:id="288"/>
    <w:bookmarkStart w:name="z324" w:id="289"/>
    <w:p>
      <w:pPr>
        <w:spacing w:after="0"/>
        <w:ind w:left="0"/>
        <w:jc w:val="both"/>
      </w:pPr>
      <w:r>
        <w:rPr>
          <w:rFonts w:ascii="Times New Roman"/>
          <w:b w:val="false"/>
          <w:i w:val="false"/>
          <w:color w:val="000000"/>
          <w:sz w:val="28"/>
        </w:rPr>
        <w:t>
      -ҚТҚ құрғақ фракцияларын және қайталама шикізатты бөлек жинап шығару үшін КА-ды контейнерлік қондырғылармен қамтамасыз ету керек.</w:t>
      </w:r>
    </w:p>
    <w:bookmarkEnd w:id="289"/>
    <w:bookmarkStart w:name="z325" w:id="290"/>
    <w:p>
      <w:pPr>
        <w:spacing w:after="0"/>
        <w:ind w:left="0"/>
        <w:jc w:val="both"/>
      </w:pPr>
      <w:r>
        <w:rPr>
          <w:rFonts w:ascii="Times New Roman"/>
          <w:b w:val="false"/>
          <w:i w:val="false"/>
          <w:color w:val="000000"/>
          <w:sz w:val="28"/>
        </w:rPr>
        <w:t>
      -қауіпті коммуналдық қалдықтарды жинау және қалпына келтіру жүйесін ұйымдастыру;</w:t>
      </w:r>
    </w:p>
    <w:bookmarkEnd w:id="290"/>
    <w:bookmarkStart w:name="z326" w:id="291"/>
    <w:p>
      <w:pPr>
        <w:spacing w:after="0"/>
        <w:ind w:left="0"/>
        <w:jc w:val="both"/>
      </w:pPr>
      <w:r>
        <w:rPr>
          <w:rFonts w:ascii="Times New Roman"/>
          <w:b w:val="false"/>
          <w:i w:val="false"/>
          <w:color w:val="000000"/>
          <w:sz w:val="28"/>
        </w:rPr>
        <w:t>
      -Тұрғындарда қалыптасқан ІГҚ және құрылыс қалдықтарын тасымалдау үшін арнайы орындар ұйымдастыру және мамандандырылған компанияларды анықтау.</w:t>
      </w:r>
    </w:p>
    <w:bookmarkEnd w:id="291"/>
    <w:bookmarkStart w:name="z327" w:id="292"/>
    <w:p>
      <w:pPr>
        <w:spacing w:after="0"/>
        <w:ind w:left="0"/>
        <w:jc w:val="both"/>
      </w:pPr>
      <w:r>
        <w:rPr>
          <w:rFonts w:ascii="Times New Roman"/>
          <w:b w:val="false"/>
          <w:i w:val="false"/>
          <w:color w:val="000000"/>
          <w:sz w:val="28"/>
        </w:rPr>
        <w:t>
      Қауіпті коммуналдық қалдықты жинау, және қалпына келтіру жүйесін ұйымдастыру</w:t>
      </w:r>
    </w:p>
    <w:bookmarkEnd w:id="292"/>
    <w:bookmarkStart w:name="z328" w:id="293"/>
    <w:p>
      <w:pPr>
        <w:spacing w:after="0"/>
        <w:ind w:left="0"/>
        <w:jc w:val="both"/>
      </w:pPr>
      <w:r>
        <w:rPr>
          <w:rFonts w:ascii="Times New Roman"/>
          <w:b w:val="false"/>
          <w:i w:val="false"/>
          <w:color w:val="000000"/>
          <w:sz w:val="28"/>
        </w:rPr>
        <w:t>
      Қауіпті коммуналдық қалдықтарды, тұрғындардан түскен аккумуляторларды, химиялық көздерден қуат алатын қалдықтарды, ҚСБҚ, ЭЭҰ жинау, тасымалдау және қайта өңдеу шараларын үшін таңдау конкурстары жүргізіліп, мердігерлермен қамтамсыз етілуі керек.</w:t>
      </w:r>
    </w:p>
    <w:bookmarkEnd w:id="293"/>
    <w:bookmarkStart w:name="z329" w:id="294"/>
    <w:p>
      <w:pPr>
        <w:spacing w:after="0"/>
        <w:ind w:left="0"/>
        <w:jc w:val="both"/>
      </w:pPr>
      <w:r>
        <w:rPr>
          <w:rFonts w:ascii="Times New Roman"/>
          <w:b w:val="false"/>
          <w:i w:val="false"/>
          <w:color w:val="000000"/>
          <w:sz w:val="28"/>
        </w:rPr>
        <w:t>
      Бүгінгі күнге дейін ауданда қауіпті қалдықтарды жинау жүйесі жолға қойылмаған (ЭЭҰ, химиялық көздерден қоректену, аккумуляторлар) тұрғындардың ҚСБҚ-ны ішінара жинау.</w:t>
      </w:r>
    </w:p>
    <w:bookmarkEnd w:id="294"/>
    <w:bookmarkStart w:name="z330" w:id="295"/>
    <w:p>
      <w:pPr>
        <w:spacing w:after="0"/>
        <w:ind w:left="0"/>
        <w:jc w:val="both"/>
      </w:pPr>
      <w:r>
        <w:rPr>
          <w:rFonts w:ascii="Times New Roman"/>
          <w:b w:val="false"/>
          <w:i w:val="false"/>
          <w:color w:val="000000"/>
          <w:sz w:val="28"/>
        </w:rPr>
        <w:t>
      Аталмыш қалдық ҚТҚ арналған полигонға түсіп, топырақты, суды және ауаны токсиндермен, ауыр металдармен, тұрақты заттармен ластайды органикалық ластаушы заттармен адамдардың денсаулығына және қоршаған ортаға зиянын тигізеді.</w:t>
      </w:r>
    </w:p>
    <w:bookmarkEnd w:id="295"/>
    <w:bookmarkStart w:name="z331" w:id="296"/>
    <w:p>
      <w:pPr>
        <w:spacing w:after="0"/>
        <w:ind w:left="0"/>
        <w:jc w:val="both"/>
      </w:pPr>
      <w:r>
        <w:rPr>
          <w:rFonts w:ascii="Times New Roman"/>
          <w:b w:val="false"/>
          <w:i w:val="false"/>
          <w:color w:val="000000"/>
          <w:sz w:val="28"/>
        </w:rPr>
        <w:t>
      ҚР ЭК 365 бабы 6 тармағына сәйкес қауіпті коммуналдық қалдықтарды бөлек жиналу және қалпына келтіру үшін арнайы мамандандырылған кәсіпорындарға берілуі тиіс.</w:t>
      </w:r>
    </w:p>
    <w:bookmarkEnd w:id="296"/>
    <w:bookmarkStart w:name="z332" w:id="297"/>
    <w:p>
      <w:pPr>
        <w:spacing w:after="0"/>
        <w:ind w:left="0"/>
        <w:jc w:val="both"/>
      </w:pPr>
      <w:r>
        <w:rPr>
          <w:rFonts w:ascii="Times New Roman"/>
          <w:b w:val="false"/>
          <w:i w:val="false"/>
          <w:color w:val="000000"/>
          <w:sz w:val="28"/>
        </w:rPr>
        <w:t>
      Құрамында сынап бар қалдықтар</w:t>
      </w:r>
    </w:p>
    <w:bookmarkEnd w:id="297"/>
    <w:bookmarkStart w:name="z333" w:id="298"/>
    <w:p>
      <w:pPr>
        <w:spacing w:after="0"/>
        <w:ind w:left="0"/>
        <w:jc w:val="both"/>
      </w:pPr>
      <w:r>
        <w:rPr>
          <w:rFonts w:ascii="Times New Roman"/>
          <w:b w:val="false"/>
          <w:i w:val="false"/>
          <w:color w:val="000000"/>
          <w:sz w:val="28"/>
        </w:rPr>
        <w:t>
      ҚР СТ 1513 Ресурстарды сақтау талаптарына сәйкес халықтан ҚСБҚ жинау жүйесін ұйымдастыру. Барлық кезеңдерінде технологиялық циклдің қалдықтарды басқару. ҚСБҚ жіктелуі және өңдеу әдістері. ЖАО-ның негізгі ережелері жүзеге асырылады:</w:t>
      </w:r>
    </w:p>
    <w:bookmarkEnd w:id="298"/>
    <w:bookmarkStart w:name="z334" w:id="299"/>
    <w:p>
      <w:pPr>
        <w:spacing w:after="0"/>
        <w:ind w:left="0"/>
        <w:jc w:val="both"/>
      </w:pPr>
      <w:r>
        <w:rPr>
          <w:rFonts w:ascii="Times New Roman"/>
          <w:b w:val="false"/>
          <w:i w:val="false"/>
          <w:color w:val="000000"/>
          <w:sz w:val="28"/>
        </w:rPr>
        <w:t>
      – Арнайы тұрғындар шығаратын ҚСБҚ үшін әмбебап контейнерлердің орнатылуын және қызмет көрсетуін бақылау;</w:t>
      </w:r>
    </w:p>
    <w:bookmarkEnd w:id="299"/>
    <w:bookmarkStart w:name="z335" w:id="300"/>
    <w:p>
      <w:pPr>
        <w:spacing w:after="0"/>
        <w:ind w:left="0"/>
        <w:jc w:val="both"/>
      </w:pPr>
      <w:r>
        <w:rPr>
          <w:rFonts w:ascii="Times New Roman"/>
          <w:b w:val="false"/>
          <w:i w:val="false"/>
          <w:color w:val="000000"/>
          <w:sz w:val="28"/>
        </w:rPr>
        <w:t>
      -Кондоминиум объектісін басқару органдарының қызметін бақылау және ұйымдастыру;арнайы әмбебап контейнерлердің сақтау шараларын қамтамасыз ету; контейнерлерге қызмет көрсететін мамандандырылған кәсіпорынмен өзара келісім жасап,оларға қолжетімді болуын қамтамасыз ету;тұрғындармен түсіндіру жұмыстарын жүргізу міндеттеу; контейнерде бөгде заттардың сақталуына, контейнерге бөгде жарнамалардың, хабарландырулардың және т.б. жабысып қалуына жол бермеу.</w:t>
      </w:r>
    </w:p>
    <w:bookmarkEnd w:id="300"/>
    <w:bookmarkStart w:name="z336" w:id="301"/>
    <w:p>
      <w:pPr>
        <w:spacing w:after="0"/>
        <w:ind w:left="0"/>
        <w:jc w:val="both"/>
      </w:pPr>
      <w:r>
        <w:rPr>
          <w:rFonts w:ascii="Times New Roman"/>
          <w:b w:val="false"/>
          <w:i w:val="false"/>
          <w:color w:val="000000"/>
          <w:sz w:val="28"/>
        </w:rPr>
        <w:t>
      – Халық пайдаланған құрамында сынап бар энергия үнемдейтін шамдарды қаражат бөлу арқылы кәдеге жаратуды іске асыру үшін халықты демеркуризациялау жөніндегі кешенді іс-шараларды мамандырылған кәсіпорындардың жұмыстарын сатып алуын(қызметтерін) ҚСБҚ контейнерлерін жөндеуге (ауыстыруға) ұйымдастыру.</w:t>
      </w:r>
    </w:p>
    <w:bookmarkEnd w:id="301"/>
    <w:bookmarkStart w:name="z337" w:id="302"/>
    <w:p>
      <w:pPr>
        <w:spacing w:after="0"/>
        <w:ind w:left="0"/>
        <w:jc w:val="both"/>
      </w:pPr>
      <w:r>
        <w:rPr>
          <w:rFonts w:ascii="Times New Roman"/>
          <w:b w:val="false"/>
          <w:i w:val="false"/>
          <w:color w:val="000000"/>
          <w:sz w:val="28"/>
        </w:rPr>
        <w:t>
      Қазақстан Республикасының "Мемлекеттік сатып алу туралы" 4-тарауының заңнамасы және Коммуналдық қалдықтармен жұмыс істеу қағидалары бойынша халықты демеркуризациялау жөніндегі іс-шаралар кешенін іске асыру және ҚСБҚ ЖАО контейнерлерін жөндеуі (ауыстыру) мамандандырылған кәсіпорындардың жұмыстарын (қызметтерін) сатып алу ЭК-ке сәйкес конкурс (тендер) арқылы жүзеге асырылады.</w:t>
      </w:r>
    </w:p>
    <w:bookmarkEnd w:id="302"/>
    <w:bookmarkStart w:name="z338" w:id="303"/>
    <w:p>
      <w:pPr>
        <w:spacing w:after="0"/>
        <w:ind w:left="0"/>
        <w:jc w:val="both"/>
      </w:pPr>
      <w:r>
        <w:rPr>
          <w:rFonts w:ascii="Times New Roman"/>
          <w:b w:val="false"/>
          <w:i w:val="false"/>
          <w:color w:val="000000"/>
          <w:sz w:val="28"/>
        </w:rPr>
        <w:t>
      Электрондық және электрлік жабдықтар</w:t>
      </w:r>
    </w:p>
    <w:bookmarkEnd w:id="303"/>
    <w:bookmarkStart w:name="z339" w:id="304"/>
    <w:p>
      <w:pPr>
        <w:spacing w:after="0"/>
        <w:ind w:left="0"/>
        <w:jc w:val="both"/>
      </w:pPr>
      <w:r>
        <w:rPr>
          <w:rFonts w:ascii="Times New Roman"/>
          <w:b w:val="false"/>
          <w:i w:val="false"/>
          <w:color w:val="000000"/>
          <w:sz w:val="28"/>
        </w:rPr>
        <w:t>
      ҚР СТ 3753-2021 "Ресурстарды үнемдеу. Құрамында сынап бар құрылғылар мен аспаптарды қоспағанда, өмірлік циклдің барлық кезеңдерінде қалдық электр және электрондық жабдықтармен өңдеу. Қауіпсіздік талаптары"сәйкес ЖҚҚ қалдықтар иелеріне ЭжЭЖҚ өндірушілеріне немесе ЭжЭЖҚ басқару саласындағы шаруашылық жүргізуші субъектілерге халықтың тығыздығын ескере отырып, оның ішінде жинау объектілерін орналастыру үшін жер учаскелерін инфрақұрлымды құруға бөлу арқылы беруге мүмкіндік беретін ЭжЭЖҚ жинақтау және өңдеу, соның ішінде контейнер алаңдары мен стационарлық ЭжЭЖҚ жинау нүктелері үлес қосу керек.</w:t>
      </w:r>
    </w:p>
    <w:bookmarkEnd w:id="304"/>
    <w:bookmarkStart w:name="z340" w:id="305"/>
    <w:p>
      <w:pPr>
        <w:spacing w:after="0"/>
        <w:ind w:left="0"/>
        <w:jc w:val="both"/>
      </w:pPr>
      <w:r>
        <w:rPr>
          <w:rFonts w:ascii="Times New Roman"/>
          <w:b w:val="false"/>
          <w:i w:val="false"/>
          <w:color w:val="000000"/>
          <w:sz w:val="28"/>
        </w:rPr>
        <w:t>
      Жергілікті атқарушы органдар ЭжЭЖҚ жөндеу және қалпына келтіру жүйесін ұйымдастыруды, сондай-ақ ЭжЭЖҚ қалдықтарын иелерінен бөлек жинауды және өңдеуді, оның ішінде жылжымалы ЭжЭЖҚ жинау пункттерін құру арқылы қамтамасыз етуі тиіс.</w:t>
      </w:r>
    </w:p>
    <w:bookmarkEnd w:id="305"/>
    <w:bookmarkStart w:name="z341" w:id="306"/>
    <w:p>
      <w:pPr>
        <w:spacing w:after="0"/>
        <w:ind w:left="0"/>
        <w:jc w:val="both"/>
      </w:pPr>
      <w:r>
        <w:rPr>
          <w:rFonts w:ascii="Times New Roman"/>
          <w:b w:val="false"/>
          <w:i w:val="false"/>
          <w:color w:val="000000"/>
          <w:sz w:val="28"/>
        </w:rPr>
        <w:t>
      ЖАО тұрғындардан ЭжЭЖҚ бөлек жинау үлесін арттыруға бағытталған шараларды қабылдауы қажет,бірақ онымен шектелмей ,конкурстар мен лекцияларды ,ақпараттық кампания жұмысын қоса өткізуі қажет</w:t>
      </w:r>
    </w:p>
    <w:bookmarkEnd w:id="306"/>
    <w:bookmarkStart w:name="z342" w:id="307"/>
    <w:p>
      <w:pPr>
        <w:spacing w:after="0"/>
        <w:ind w:left="0"/>
        <w:jc w:val="both"/>
      </w:pPr>
      <w:r>
        <w:rPr>
          <w:rFonts w:ascii="Times New Roman"/>
          <w:b w:val="false"/>
          <w:i w:val="false"/>
          <w:color w:val="000000"/>
          <w:sz w:val="28"/>
        </w:rPr>
        <w:t>
      Тұрғындардан коммуналдық қалдықтардың қауіпті компоненттерін жинау жүйесін ұйымдастыру үшін келесі шараларды қабылдау қажет:</w:t>
      </w:r>
    </w:p>
    <w:bookmarkEnd w:id="307"/>
    <w:bookmarkStart w:name="z343" w:id="308"/>
    <w:p>
      <w:pPr>
        <w:spacing w:after="0"/>
        <w:ind w:left="0"/>
        <w:jc w:val="both"/>
      </w:pPr>
      <w:r>
        <w:rPr>
          <w:rFonts w:ascii="Times New Roman"/>
          <w:b w:val="false"/>
          <w:i w:val="false"/>
          <w:color w:val="000000"/>
          <w:sz w:val="28"/>
        </w:rPr>
        <w:t>
       құрамында сынап бар шамдар,батареялар ,электрондық және электр жабдықтары сияқты қауіпті тұрмыстық қалдықтарды жинау үшін стационарлық немесе жылжымалы пункттер/пункттер құру;</w:t>
      </w:r>
    </w:p>
    <w:bookmarkEnd w:id="308"/>
    <w:bookmarkStart w:name="z344" w:id="309"/>
    <w:p>
      <w:pPr>
        <w:spacing w:after="0"/>
        <w:ind w:left="0"/>
        <w:jc w:val="both"/>
      </w:pPr>
      <w:r>
        <w:rPr>
          <w:rFonts w:ascii="Times New Roman"/>
          <w:b w:val="false"/>
          <w:i w:val="false"/>
          <w:color w:val="000000"/>
          <w:sz w:val="28"/>
        </w:rPr>
        <w:t>
      -ұйымдастырылған қалдықтарды қабылдау пункттері және оларды қауіпсіз өңдеуге ықпал ету туралы халықтың хабардар болуын қамтамасыз ету .</w:t>
      </w:r>
    </w:p>
    <w:bookmarkEnd w:id="309"/>
    <w:bookmarkStart w:name="z345" w:id="310"/>
    <w:p>
      <w:pPr>
        <w:spacing w:after="0"/>
        <w:ind w:left="0"/>
        <w:jc w:val="both"/>
      </w:pPr>
      <w:r>
        <w:rPr>
          <w:rFonts w:ascii="Times New Roman"/>
          <w:b w:val="false"/>
          <w:i w:val="false"/>
          <w:color w:val="000000"/>
          <w:sz w:val="28"/>
        </w:rPr>
        <w:t>
      қалдықтарды жинау және кәдеге жарату шығындарының бір бөлігін жабу мақсатында кеңейтілген өндіруші жауапкершілігінің операторы ретінде жұмыс істейтін "Жасыл Даму" АҚ-мен ынтымақтастықты нығайту.</w:t>
      </w:r>
    </w:p>
    <w:bookmarkEnd w:id="310"/>
    <w:bookmarkStart w:name="z346" w:id="311"/>
    <w:p>
      <w:pPr>
        <w:spacing w:after="0"/>
        <w:ind w:left="0"/>
        <w:jc w:val="both"/>
      </w:pPr>
      <w:r>
        <w:rPr>
          <w:rFonts w:ascii="Times New Roman"/>
          <w:b w:val="false"/>
          <w:i w:val="false"/>
          <w:color w:val="000000"/>
          <w:sz w:val="28"/>
        </w:rPr>
        <w:t>
      Коммуналдық қалдықтардың қауіпті құрамдас бөліктері сияқты батареялар, құрамында сынап бар шамдар, электронды және электр жабдықтары үшін қауіпті тұрмыстық қалдықтарды жинауға арналған стационарлық пункттер қарастырылады. Қабылдау пункттері көрсетілген тауарларды сататын дүкендерде (дүкен бөлімшелері, сауда нүктелері) құрылуы мүмкін. Пәтер иелері кооперативтерінің аумағында аккумуляторлар мен сынап шамдарын қабылдау ұйымдастырылуы мүмкін.</w:t>
      </w:r>
    </w:p>
    <w:bookmarkEnd w:id="311"/>
    <w:bookmarkStart w:name="z347" w:id="312"/>
    <w:p>
      <w:pPr>
        <w:spacing w:after="0"/>
        <w:ind w:left="0"/>
        <w:jc w:val="both"/>
      </w:pPr>
      <w:r>
        <w:rPr>
          <w:rFonts w:ascii="Times New Roman"/>
          <w:b w:val="false"/>
          <w:i w:val="false"/>
          <w:color w:val="000000"/>
          <w:sz w:val="28"/>
        </w:rPr>
        <w:t>
      Стационарлық шамдарды жинау пункттерінің орналасуы мен санын анықтау кезінде олардың қолжетімділігі мен тұрғындарға ыңғайлылығы ескерілуі керек. Құрамында сынап бар шамдарды қабылдаудың стационарлық пункттері бөтен тұлғалардың қолы жетпейтін жеке кіреберіспен жабдықталады, шамдарды жинауға арналған арнайы ыдыстардың қажетті санымен қамтамасыз етіледі және қажетті қорытындылары мен рұқсаттары болады.</w:t>
      </w:r>
    </w:p>
    <w:bookmarkEnd w:id="312"/>
    <w:bookmarkStart w:name="z348" w:id="313"/>
    <w:p>
      <w:pPr>
        <w:spacing w:after="0"/>
        <w:ind w:left="0"/>
        <w:jc w:val="both"/>
      </w:pPr>
      <w:r>
        <w:rPr>
          <w:rFonts w:ascii="Times New Roman"/>
          <w:b w:val="false"/>
          <w:i w:val="false"/>
          <w:color w:val="000000"/>
          <w:sz w:val="28"/>
        </w:rPr>
        <w:t>
      Коммуналдық қалдықтардың қауіпті компоненттерін бөлек жинау және кәдеге жарату пункттерін құру, бөлек жинау мақсатты көрсеткіштерін жүзеге асыруға мүмкіндік береді.</w:t>
      </w:r>
    </w:p>
    <w:bookmarkEnd w:id="313"/>
    <w:bookmarkStart w:name="z349" w:id="314"/>
    <w:p>
      <w:pPr>
        <w:spacing w:after="0"/>
        <w:ind w:left="0"/>
        <w:jc w:val="both"/>
      </w:pPr>
      <w:r>
        <w:rPr>
          <w:rFonts w:ascii="Times New Roman"/>
          <w:b w:val="false"/>
          <w:i w:val="false"/>
          <w:color w:val="000000"/>
          <w:sz w:val="28"/>
        </w:rPr>
        <w:t>
      Заңды тұлғалардың коммуналдық қалдықтардың қауіпті құрамдас бөлектерін жинау және қалпына келтіру қызметі</w:t>
      </w:r>
    </w:p>
    <w:bookmarkEnd w:id="314"/>
    <w:bookmarkStart w:name="z350" w:id="315"/>
    <w:p>
      <w:pPr>
        <w:spacing w:after="0"/>
        <w:ind w:left="0"/>
        <w:jc w:val="both"/>
      </w:pPr>
      <w:r>
        <w:rPr>
          <w:rFonts w:ascii="Times New Roman"/>
          <w:b w:val="false"/>
          <w:i w:val="false"/>
          <w:color w:val="000000"/>
          <w:sz w:val="28"/>
        </w:rPr>
        <w:t>
      ҚР ЭК 365 бабы 6 тармағына сәйкес қауіпті коммуналдық қалдықтарды түрлеріне қарамастан бөлек жиналып және қалпына келтіру үшін заңды тұлғалардан тұратын арнайы мамандандырылған кәсіпорындарға тапсырылсын.</w:t>
      </w:r>
    </w:p>
    <w:bookmarkEnd w:id="315"/>
    <w:bookmarkStart w:name="z351" w:id="316"/>
    <w:p>
      <w:pPr>
        <w:spacing w:after="0"/>
        <w:ind w:left="0"/>
        <w:jc w:val="both"/>
      </w:pPr>
      <w:r>
        <w:rPr>
          <w:rFonts w:ascii="Times New Roman"/>
          <w:b w:val="false"/>
          <w:i w:val="false"/>
          <w:color w:val="000000"/>
          <w:sz w:val="28"/>
        </w:rPr>
        <w:t>
      Қауіпті коммуналдық қалдықтарды жинау және қайта өңдеу бойынша шағын және орта кәсіпкерлік субъектілерімен ақпараттық жұмыс жүргізу қажет.</w:t>
      </w:r>
    </w:p>
    <w:bookmarkEnd w:id="316"/>
    <w:bookmarkStart w:name="z352" w:id="317"/>
    <w:p>
      <w:pPr>
        <w:spacing w:after="0"/>
        <w:ind w:left="0"/>
        <w:jc w:val="both"/>
      </w:pPr>
      <w:r>
        <w:rPr>
          <w:rFonts w:ascii="Times New Roman"/>
          <w:b w:val="false"/>
          <w:i w:val="false"/>
          <w:color w:val="000000"/>
          <w:sz w:val="28"/>
        </w:rPr>
        <w:t>
      Сондай-ақ қажет мамандандырылған кәсіпорындардың жиналған және қалпына келтірілгендер қалдықтарын сатистикалық мәліметтерді қадағалау мақсатында есепке алу.</w:t>
      </w:r>
    </w:p>
    <w:bookmarkEnd w:id="317"/>
    <w:bookmarkStart w:name="z353" w:id="318"/>
    <w:p>
      <w:pPr>
        <w:spacing w:after="0"/>
        <w:ind w:left="0"/>
        <w:jc w:val="both"/>
      </w:pPr>
      <w:r>
        <w:rPr>
          <w:rFonts w:ascii="Times New Roman"/>
          <w:b w:val="false"/>
          <w:i w:val="false"/>
          <w:color w:val="000000"/>
          <w:sz w:val="28"/>
        </w:rPr>
        <w:t>
      Тұрғындардан шыққаг ІГҚ және құрылыс қалдықтарды арнайы орындарға жинау және тасымалдайтын мамандандырылған компаниялар</w:t>
      </w:r>
    </w:p>
    <w:bookmarkEnd w:id="318"/>
    <w:bookmarkStart w:name="z354" w:id="319"/>
    <w:p>
      <w:pPr>
        <w:spacing w:after="0"/>
        <w:ind w:left="0"/>
        <w:jc w:val="both"/>
      </w:pPr>
      <w:r>
        <w:rPr>
          <w:rFonts w:ascii="Times New Roman"/>
          <w:b w:val="false"/>
          <w:i w:val="false"/>
          <w:color w:val="000000"/>
          <w:sz w:val="28"/>
        </w:rPr>
        <w:t>
      ЭГжТРМ-нің 2021 жылғы 2 желтоқсандағы № 482 бұйрығының Қалдықтарды бөлек жинауға қойылатын талаптардың 19-тармағына сәйкес ЖАО жеке тұлғалардың (тұрғындардың) құрылыс және ірі габаритті қалдықтарын бөліп жинау үшін 12 м2  аспайтын жабынды төселген және қоршалған орын ұйымдастыру.</w:t>
      </w:r>
    </w:p>
    <w:bookmarkEnd w:id="319"/>
    <w:bookmarkStart w:name="z355" w:id="320"/>
    <w:p>
      <w:pPr>
        <w:spacing w:after="0"/>
        <w:ind w:left="0"/>
        <w:jc w:val="both"/>
      </w:pPr>
      <w:r>
        <w:rPr>
          <w:rFonts w:ascii="Times New Roman"/>
          <w:b w:val="false"/>
          <w:i w:val="false"/>
          <w:color w:val="000000"/>
          <w:sz w:val="28"/>
        </w:rPr>
        <w:t>
      Физикалық және заңды тұлғалар ЭГжТРМ-нің 2 желтоқсан 2021 жылдың № 482 бұйрығының17 тармаққа сәйкес құрылыс немесе жылжымайтын объектілерді жөндеуден түскен қалдықтарды өндіреді.</w:t>
      </w:r>
    </w:p>
    <w:bookmarkEnd w:id="320"/>
    <w:bookmarkStart w:name="z356" w:id="321"/>
    <w:p>
      <w:pPr>
        <w:spacing w:after="0"/>
        <w:ind w:left="0"/>
        <w:jc w:val="both"/>
      </w:pPr>
      <w:r>
        <w:rPr>
          <w:rFonts w:ascii="Times New Roman"/>
          <w:b w:val="false"/>
          <w:i w:val="false"/>
          <w:color w:val="000000"/>
          <w:sz w:val="28"/>
        </w:rPr>
        <w:t>
      - Жергілікті атқарушы органдар ұйымдастырған арнайы орындарға құрылыс және ірі габаритті қалдықтардың тұрғындар өздері жеткізеді</w:t>
      </w:r>
    </w:p>
    <w:bookmarkEnd w:id="321"/>
    <w:bookmarkStart w:name="z357" w:id="322"/>
    <w:p>
      <w:pPr>
        <w:spacing w:after="0"/>
        <w:ind w:left="0"/>
        <w:jc w:val="both"/>
      </w:pPr>
      <w:r>
        <w:rPr>
          <w:rFonts w:ascii="Times New Roman"/>
          <w:b w:val="false"/>
          <w:i w:val="false"/>
          <w:color w:val="000000"/>
          <w:sz w:val="28"/>
        </w:rPr>
        <w:t>
      Абаттандыру қағидаларына сәйкес ірі габаритті қоқыс (қалдықтарын) кәсіпорындар, мекемелер және жеке тұлғалар өздері жүргізеді немесе қоқыс тасығыштармен кәсіпорындармен келісім шартқа отырады.</w:t>
      </w:r>
    </w:p>
    <w:bookmarkEnd w:id="322"/>
    <w:bookmarkStart w:name="z358" w:id="323"/>
    <w:p>
      <w:pPr>
        <w:spacing w:after="0"/>
        <w:ind w:left="0"/>
        <w:jc w:val="both"/>
      </w:pPr>
      <w:r>
        <w:rPr>
          <w:rFonts w:ascii="Times New Roman"/>
          <w:b w:val="false"/>
          <w:i w:val="false"/>
          <w:color w:val="000000"/>
          <w:sz w:val="28"/>
        </w:rPr>
        <w:t>
      ҚТҚ жинау, тасымалдау, сұрыптау және көму жұмыстары ІГҚ тасымалдау тарифіне енгізілмегендіктен, ІГҚ- ды жинау, тасымалдау бөлек компаниямен жүзеге асады.</w:t>
      </w:r>
    </w:p>
    <w:bookmarkEnd w:id="323"/>
    <w:bookmarkStart w:name="z359" w:id="324"/>
    <w:p>
      <w:pPr>
        <w:spacing w:after="0"/>
        <w:ind w:left="0"/>
        <w:jc w:val="both"/>
      </w:pPr>
      <w:r>
        <w:rPr>
          <w:rFonts w:ascii="Times New Roman"/>
          <w:b w:val="false"/>
          <w:i w:val="false"/>
          <w:color w:val="000000"/>
          <w:sz w:val="28"/>
        </w:rPr>
        <w:t>
      Тұрғындардан шыққан ІГҚ және құрылыс қалдықтарын жинау, тасымалдау үшін ЖАО байқау (тендер) Қазақстан Республикасының "Мемлекеттік сатып алулар туралы" заңына сәйкес жергілікті қаражат есебінен жинау және шығару жұмыстарын ұйымдастырады.</w:t>
      </w:r>
    </w:p>
    <w:bookmarkEnd w:id="324"/>
    <w:bookmarkStart w:name="z360" w:id="325"/>
    <w:p>
      <w:pPr>
        <w:spacing w:after="0"/>
        <w:ind w:left="0"/>
        <w:jc w:val="both"/>
      </w:pPr>
      <w:r>
        <w:rPr>
          <w:rFonts w:ascii="Times New Roman"/>
          <w:b w:val="false"/>
          <w:i w:val="false"/>
          <w:color w:val="000000"/>
          <w:sz w:val="28"/>
        </w:rPr>
        <w:t>
      Тасымалдаушы компания ЭГжТРМ хабарламалық тәртіп талабына сай болуы керек.</w:t>
      </w:r>
    </w:p>
    <w:bookmarkEnd w:id="325"/>
    <w:bookmarkStart w:name="z361" w:id="326"/>
    <w:p>
      <w:pPr>
        <w:spacing w:after="0"/>
        <w:ind w:left="0"/>
        <w:jc w:val="both"/>
      </w:pPr>
      <w:r>
        <w:rPr>
          <w:rFonts w:ascii="Times New Roman"/>
          <w:b w:val="false"/>
          <w:i w:val="false"/>
          <w:color w:val="000000"/>
          <w:sz w:val="28"/>
        </w:rPr>
        <w:t>
      Құрылыс қалдықтарын арналған арнайы ұйымдастырылған орындарда жинау тәсілдердің жүзеге асыру: ауыстырылатын бункерлерге жинау және кейіннен автомобильдегі мультилиф жүйесімен шығару; борттық немесе самосвалды автокөлікпен қапқа жинап шығару; қалдықтарды үйіп-төгіп жинау, кейіннен борттық немесе басқа да қондырғыларға қайта тиеу, самосвалды автокөлік арқылы тасымалдау.</w:t>
      </w:r>
    </w:p>
    <w:bookmarkEnd w:id="326"/>
    <w:bookmarkStart w:name="z362" w:id="327"/>
    <w:p>
      <w:pPr>
        <w:spacing w:after="0"/>
        <w:ind w:left="0"/>
        <w:jc w:val="both"/>
      </w:pPr>
      <w:r>
        <w:rPr>
          <w:rFonts w:ascii="Times New Roman"/>
          <w:b w:val="false"/>
          <w:i w:val="false"/>
          <w:color w:val="000000"/>
          <w:sz w:val="28"/>
        </w:rPr>
        <w:t>
      Коммуналдық қалдықтарды, соның ішінде нақтыларын (тамақ, құрылыс және ірі көлемдегі қалдықтар, және т.б.) өңдеу және қайта өңдеу жүйесін дамыту жөніндегі шаралар.</w:t>
      </w:r>
    </w:p>
    <w:bookmarkEnd w:id="327"/>
    <w:bookmarkStart w:name="z363" w:id="328"/>
    <w:p>
      <w:pPr>
        <w:spacing w:after="0"/>
        <w:ind w:left="0"/>
        <w:jc w:val="both"/>
      </w:pPr>
      <w:r>
        <w:rPr>
          <w:rFonts w:ascii="Times New Roman"/>
          <w:b w:val="false"/>
          <w:i w:val="false"/>
          <w:color w:val="000000"/>
          <w:sz w:val="28"/>
        </w:rPr>
        <w:t>
      Қалдықтарды өңдеу және кәдеге жарату жүйесін дамыту үшін келесі іс-шараларды жүзеге асыру қажет:</w:t>
      </w:r>
    </w:p>
    <w:bookmarkEnd w:id="328"/>
    <w:bookmarkStart w:name="z364" w:id="329"/>
    <w:p>
      <w:pPr>
        <w:spacing w:after="0"/>
        <w:ind w:left="0"/>
        <w:jc w:val="both"/>
      </w:pPr>
      <w:r>
        <w:rPr>
          <w:rFonts w:ascii="Times New Roman"/>
          <w:b w:val="false"/>
          <w:i w:val="false"/>
          <w:color w:val="000000"/>
          <w:sz w:val="28"/>
        </w:rPr>
        <w:t>
      жекелеген санаттар бойынша: қайталама шикізат (пластик, қағаз және шыны) бойынша қалдықтардың түзілу көлемінен халық пен заңды тұлғалардан қайталама шикізатты жинау үлесін арттыру; құрылыс қалдықтары; көлемді қалдықтар; коммуналдық қалдықтардың қауіпті компоненттері;</w:t>
      </w:r>
    </w:p>
    <w:bookmarkEnd w:id="329"/>
    <w:bookmarkStart w:name="z365" w:id="330"/>
    <w:p>
      <w:pPr>
        <w:spacing w:after="0"/>
        <w:ind w:left="0"/>
        <w:jc w:val="both"/>
      </w:pPr>
      <w:r>
        <w:rPr>
          <w:rFonts w:ascii="Times New Roman"/>
          <w:b w:val="false"/>
          <w:i w:val="false"/>
          <w:color w:val="000000"/>
          <w:sz w:val="28"/>
        </w:rPr>
        <w:t>
      өңірде жұмыс істейтін мамандандырылған қалдықтарды қайта өңдеу кәсіпорындарымен өзара іс-қимылды күшейту;</w:t>
      </w:r>
    </w:p>
    <w:bookmarkEnd w:id="330"/>
    <w:bookmarkStart w:name="z366" w:id="331"/>
    <w:p>
      <w:pPr>
        <w:spacing w:after="0"/>
        <w:ind w:left="0"/>
        <w:jc w:val="both"/>
      </w:pPr>
      <w:r>
        <w:rPr>
          <w:rFonts w:ascii="Times New Roman"/>
          <w:b w:val="false"/>
          <w:i w:val="false"/>
          <w:color w:val="000000"/>
          <w:sz w:val="28"/>
        </w:rPr>
        <w:t>
      қалдықтарды қайта өңдеудің қолданыстағы өндірістерін дамытуды ынталандыру және қайталама шикізатты қайта өңдеу және қайта өңдеу бойынша қуаттарды құру.</w:t>
      </w:r>
    </w:p>
    <w:bookmarkEnd w:id="331"/>
    <w:bookmarkStart w:name="z367" w:id="332"/>
    <w:p>
      <w:pPr>
        <w:spacing w:after="0"/>
        <w:ind w:left="0"/>
        <w:jc w:val="both"/>
      </w:pPr>
      <w:r>
        <w:rPr>
          <w:rFonts w:ascii="Times New Roman"/>
          <w:b w:val="false"/>
          <w:i w:val="false"/>
          <w:color w:val="000000"/>
          <w:sz w:val="28"/>
        </w:rPr>
        <w:t>
      Қайта өңделген шикізат (қағаз, картон, пластик, шыны және т.б)одан әрі өңдеу және дайын өнімді шығару үшін мамандандырылған кәсіпорындарға беріледі.</w:t>
      </w:r>
    </w:p>
    <w:bookmarkEnd w:id="332"/>
    <w:bookmarkStart w:name="z368" w:id="333"/>
    <w:p>
      <w:pPr>
        <w:spacing w:after="0"/>
        <w:ind w:left="0"/>
        <w:jc w:val="both"/>
      </w:pPr>
      <w:r>
        <w:rPr>
          <w:rFonts w:ascii="Times New Roman"/>
          <w:b w:val="false"/>
          <w:i w:val="false"/>
          <w:color w:val="000000"/>
          <w:sz w:val="28"/>
        </w:rPr>
        <w:t>
      Қағаз бен картон қалдықтарын қалпына келтіру жаңа өнімдерді (қағаз және картон, экожүн, құрылыс материалдары) өндіру үшін физикалық, химиялық және басқа әдістермен жүзеге асырылады.</w:t>
      </w:r>
    </w:p>
    <w:bookmarkEnd w:id="333"/>
    <w:bookmarkStart w:name="z369" w:id="334"/>
    <w:p>
      <w:pPr>
        <w:spacing w:after="0"/>
        <w:ind w:left="0"/>
        <w:jc w:val="both"/>
      </w:pPr>
      <w:r>
        <w:rPr>
          <w:rFonts w:ascii="Times New Roman"/>
          <w:b w:val="false"/>
          <w:i w:val="false"/>
          <w:color w:val="000000"/>
          <w:sz w:val="28"/>
        </w:rPr>
        <w:t>
      Қалпына келтіру,жарату, пластик жүзеге асырылуда технологиялық процестердің экологиялық қауіпсіздігін қамтамасыз ететін технологиялар мен жабдықтарды пайдаланатын мамандандырылған ұйымдар;</w:t>
      </w:r>
    </w:p>
    <w:bookmarkEnd w:id="334"/>
    <w:bookmarkStart w:name="z370" w:id="335"/>
    <w:p>
      <w:pPr>
        <w:spacing w:after="0"/>
        <w:ind w:left="0"/>
        <w:jc w:val="both"/>
      </w:pPr>
      <w:r>
        <w:rPr>
          <w:rFonts w:ascii="Times New Roman"/>
          <w:b w:val="false"/>
          <w:i w:val="false"/>
          <w:color w:val="000000"/>
          <w:sz w:val="28"/>
        </w:rPr>
        <w:t>
      Шыны ыдыс қалдықтарын қалпына келтіру экологиялық қауіпсіздік талаптарын сақтаған жағдайда жүзеге асырылады:</w:t>
      </w:r>
    </w:p>
    <w:bookmarkEnd w:id="335"/>
    <w:bookmarkStart w:name="z371" w:id="336"/>
    <w:p>
      <w:pPr>
        <w:spacing w:after="0"/>
        <w:ind w:left="0"/>
        <w:jc w:val="both"/>
      </w:pPr>
      <w:r>
        <w:rPr>
          <w:rFonts w:ascii="Times New Roman"/>
          <w:b w:val="false"/>
          <w:i w:val="false"/>
          <w:color w:val="000000"/>
          <w:sz w:val="28"/>
        </w:rPr>
        <w:t>
      -шыны ыдыс қалдықтарын қайта пайдалануға дайындау (сұрыптау, жуу, өңдеу);</w:t>
      </w:r>
    </w:p>
    <w:bookmarkEnd w:id="336"/>
    <w:bookmarkStart w:name="z372" w:id="337"/>
    <w:p>
      <w:pPr>
        <w:spacing w:after="0"/>
        <w:ind w:left="0"/>
        <w:jc w:val="both"/>
      </w:pPr>
      <w:r>
        <w:rPr>
          <w:rFonts w:ascii="Times New Roman"/>
          <w:b w:val="false"/>
          <w:i w:val="false"/>
          <w:color w:val="000000"/>
          <w:sz w:val="28"/>
        </w:rPr>
        <w:t>
      -жаңа өнімдерді өндірумен механикалық және термиялық әдістер (шыны жүн, шыны ыдыстар, шыны талшықтар, плиткалар және т.б.);</w:t>
      </w:r>
    </w:p>
    <w:bookmarkEnd w:id="337"/>
    <w:bookmarkStart w:name="z373" w:id="338"/>
    <w:p>
      <w:pPr>
        <w:spacing w:after="0"/>
        <w:ind w:left="0"/>
        <w:jc w:val="both"/>
      </w:pPr>
      <w:r>
        <w:rPr>
          <w:rFonts w:ascii="Times New Roman"/>
          <w:b w:val="false"/>
          <w:i w:val="false"/>
          <w:color w:val="000000"/>
          <w:sz w:val="28"/>
        </w:rPr>
        <w:t>
      ҚҚҚ-ның қайта өңделмейтін бөлігі қатты қалдықтардан алынатын отынды (ҚҚҚ) өндіру үшін пайдаланылуы мүмкін. Отынның бұл түрі қатты қалдықтарды шығаруды барынша азайту үшін цемент зауыттары мен жылу электр станцияларында қолданылуы керек.</w:t>
      </w:r>
    </w:p>
    <w:bookmarkEnd w:id="338"/>
    <w:bookmarkStart w:name="z374" w:id="339"/>
    <w:p>
      <w:pPr>
        <w:spacing w:after="0"/>
        <w:ind w:left="0"/>
        <w:jc w:val="both"/>
      </w:pPr>
      <w:r>
        <w:rPr>
          <w:rFonts w:ascii="Times New Roman"/>
          <w:b w:val="false"/>
          <w:i w:val="false"/>
          <w:color w:val="000000"/>
          <w:sz w:val="28"/>
        </w:rPr>
        <w:t>
      Коммуналдық қалдықтардың қауіпті компоненттері болады :мамандандырылған қауіпті қалдықтар объектілеріне кәдеге жарату үшін жіберіледі.</w:t>
      </w:r>
    </w:p>
    <w:bookmarkEnd w:id="339"/>
    <w:bookmarkStart w:name="z375" w:id="340"/>
    <w:p>
      <w:pPr>
        <w:spacing w:after="0"/>
        <w:ind w:left="0"/>
        <w:jc w:val="both"/>
      </w:pPr>
      <w:r>
        <w:rPr>
          <w:rFonts w:ascii="Times New Roman"/>
          <w:b w:val="false"/>
          <w:i w:val="false"/>
          <w:color w:val="000000"/>
          <w:sz w:val="28"/>
        </w:rPr>
        <w:t>
      Тамақ қалдықтары.</w:t>
      </w:r>
    </w:p>
    <w:bookmarkEnd w:id="340"/>
    <w:bookmarkStart w:name="z376" w:id="341"/>
    <w:p>
      <w:pPr>
        <w:spacing w:after="0"/>
        <w:ind w:left="0"/>
        <w:jc w:val="both"/>
      </w:pPr>
      <w:r>
        <w:rPr>
          <w:rFonts w:ascii="Times New Roman"/>
          <w:b w:val="false"/>
          <w:i w:val="false"/>
          <w:color w:val="000000"/>
          <w:sz w:val="28"/>
        </w:rPr>
        <w:t>
      Бөлек жиналған қатты қалдықтардың, негізінен тағамдық және органикалық қалдықтардың биологиялық ыдырайтын фракциялары аэробты немесе анаэробты әдіспен өңделуі керек. Бұл қалдықтарды кәріздік тазарту қондырғыларының шламымен бірге өңдеу мүмкіндігі де қарастырылады. Бүгінгі күні органикалық қалдықтарды кәдеге жарату мен өңдеудің әртүрлі технологиялары бар, соның ішінде: биогаз өндіру, компост жасау және т.б.</w:t>
      </w:r>
    </w:p>
    <w:bookmarkEnd w:id="341"/>
    <w:bookmarkStart w:name="z377" w:id="342"/>
    <w:p>
      <w:pPr>
        <w:spacing w:after="0"/>
        <w:ind w:left="0"/>
        <w:jc w:val="both"/>
      </w:pPr>
      <w:r>
        <w:rPr>
          <w:rFonts w:ascii="Times New Roman"/>
          <w:b w:val="false"/>
          <w:i w:val="false"/>
          <w:color w:val="000000"/>
          <w:sz w:val="28"/>
        </w:rPr>
        <w:t>
      Компосттау - қатты қалдықтарды ыдыратудың табиғи әдісі. Компосттау - оның табиғи биодеградациясына негізделген қалдықтарды өңдеу технологиясы.</w:t>
      </w:r>
    </w:p>
    <w:bookmarkEnd w:id="342"/>
    <w:bookmarkStart w:name="z378" w:id="343"/>
    <w:p>
      <w:pPr>
        <w:spacing w:after="0"/>
        <w:ind w:left="0"/>
        <w:jc w:val="both"/>
      </w:pPr>
      <w:r>
        <w:rPr>
          <w:rFonts w:ascii="Times New Roman"/>
          <w:b w:val="false"/>
          <w:i w:val="false"/>
          <w:color w:val="000000"/>
          <w:sz w:val="28"/>
        </w:rPr>
        <w:t>
      Органикалық қалдықтарды компосттау тікелей үй шаруашылығында немесе орталықтандырылуы мүмкін. Тікелей үй шаруашылығында компосттау жай ғана компост шұңқырларында немесе арнайы компост машиналарын пайдалану арқылы жүзеге асырылады. Орталықтандырылған компосттау кезінде тұтынушылар органикалық заттардың бөлек жиналуын қамтамасыз етеді, содан кейін олар арнайы жабдықталған учаскелерге немесе компост сақталатын силостарға тасымалданады. Кейіннен мұндай компост ауыл шаруашылығы қажеттіліктеріне пайдаланылады. Биологиялық ыдырайтын қалдықтардың жеткілікті көп мөлшері түзілетін және қосалқы шаруашылық бар ұйымдар мен мекемелерде (мысалы, мектептерде) компост жасау жеке негізде жүргізілуі мүмкін.</w:t>
      </w:r>
    </w:p>
    <w:bookmarkEnd w:id="343"/>
    <w:bookmarkStart w:name="z379" w:id="344"/>
    <w:p>
      <w:pPr>
        <w:spacing w:after="0"/>
        <w:ind w:left="0"/>
        <w:jc w:val="both"/>
      </w:pPr>
      <w:r>
        <w:rPr>
          <w:rFonts w:ascii="Times New Roman"/>
          <w:b w:val="false"/>
          <w:i w:val="false"/>
          <w:color w:val="000000"/>
          <w:sz w:val="28"/>
        </w:rPr>
        <w:t>
      Ірі көлемді қалдықтар және құрылыс қалдықтары</w:t>
      </w:r>
    </w:p>
    <w:bookmarkEnd w:id="344"/>
    <w:bookmarkStart w:name="z380" w:id="345"/>
    <w:p>
      <w:pPr>
        <w:spacing w:after="0"/>
        <w:ind w:left="0"/>
        <w:jc w:val="both"/>
      </w:pPr>
      <w:r>
        <w:rPr>
          <w:rFonts w:ascii="Times New Roman"/>
          <w:b w:val="false"/>
          <w:i w:val="false"/>
          <w:color w:val="000000"/>
          <w:sz w:val="28"/>
        </w:rPr>
        <w:t>
      Қауіпті фракциялар ірі көлемдегі қалдықтардан жинау орындарында шығарылуы керек, содан кейін өңдеу және/немесе кәдеге жарату үшін мамандандырылған ұйымдарға жіберіледі.</w:t>
      </w:r>
    </w:p>
    <w:bookmarkEnd w:id="345"/>
    <w:bookmarkStart w:name="z381" w:id="346"/>
    <w:p>
      <w:pPr>
        <w:spacing w:after="0"/>
        <w:ind w:left="0"/>
        <w:jc w:val="both"/>
      </w:pPr>
      <w:r>
        <w:rPr>
          <w:rFonts w:ascii="Times New Roman"/>
          <w:b w:val="false"/>
          <w:i w:val="false"/>
          <w:color w:val="000000"/>
          <w:sz w:val="28"/>
        </w:rPr>
        <w:t>
      Аралас құрылыс қалдықтарын жинау орнында қайталама шикізат пен қауіпті компоненттерді алып тастау арқылы сұрыптау керек. Келесілерді бөлек сұрыптау керек: ағаш; қағаз және картон; металл (қара және түсті металдар бөлек); минералды қалдықтар (тас, құрылыс тасы және кірпіш, сылақ, бетон, гипс, қаңылтыр шыны және т.б.); темірбетон және бетон бөліктері.</w:t>
      </w:r>
    </w:p>
    <w:bookmarkEnd w:id="346"/>
    <w:bookmarkStart w:name="z382" w:id="347"/>
    <w:p>
      <w:pPr>
        <w:spacing w:after="0"/>
        <w:ind w:left="0"/>
        <w:jc w:val="both"/>
      </w:pPr>
      <w:r>
        <w:rPr>
          <w:rFonts w:ascii="Times New Roman"/>
          <w:b w:val="false"/>
          <w:i w:val="false"/>
          <w:color w:val="000000"/>
          <w:sz w:val="28"/>
        </w:rPr>
        <w:t>
      Ұсақтау және сұрыптау кешендері ірі құрылыс қалдықтарын өңдеу үшін қолданылады.</w:t>
      </w:r>
    </w:p>
    <w:bookmarkEnd w:id="347"/>
    <w:bookmarkStart w:name="z383" w:id="348"/>
    <w:p>
      <w:pPr>
        <w:spacing w:after="0"/>
        <w:ind w:left="0"/>
        <w:jc w:val="both"/>
      </w:pPr>
      <w:r>
        <w:rPr>
          <w:rFonts w:ascii="Times New Roman"/>
          <w:b w:val="false"/>
          <w:i w:val="false"/>
          <w:color w:val="000000"/>
          <w:sz w:val="28"/>
        </w:rPr>
        <w:t>
      Қауіпті құрылыс қалдықтары бөлек жиналады және одан әрі өңдеу және/немесе кәдеге жарату үшін мамандандырылған компанияларға беріледі.</w:t>
      </w:r>
    </w:p>
    <w:bookmarkEnd w:id="348"/>
    <w:bookmarkStart w:name="z384" w:id="349"/>
    <w:p>
      <w:pPr>
        <w:spacing w:after="0"/>
        <w:ind w:left="0"/>
        <w:jc w:val="both"/>
      </w:pPr>
      <w:r>
        <w:rPr>
          <w:rFonts w:ascii="Times New Roman"/>
          <w:b w:val="false"/>
          <w:i w:val="false"/>
          <w:color w:val="000000"/>
          <w:sz w:val="28"/>
        </w:rPr>
        <w:t>
      Сұрыптаудан кейін одан әрі өңдеуге жатпайтын коммуналдық қалдықтарды кәдеге жарату қатты тұрмыстық қалдықтар полигонында жүзеге асырылады.</w:t>
      </w:r>
    </w:p>
    <w:bookmarkEnd w:id="349"/>
    <w:bookmarkStart w:name="z385" w:id="350"/>
    <w:p>
      <w:pPr>
        <w:spacing w:after="0"/>
        <w:ind w:left="0"/>
        <w:jc w:val="both"/>
      </w:pPr>
      <w:r>
        <w:rPr>
          <w:rFonts w:ascii="Times New Roman"/>
          <w:b w:val="false"/>
          <w:i w:val="false"/>
          <w:color w:val="000000"/>
          <w:sz w:val="28"/>
        </w:rPr>
        <w:t>
      Қауіпсіз коммуналдық қалдықтарды көму шараларын қамтамасыз ету</w:t>
      </w:r>
    </w:p>
    <w:bookmarkEnd w:id="350"/>
    <w:bookmarkStart w:name="z386" w:id="351"/>
    <w:p>
      <w:pPr>
        <w:spacing w:after="0"/>
        <w:ind w:left="0"/>
        <w:jc w:val="both"/>
      </w:pPr>
      <w:r>
        <w:rPr>
          <w:rFonts w:ascii="Times New Roman"/>
          <w:b w:val="false"/>
          <w:i w:val="false"/>
          <w:color w:val="000000"/>
          <w:sz w:val="28"/>
        </w:rPr>
        <w:t>
      Коммуналдық қалдықтарды қауіпсіз орналастыруды қамтамасыз ету үшін келесі шараларды қабылдау қажет:</w:t>
      </w:r>
    </w:p>
    <w:bookmarkEnd w:id="351"/>
    <w:bookmarkStart w:name="z387" w:id="352"/>
    <w:p>
      <w:pPr>
        <w:spacing w:after="0"/>
        <w:ind w:left="0"/>
        <w:jc w:val="both"/>
      </w:pPr>
      <w:r>
        <w:rPr>
          <w:rFonts w:ascii="Times New Roman"/>
          <w:b w:val="false"/>
          <w:i w:val="false"/>
          <w:color w:val="000000"/>
          <w:sz w:val="28"/>
        </w:rPr>
        <w:t>
      рұқсат етілмеген полигондарды анықтау және жою.</w:t>
      </w:r>
    </w:p>
    <w:bookmarkEnd w:id="352"/>
    <w:bookmarkStart w:name="z388" w:id="353"/>
    <w:p>
      <w:pPr>
        <w:spacing w:after="0"/>
        <w:ind w:left="0"/>
        <w:jc w:val="both"/>
      </w:pPr>
      <w:r>
        <w:rPr>
          <w:rFonts w:ascii="Times New Roman"/>
          <w:b w:val="false"/>
          <w:i w:val="false"/>
          <w:color w:val="000000"/>
          <w:sz w:val="28"/>
        </w:rPr>
        <w:t>
      Рұқсат етілмеген үйінділермен байланысты мәселелерді шешу үшін "Қазақстан Ғарыш Сапары" ҰК" АҚ спутниктері тіркеген барлық қатты тұрмыстық қалдықтар үйінділеріне мұқият аудит жүргізу қажет.</w:t>
      </w:r>
    </w:p>
    <w:bookmarkEnd w:id="353"/>
    <w:bookmarkStart w:name="z389" w:id="354"/>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келесі кезеңдерді қамтиды: полигонның қауіптілік дәрежесін анықтау; баламаларды бағалау; бейтараптандыру және рекультивациялау технологиясын әзірлеу.</w:t>
      </w:r>
    </w:p>
    <w:bookmarkEnd w:id="354"/>
    <w:bookmarkStart w:name="z390" w:id="355"/>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кейінгі аумақтың функционалдық мақсаты мен пайдаланылуына байланысты қабылданады.</w:t>
      </w:r>
    </w:p>
    <w:bookmarkEnd w:id="355"/>
    <w:bookmarkStart w:name="z391" w:id="356"/>
    <w:p>
      <w:pPr>
        <w:spacing w:after="0"/>
        <w:ind w:left="0"/>
        <w:jc w:val="both"/>
      </w:pPr>
      <w:r>
        <w:rPr>
          <w:rFonts w:ascii="Times New Roman"/>
          <w:b w:val="false"/>
          <w:i w:val="false"/>
          <w:color w:val="000000"/>
          <w:sz w:val="28"/>
        </w:rPr>
        <w:t>
      Жаңа полигондардың пайда болуына жол бермеу шарасының негізі 2030 жылға қарай облыс тұрғындарын қалдықтарды жинау және тасымалдау қызметтерімен 100% қамту және қалдықтарды қауіпсіз басқару бойынша шағын және орта бизнес субъектілерімен профилактикалық жұмыстарды жүргізу болып табылады.</w:t>
      </w:r>
    </w:p>
    <w:bookmarkEnd w:id="356"/>
    <w:bookmarkStart w:name="z392" w:id="357"/>
    <w:p>
      <w:pPr>
        <w:spacing w:after="0"/>
        <w:ind w:left="0"/>
        <w:jc w:val="left"/>
      </w:pPr>
      <w:r>
        <w:rPr>
          <w:rFonts w:ascii="Times New Roman"/>
          <w:b/>
          <w:i w:val="false"/>
          <w:color w:val="000000"/>
        </w:rPr>
        <w:t xml:space="preserve"> 6.3 Коммуналдық қалдықтарды қайта өңдеу және жою жүйесін дамыту шаралары, ерекшеліктерін қоса есептегенде (тағам қалдықтар, құрылыс және ірі көлемді қалдықтар, ЭЭҚҚ)</w:t>
      </w:r>
    </w:p>
    <w:bookmarkEnd w:id="357"/>
    <w:bookmarkStart w:name="z393" w:id="358"/>
    <w:p>
      <w:pPr>
        <w:spacing w:after="0"/>
        <w:ind w:left="0"/>
        <w:jc w:val="both"/>
      </w:pPr>
      <w:r>
        <w:rPr>
          <w:rFonts w:ascii="Times New Roman"/>
          <w:b w:val="false"/>
          <w:i w:val="false"/>
          <w:color w:val="000000"/>
          <w:sz w:val="28"/>
        </w:rPr>
        <w:t>
      Бағдарламаның тиімді жұмыс істеуі үшін тұрғындарды хабардар ету және қолдау маңызды. Халықтың хабардарлығын арттыру – ұзақ мерзімді процесс, ол тұрақты түрде жүргізілуі керек.</w:t>
      </w:r>
    </w:p>
    <w:bookmarkEnd w:id="358"/>
    <w:bookmarkStart w:name="z394" w:id="359"/>
    <w:p>
      <w:pPr>
        <w:spacing w:after="0"/>
        <w:ind w:left="0"/>
        <w:jc w:val="both"/>
      </w:pPr>
      <w:r>
        <w:rPr>
          <w:rFonts w:ascii="Times New Roman"/>
          <w:b w:val="false"/>
          <w:i w:val="false"/>
          <w:color w:val="000000"/>
          <w:sz w:val="28"/>
        </w:rPr>
        <w:t>
      ЖАО халықтың хабардарлығын арттыруда, ақпаратты таратуда және қалдықтардың алдын алу бойынша бастамаларды қолдауда, сондай-ақ тиісті жағдайлар жасауда (мысалы, ірі көлемдегі қалдықтар, ЭжЭЖҚ, құрылыс қалдықтары үшін арнайы алаңдарды құру) маңызды рөл атқарады.</w:t>
      </w:r>
    </w:p>
    <w:bookmarkEnd w:id="359"/>
    <w:bookmarkStart w:name="z395" w:id="360"/>
    <w:p>
      <w:pPr>
        <w:spacing w:after="0"/>
        <w:ind w:left="0"/>
        <w:jc w:val="both"/>
      </w:pPr>
      <w:r>
        <w:rPr>
          <w:rFonts w:ascii="Times New Roman"/>
          <w:b w:val="false"/>
          <w:i w:val="false"/>
          <w:color w:val="000000"/>
          <w:sz w:val="28"/>
        </w:rPr>
        <w:t>
      Жергілікті газеттер мен журналдарға қалдықтарды басқаруға байланысты проблема және қалдықтарды дұрыс басқару талаптары туралы халықты ағартуға бағытталған мақалалар жариялау ұсынылады.</w:t>
      </w:r>
    </w:p>
    <w:bookmarkEnd w:id="360"/>
    <w:bookmarkStart w:name="z396" w:id="361"/>
    <w:p>
      <w:pPr>
        <w:spacing w:after="0"/>
        <w:ind w:left="0"/>
        <w:jc w:val="both"/>
      </w:pPr>
      <w:r>
        <w:rPr>
          <w:rFonts w:ascii="Times New Roman"/>
          <w:b w:val="false"/>
          <w:i w:val="false"/>
          <w:color w:val="000000"/>
          <w:sz w:val="28"/>
        </w:rPr>
        <w:t>
      Тұрмыстық қатты қалдықтарды жинау және шығару жөніндегі мамандандырылған ұйымдардың қызметкерлеріне тұрмыстық қалдықтарды сұрыптау және пластик, шыны, картон және қағаз қалдықтарына арналған контейнерлерде бөлек сақтау тәртібін түсіндіретін экологиялық науқандарды мерзімді түрде өткізу ұсынылады. Мұндай әрекеттер әдетте бөлек жинауға арналған контейнерлер орнатылған аулаларда да, олар әлі жоқ жерлерде де жүзеге асырылады. Бұл ретте, полигондағы аралас күйдегі қатты тұрмыстық қалдықтардың қоршаған ортаға тигізетін кері салдары және қалдықтарды бөлек жинауды енгізу қажеттігі туралы тұрғындарға жан-жақты түсіндірме жұмыстары жүргізілуде. Қалдықтарды сұрыптаудың енгізілген жүйесі туралы түсіндірмелері бар түрлі-түсті парақшаларды тұрғындар арасында тарату да жақсы нәтиже береді.</w:t>
      </w:r>
    </w:p>
    <w:bookmarkEnd w:id="361"/>
    <w:bookmarkStart w:name="z397" w:id="362"/>
    <w:p>
      <w:pPr>
        <w:spacing w:after="0"/>
        <w:ind w:left="0"/>
        <w:jc w:val="both"/>
      </w:pPr>
      <w:r>
        <w:rPr>
          <w:rFonts w:ascii="Times New Roman"/>
          <w:b w:val="false"/>
          <w:i w:val="false"/>
          <w:color w:val="000000"/>
          <w:sz w:val="28"/>
        </w:rPr>
        <w:t>
      Негізгі назар негізгі мүдделі тараптар топтарына аударылады:</w:t>
      </w:r>
    </w:p>
    <w:bookmarkEnd w:id="362"/>
    <w:bookmarkStart w:name="z398" w:id="363"/>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w:t>
      </w:r>
    </w:p>
    <w:bookmarkEnd w:id="363"/>
    <w:bookmarkStart w:name="z399" w:id="364"/>
    <w:p>
      <w:pPr>
        <w:spacing w:after="0"/>
        <w:ind w:left="0"/>
        <w:jc w:val="both"/>
      </w:pPr>
      <w:r>
        <w:rPr>
          <w:rFonts w:ascii="Times New Roman"/>
          <w:b w:val="false"/>
          <w:i w:val="false"/>
          <w:color w:val="000000"/>
          <w:sz w:val="28"/>
        </w:rPr>
        <w:t>
      мұғалімдер, волонтерлар, белсенді топтар және үкіметтік емес ұйымдар.</w:t>
      </w:r>
    </w:p>
    <w:bookmarkEnd w:id="364"/>
    <w:bookmarkStart w:name="z400" w:id="365"/>
    <w:p>
      <w:pPr>
        <w:spacing w:after="0"/>
        <w:ind w:left="0"/>
        <w:jc w:val="both"/>
      </w:pPr>
      <w:r>
        <w:rPr>
          <w:rFonts w:ascii="Times New Roman"/>
          <w:b w:val="false"/>
          <w:i w:val="false"/>
          <w:color w:val="000000"/>
          <w:sz w:val="28"/>
        </w:rPr>
        <w:t>
      Қалдықтарды басқару бойынша халықты ақпараттандыру жоспарында халықты ақпараттандыру шаралары қарастырылады және мыналарды қамтиды:</w:t>
      </w:r>
    </w:p>
    <w:bookmarkEnd w:id="365"/>
    <w:bookmarkStart w:name="z401" w:id="366"/>
    <w:p>
      <w:pPr>
        <w:spacing w:after="0"/>
        <w:ind w:left="0"/>
        <w:jc w:val="both"/>
      </w:pPr>
      <w:r>
        <w:rPr>
          <w:rFonts w:ascii="Times New Roman"/>
          <w:b w:val="false"/>
          <w:i w:val="false"/>
          <w:color w:val="000000"/>
          <w:sz w:val="28"/>
        </w:rPr>
        <w:t>
      жергілікті газеттердегі жарияланымдар;</w:t>
      </w:r>
    </w:p>
    <w:bookmarkEnd w:id="366"/>
    <w:bookmarkStart w:name="z402" w:id="367"/>
    <w:p>
      <w:pPr>
        <w:spacing w:after="0"/>
        <w:ind w:left="0"/>
        <w:jc w:val="both"/>
      </w:pPr>
      <w:r>
        <w:rPr>
          <w:rFonts w:ascii="Times New Roman"/>
          <w:b w:val="false"/>
          <w:i w:val="false"/>
          <w:color w:val="000000"/>
          <w:sz w:val="28"/>
        </w:rPr>
        <w:t>
      мектептерде және көпшілік арасында тарату үшін материалдық ресурстарды қайта өңдеу бойынша ақпараттық материалдар;</w:t>
      </w:r>
    </w:p>
    <w:bookmarkEnd w:id="367"/>
    <w:bookmarkStart w:name="z403" w:id="368"/>
    <w:p>
      <w:pPr>
        <w:spacing w:after="0"/>
        <w:ind w:left="0"/>
        <w:jc w:val="both"/>
      </w:pPr>
      <w:r>
        <w:rPr>
          <w:rFonts w:ascii="Times New Roman"/>
          <w:b w:val="false"/>
          <w:i w:val="false"/>
          <w:color w:val="000000"/>
          <w:sz w:val="28"/>
        </w:rPr>
        <w:t>
      азық-түлік қалдықтарын үйде компосттау бойынша брошюралар;</w:t>
      </w:r>
    </w:p>
    <w:bookmarkEnd w:id="368"/>
    <w:bookmarkStart w:name="z404" w:id="369"/>
    <w:p>
      <w:pPr>
        <w:spacing w:after="0"/>
        <w:ind w:left="0"/>
        <w:jc w:val="both"/>
      </w:pPr>
      <w:r>
        <w:rPr>
          <w:rFonts w:ascii="Times New Roman"/>
          <w:b w:val="false"/>
          <w:i w:val="false"/>
          <w:color w:val="000000"/>
          <w:sz w:val="28"/>
        </w:rPr>
        <w:t>
      мектеп оқушылары мен студенттердің оқу-жаттығу алаңдарына оқу сапарларын ұйымдастыру;</w:t>
      </w:r>
    </w:p>
    <w:bookmarkEnd w:id="369"/>
    <w:bookmarkStart w:name="z405" w:id="370"/>
    <w:p>
      <w:pPr>
        <w:spacing w:after="0"/>
        <w:ind w:left="0"/>
        <w:jc w:val="both"/>
      </w:pPr>
      <w:r>
        <w:rPr>
          <w:rFonts w:ascii="Times New Roman"/>
          <w:b w:val="false"/>
          <w:i w:val="false"/>
          <w:color w:val="000000"/>
          <w:sz w:val="28"/>
        </w:rPr>
        <w:t>
      Тұрмыстық қатты қалдықтарды бөлек жинау және өңдеу бойынша бизнес-бастамаларға жергілікті мемлекеттік ұйымдардың қолдауы бар жерде қалдықтарды қайта өңдеу дамып келеді. Жергілікті атқарушы органдар мен кәсіпкерлік субъектілерінің, сондай-ақ басқа да мүдделі тұлғалардың өзара іс-қимылы бойынша қалдықтарды басқару, қайта өңделетін материалдар мен контейнерлерді қабылдау пункттерін орнату және т.б. бойынша ұсыныстарды талқылау бойынша түрлі кездесулер мен дөңгелек үстелдер өткізіледі.</w:t>
      </w:r>
    </w:p>
    <w:bookmarkEnd w:id="370"/>
    <w:bookmarkStart w:name="z406" w:id="371"/>
    <w:p>
      <w:pPr>
        <w:spacing w:after="0"/>
        <w:ind w:left="0"/>
        <w:jc w:val="left"/>
      </w:pPr>
      <w:r>
        <w:rPr>
          <w:rFonts w:ascii="Times New Roman"/>
          <w:b/>
          <w:i w:val="false"/>
          <w:color w:val="000000"/>
        </w:rPr>
        <w:t xml:space="preserve"> 7 БАҒДАРЛАМАНЫ ЖҮЗЕГЕ АСЫРУ БОЙЫНША ЖОСПАР</w:t>
      </w:r>
    </w:p>
    <w:bookmarkEnd w:id="371"/>
    <w:bookmarkStart w:name="z407" w:id="372"/>
    <w:p>
      <w:pPr>
        <w:spacing w:after="0"/>
        <w:ind w:left="0"/>
        <w:jc w:val="both"/>
      </w:pPr>
      <w:r>
        <w:rPr>
          <w:rFonts w:ascii="Times New Roman"/>
          <w:b w:val="false"/>
          <w:i w:val="false"/>
          <w:color w:val="000000"/>
          <w:sz w:val="28"/>
        </w:rPr>
        <w:t>
      Қойылған мақсаттарға қол жеткізу және қойылған міндеттерді орындау үшін Бағдарламаны іске асыру жөніндегі іс-шаралар жоспары әзірленді, ол 2-қосымшада келтірілген.</w:t>
      </w:r>
    </w:p>
    <w:bookmarkEnd w:id="372"/>
    <w:bookmarkStart w:name="z408" w:id="373"/>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орындау мерзімдері мен жауапты тұлғалар көрсетілген. Іс-шаралар жоспары күтілетін нәтижелерге қол жеткізу үшін кешенді тәсілді және Бағдарламаны барлық жауапты орындаушылардың жұмысын үйлестіруді көздейді.</w:t>
      </w:r>
    </w:p>
    <w:bookmarkEnd w:id="373"/>
    <w:bookmarkStart w:name="z409" w:id="374"/>
    <w:p>
      <w:pPr>
        <w:spacing w:after="0"/>
        <w:ind w:left="0"/>
        <w:jc w:val="both"/>
      </w:pPr>
      <w:r>
        <w:rPr>
          <w:rFonts w:ascii="Times New Roman"/>
          <w:b w:val="false"/>
          <w:i w:val="false"/>
          <w:color w:val="000000"/>
          <w:sz w:val="28"/>
        </w:rPr>
        <w:t>
      Мониторинг нәтижелері бойынша негізделген ұсыныстар болған жағдайда іс-шаралар жоспарына түзетулер қажет болған жағдайда жүзеге асырылады. Мониторинг нәтижелері бойынша осы Бағдарламаның мақсаттарына, міндеттеріне және нысаналы индикаторларына қол жеткізу мүмкін еместігі анықталған жағдайда, басқа да іс-шаралар белгіленеді және анықталған проблемалық мәселелерді шешу бойынша шаралар қабылданады.</w:t>
      </w:r>
    </w:p>
    <w:bookmarkEnd w:id="374"/>
    <w:bookmarkStart w:name="z410" w:id="375"/>
    <w:p>
      <w:pPr>
        <w:spacing w:after="0"/>
        <w:ind w:left="0"/>
        <w:jc w:val="both"/>
      </w:pPr>
      <w:r>
        <w:rPr>
          <w:rFonts w:ascii="Times New Roman"/>
          <w:b w:val="false"/>
          <w:i w:val="false"/>
          <w:color w:val="000000"/>
          <w:sz w:val="28"/>
        </w:rPr>
        <w:t>
      Мониторинг нәтижелері бойынша тұрғын үй-коммуналдық шаруашылық бөлімі бағытталған шешімдер қабылдау үстінде:</w:t>
      </w:r>
    </w:p>
    <w:bookmarkEnd w:id="375"/>
    <w:bookmarkStart w:name="z411" w:id="376"/>
    <w:p>
      <w:pPr>
        <w:spacing w:after="0"/>
        <w:ind w:left="0"/>
        <w:jc w:val="both"/>
      </w:pPr>
      <w:r>
        <w:rPr>
          <w:rFonts w:ascii="Times New Roman"/>
          <w:b w:val="false"/>
          <w:i w:val="false"/>
          <w:color w:val="000000"/>
          <w:sz w:val="28"/>
        </w:rPr>
        <w:t>
      1) Жылжыту тиімділігі жүзеге асыру жоспарланған</w:t>
      </w:r>
    </w:p>
    <w:bookmarkEnd w:id="376"/>
    <w:bookmarkStart w:name="z412" w:id="377"/>
    <w:p>
      <w:pPr>
        <w:spacing w:after="0"/>
        <w:ind w:left="0"/>
        <w:jc w:val="both"/>
      </w:pPr>
      <w:r>
        <w:rPr>
          <w:rFonts w:ascii="Times New Roman"/>
          <w:b w:val="false"/>
          <w:i w:val="false"/>
          <w:color w:val="000000"/>
          <w:sz w:val="28"/>
        </w:rPr>
        <w:t>
      Бағдарламалардың белгіленген мақсаттары мен міндеттеріне қол жеткізу мақсатындағы іс-шаралар (басқа қызмет түрлерін анықтау);</w:t>
      </w:r>
    </w:p>
    <w:bookmarkEnd w:id="377"/>
    <w:bookmarkStart w:name="z413" w:id="378"/>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378"/>
    <w:bookmarkStart w:name="z414" w:id="379"/>
    <w:p>
      <w:pPr>
        <w:spacing w:after="0"/>
        <w:ind w:left="0"/>
        <w:jc w:val="both"/>
      </w:pPr>
      <w:r>
        <w:rPr>
          <w:rFonts w:ascii="Times New Roman"/>
          <w:b w:val="false"/>
          <w:i w:val="false"/>
          <w:color w:val="000000"/>
          <w:sz w:val="28"/>
        </w:rPr>
        <w:t>
      Тұрғын үй-коммуналдық шаруашылық бөлімі Бағдарламаның тапсырысшысы ретінде келесі функцияларды орындайды:</w:t>
      </w:r>
    </w:p>
    <w:bookmarkEnd w:id="379"/>
    <w:bookmarkStart w:name="z415" w:id="380"/>
    <w:p>
      <w:pPr>
        <w:spacing w:after="0"/>
        <w:ind w:left="0"/>
        <w:jc w:val="both"/>
      </w:pPr>
      <w:r>
        <w:rPr>
          <w:rFonts w:ascii="Times New Roman"/>
          <w:b w:val="false"/>
          <w:i w:val="false"/>
          <w:color w:val="000000"/>
          <w:sz w:val="28"/>
        </w:rPr>
        <w:t>
      1) Бөкей Орда ауданында коммуналдық қалдықтарды басқару саласындағы проблемаларды шешудің бірыңғай орталықтандырылған кешенді тәсілін қалыптастырады және қамтамасыз етеді, бағдарламаны барлық іске асырушылардың іс-әрекетін үйлестіреді;</w:t>
      </w:r>
    </w:p>
    <w:bookmarkEnd w:id="380"/>
    <w:bookmarkStart w:name="z416" w:id="381"/>
    <w:p>
      <w:pPr>
        <w:spacing w:after="0"/>
        <w:ind w:left="0"/>
        <w:jc w:val="both"/>
      </w:pPr>
      <w:r>
        <w:rPr>
          <w:rFonts w:ascii="Times New Roman"/>
          <w:b w:val="false"/>
          <w:i w:val="false"/>
          <w:color w:val="000000"/>
          <w:sz w:val="28"/>
        </w:rPr>
        <w:t>
      2) бюджет қаражаты есебінен Бағдарламаны іске асыруға арналған қаржылық шығыстар бойынша Батыс Қазақстан облысының әкімдігімен өзара іс-қимыл жасайды;</w:t>
      </w:r>
    </w:p>
    <w:bookmarkEnd w:id="381"/>
    <w:bookmarkStart w:name="z417" w:id="382"/>
    <w:p>
      <w:pPr>
        <w:spacing w:after="0"/>
        <w:ind w:left="0"/>
        <w:jc w:val="both"/>
      </w:pPr>
      <w:r>
        <w:rPr>
          <w:rFonts w:ascii="Times New Roman"/>
          <w:b w:val="false"/>
          <w:i w:val="false"/>
          <w:color w:val="000000"/>
          <w:sz w:val="28"/>
        </w:rPr>
        <w:t>
      3) Бағдарламаның іс-шараларын іске асыру мәселелері бойынша коммуналдық қалдықтарды жинау және шығару субъектілерімен, мемлекеттік органдармен, әлеуметтік объектілермен, заңды тұлғалармен, жеке кәсіпкерлермен, жеке тұлғалармен өзара іс-қимыл жасайды;</w:t>
      </w:r>
    </w:p>
    <w:bookmarkEnd w:id="382"/>
    <w:bookmarkStart w:name="z418" w:id="383"/>
    <w:p>
      <w:pPr>
        <w:spacing w:after="0"/>
        <w:ind w:left="0"/>
        <w:jc w:val="both"/>
      </w:pPr>
      <w:r>
        <w:rPr>
          <w:rFonts w:ascii="Times New Roman"/>
          <w:b w:val="false"/>
          <w:i w:val="false"/>
          <w:color w:val="000000"/>
          <w:sz w:val="28"/>
        </w:rPr>
        <w:t>
      4) Бағдарлама іс-шараларының орындалуына бақылауды жүзеге асырады, қоғамдық кеңес отырыстарында талқылау үшін мониторинг нәтижелерін ұсынады;</w:t>
      </w:r>
    </w:p>
    <w:bookmarkEnd w:id="383"/>
    <w:bookmarkStart w:name="z419" w:id="384"/>
    <w:p>
      <w:pPr>
        <w:spacing w:after="0"/>
        <w:ind w:left="0"/>
        <w:jc w:val="both"/>
      </w:pPr>
      <w:r>
        <w:rPr>
          <w:rFonts w:ascii="Times New Roman"/>
          <w:b w:val="false"/>
          <w:i w:val="false"/>
          <w:color w:val="000000"/>
          <w:sz w:val="28"/>
        </w:rPr>
        <w:t>
      5) іс-шараларға, нысаналы индикаторларға, Бағдарлама іс-шараларын іске асыруға арналған шығыстарға, оның ішінде Бағдарламаға тиісті өзгерістер енгізу қажеттілігін негіздей отырып, алынған ұсыныстар негізінде түзетулер енгізеді;</w:t>
      </w:r>
    </w:p>
    <w:bookmarkEnd w:id="384"/>
    <w:bookmarkStart w:name="z420" w:id="385"/>
    <w:p>
      <w:pPr>
        <w:spacing w:after="0"/>
        <w:ind w:left="0"/>
        <w:jc w:val="both"/>
      </w:pPr>
      <w:r>
        <w:rPr>
          <w:rFonts w:ascii="Times New Roman"/>
          <w:b w:val="false"/>
          <w:i w:val="false"/>
          <w:color w:val="000000"/>
          <w:sz w:val="28"/>
        </w:rPr>
        <w:t>
      6) Бағдарлама іс-шараларының іске асырылуын тексеруге қатысады;</w:t>
      </w:r>
    </w:p>
    <w:bookmarkEnd w:id="385"/>
    <w:bookmarkStart w:name="z421" w:id="386"/>
    <w:p>
      <w:pPr>
        <w:spacing w:after="0"/>
        <w:ind w:left="0"/>
        <w:jc w:val="both"/>
      </w:pPr>
      <w:r>
        <w:rPr>
          <w:rFonts w:ascii="Times New Roman"/>
          <w:b w:val="false"/>
          <w:i w:val="false"/>
          <w:color w:val="000000"/>
          <w:sz w:val="28"/>
        </w:rPr>
        <w:t>
      7) Ауданның ресми интернет-ресурсында Бағдарламаны, сондай-ақ Бағдарлама іс-шараларының орындалу барысы туралы ақпаратты жариялайды.</w:t>
      </w:r>
    </w:p>
    <w:bookmarkEnd w:id="386"/>
    <w:bookmarkStart w:name="z422" w:id="387"/>
    <w:p>
      <w:pPr>
        <w:spacing w:after="0"/>
        <w:ind w:left="0"/>
        <w:jc w:val="both"/>
      </w:pPr>
      <w:r>
        <w:rPr>
          <w:rFonts w:ascii="Times New Roman"/>
          <w:b w:val="false"/>
          <w:i w:val="false"/>
          <w:color w:val="000000"/>
          <w:sz w:val="28"/>
        </w:rPr>
        <w:t>
      Бағдарламаны іске асырушылар: аудан әкімдігі, Мәслихат, коммуналдық қалдықтарды жинаумен, шығарумен, кәдеге жаратумен және көмумен айналысатын субъектілер: мемлекеттік органдар, әлеуметтік нысандар, заңды тұлғалар,жекекәсіпкерлер,ҮЕҰ және т.б.мүдделі тараптар.</w:t>
      </w:r>
    </w:p>
    <w:bookmarkEnd w:id="387"/>
    <w:bookmarkStart w:name="z423" w:id="388"/>
    <w:p>
      <w:pPr>
        <w:spacing w:after="0"/>
        <w:ind w:left="0"/>
        <w:jc w:val="left"/>
      </w:pPr>
      <w:r>
        <w:rPr>
          <w:rFonts w:ascii="Times New Roman"/>
          <w:b/>
          <w:i w:val="false"/>
          <w:color w:val="000000"/>
        </w:rPr>
        <w:t xml:space="preserve"> 8 БАҒДАРЛАМАНЫ ОРЫНДАУЫН МОНИТОРИНГІ</w:t>
      </w:r>
    </w:p>
    <w:bookmarkEnd w:id="388"/>
    <w:bookmarkStart w:name="z424" w:id="389"/>
    <w:p>
      <w:pPr>
        <w:spacing w:after="0"/>
        <w:ind w:left="0"/>
        <w:jc w:val="both"/>
      </w:pPr>
      <w:r>
        <w:rPr>
          <w:rFonts w:ascii="Times New Roman"/>
          <w:b w:val="false"/>
          <w:i w:val="false"/>
          <w:color w:val="000000"/>
          <w:sz w:val="28"/>
        </w:rPr>
        <w:t>
      Коммуналдық қалдықтарды басқару бағдарламасының орындалуын бақылауды тұрғын үй-коммуналдық шаруашылық бөлімінің басшылығы жүзеге асырады.</w:t>
      </w:r>
    </w:p>
    <w:bookmarkEnd w:id="389"/>
    <w:bookmarkStart w:name="z425" w:id="390"/>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арқылы жүзеге асырылады, есеп беру айтылады, іс-шаралар сипаттамасы жүзеге асырылады, қол жеткізілген нәтижелер,нақты оларды іске асыруға бөлінген қаражат, сондай-ақ есепті кезеңге жоспарланған іс-шаралардың орындалмау және нәтижелердің болмауының себептері.</w:t>
      </w:r>
    </w:p>
    <w:bookmarkEnd w:id="390"/>
    <w:bookmarkStart w:name="z426" w:id="391"/>
    <w:p>
      <w:pPr>
        <w:spacing w:after="0"/>
        <w:ind w:left="0"/>
        <w:jc w:val="both"/>
      </w:pPr>
      <w:r>
        <w:rPr>
          <w:rFonts w:ascii="Times New Roman"/>
          <w:b w:val="false"/>
          <w:i w:val="false"/>
          <w:color w:val="000000"/>
          <w:sz w:val="28"/>
        </w:rPr>
        <w:t>
      Бағдарламаның мониторингі өткен жылдың қорытындысы бойынша жылына бір рет өткізілетін болады.</w:t>
      </w:r>
    </w:p>
    <w:bookmarkEnd w:id="391"/>
    <w:bookmarkStart w:name="z427" w:id="392"/>
    <w:p>
      <w:pPr>
        <w:spacing w:after="0"/>
        <w:ind w:left="0"/>
        <w:jc w:val="both"/>
      </w:pPr>
      <w:r>
        <w:rPr>
          <w:rFonts w:ascii="Times New Roman"/>
          <w:b w:val="false"/>
          <w:i w:val="false"/>
          <w:color w:val="000000"/>
          <w:sz w:val="28"/>
        </w:rPr>
        <w:t>
      Бағдарлама және оның орындалуы туралы есептер оны жалпыға қолжетімді интернет-ресурста орналастыру арқылы жұртшылыққа қолжетімді болады.</w:t>
      </w:r>
    </w:p>
    <w:bookmarkEnd w:id="392"/>
    <w:bookmarkStart w:name="z428" w:id="393"/>
    <w:p>
      <w:pPr>
        <w:spacing w:after="0"/>
        <w:ind w:left="0"/>
        <w:jc w:val="left"/>
      </w:pPr>
      <w:r>
        <w:rPr>
          <w:rFonts w:ascii="Times New Roman"/>
          <w:b/>
          <w:i w:val="false"/>
          <w:color w:val="000000"/>
        </w:rPr>
        <w:t xml:space="preserve"> 9 ҚАЖЕТТІ РЕСУРСТАР</w:t>
      </w:r>
    </w:p>
    <w:bookmarkEnd w:id="393"/>
    <w:bookmarkStart w:name="z429" w:id="394"/>
    <w:p>
      <w:pPr>
        <w:spacing w:after="0"/>
        <w:ind w:left="0"/>
        <w:jc w:val="both"/>
      </w:pPr>
      <w:r>
        <w:rPr>
          <w:rFonts w:ascii="Times New Roman"/>
          <w:b w:val="false"/>
          <w:i w:val="false"/>
          <w:color w:val="000000"/>
          <w:sz w:val="28"/>
        </w:rPr>
        <w:t>
      Бағдарлама мен іс-шаралар мыналар арқылы қаржыландырылуы мүмкін:</w:t>
      </w:r>
    </w:p>
    <w:bookmarkEnd w:id="394"/>
    <w:bookmarkStart w:name="z430" w:id="395"/>
    <w:p>
      <w:pPr>
        <w:spacing w:after="0"/>
        <w:ind w:left="0"/>
        <w:jc w:val="both"/>
      </w:pPr>
      <w:r>
        <w:rPr>
          <w:rFonts w:ascii="Times New Roman"/>
          <w:b w:val="false"/>
          <w:i w:val="false"/>
          <w:color w:val="000000"/>
          <w:sz w:val="28"/>
        </w:rPr>
        <w:t>
      мемлекеттік және жергілікті бюджет,</w:t>
      </w:r>
    </w:p>
    <w:bookmarkEnd w:id="395"/>
    <w:bookmarkStart w:name="z431" w:id="396"/>
    <w:p>
      <w:pPr>
        <w:spacing w:after="0"/>
        <w:ind w:left="0"/>
        <w:jc w:val="both"/>
      </w:pPr>
      <w:r>
        <w:rPr>
          <w:rFonts w:ascii="Times New Roman"/>
          <w:b w:val="false"/>
          <w:i w:val="false"/>
          <w:color w:val="000000"/>
          <w:sz w:val="28"/>
        </w:rPr>
        <w:t>
      жеке инвестициялар,</w:t>
      </w:r>
    </w:p>
    <w:bookmarkEnd w:id="396"/>
    <w:bookmarkStart w:name="z432" w:id="397"/>
    <w:p>
      <w:pPr>
        <w:spacing w:after="0"/>
        <w:ind w:left="0"/>
        <w:jc w:val="both"/>
      </w:pPr>
      <w:r>
        <w:rPr>
          <w:rFonts w:ascii="Times New Roman"/>
          <w:b w:val="false"/>
          <w:i w:val="false"/>
          <w:color w:val="000000"/>
          <w:sz w:val="28"/>
        </w:rPr>
        <w:t>
      РОП қорлары,</w:t>
      </w:r>
    </w:p>
    <w:bookmarkEnd w:id="397"/>
    <w:bookmarkStart w:name="z433" w:id="398"/>
    <w:p>
      <w:pPr>
        <w:spacing w:after="0"/>
        <w:ind w:left="0"/>
        <w:jc w:val="both"/>
      </w:pPr>
      <w:r>
        <w:rPr>
          <w:rFonts w:ascii="Times New Roman"/>
          <w:b w:val="false"/>
          <w:i w:val="false"/>
          <w:color w:val="000000"/>
          <w:sz w:val="28"/>
        </w:rPr>
        <w:t>
      халықаралық қаржы ұйымдарының қаражаты,</w:t>
      </w:r>
    </w:p>
    <w:bookmarkEnd w:id="398"/>
    <w:bookmarkStart w:name="z434" w:id="399"/>
    <w:p>
      <w:pPr>
        <w:spacing w:after="0"/>
        <w:ind w:left="0"/>
        <w:jc w:val="both"/>
      </w:pPr>
      <w:r>
        <w:rPr>
          <w:rFonts w:ascii="Times New Roman"/>
          <w:b w:val="false"/>
          <w:i w:val="false"/>
          <w:color w:val="000000"/>
          <w:sz w:val="28"/>
        </w:rPr>
        <w:t>
      несиелер, банктер екінші деңгейі Және басқалар көздер, Жоқ Қазақстан Республикасының заңнамасымен тыйым салынған.</w:t>
      </w:r>
    </w:p>
    <w:bookmarkEnd w:id="399"/>
    <w:bookmarkStart w:name="z435" w:id="400"/>
    <w:p>
      <w:pPr>
        <w:spacing w:after="0"/>
        <w:ind w:left="0"/>
        <w:jc w:val="both"/>
      </w:pPr>
      <w:r>
        <w:rPr>
          <w:rFonts w:ascii="Times New Roman"/>
          <w:b w:val="false"/>
          <w:i w:val="false"/>
          <w:color w:val="000000"/>
          <w:sz w:val="28"/>
        </w:rPr>
        <w:t>
      Ұсынылған Бағдарламаны іске асыруға және жоспарланған табиғатты қорғау іс-шараларын іске асыруға арналған қаржылық шығындарды ҚР ЕК 29-бабына сәйкес бюджет қаражаты есебінен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төлемақының сомасынан кем емес мөлшерде қаражатты пайдалануға мүмкіндік береді.</w:t>
      </w:r>
    </w:p>
    <w:bookmarkEnd w:id="400"/>
    <w:bookmarkStart w:name="z436" w:id="401"/>
    <w:p>
      <w:pPr>
        <w:spacing w:after="0"/>
        <w:ind w:left="0"/>
        <w:jc w:val="both"/>
      </w:pPr>
      <w:r>
        <w:rPr>
          <w:rFonts w:ascii="Times New Roman"/>
          <w:b w:val="false"/>
          <w:i w:val="false"/>
          <w:color w:val="000000"/>
          <w:sz w:val="28"/>
        </w:rPr>
        <w:t>
      Бағдарламаны іске асыру бойынша ұсынылған іс-шараларды қоршаған ортаны қорғаудың типтік тізбесі негізінде облыс әкімдігі үш жылдық перспективаға әзірлейтін Батыс Қазақстан облысының қоршаған ортаны қорғау іс-шаралар жоспарына енгізу жоспарлануда. ҚР ЭК 4-қосымшасында көзделген қорғау шаралары, ол:</w:t>
      </w:r>
    </w:p>
    <w:bookmarkEnd w:id="401"/>
    <w:bookmarkStart w:name="z437" w:id="402"/>
    <w:p>
      <w:pPr>
        <w:spacing w:after="0"/>
        <w:ind w:left="0"/>
        <w:jc w:val="both"/>
      </w:pPr>
      <w:r>
        <w:rPr>
          <w:rFonts w:ascii="Times New Roman"/>
          <w:b w:val="false"/>
          <w:i w:val="false"/>
          <w:color w:val="000000"/>
          <w:sz w:val="28"/>
        </w:rPr>
        <w:t>
      -қалдықтардың кез келген түрін, соның ішінде иесіз қалдықтарды жинау, тасымалдау, залалсыздандыру, пайдалану және қайта өңдеу технологияларын енгізу;</w:t>
      </w:r>
    </w:p>
    <w:bookmarkEnd w:id="402"/>
    <w:bookmarkStart w:name="z438" w:id="403"/>
    <w:p>
      <w:pPr>
        <w:spacing w:after="0"/>
        <w:ind w:left="0"/>
        <w:jc w:val="both"/>
      </w:pPr>
      <w:r>
        <w:rPr>
          <w:rFonts w:ascii="Times New Roman"/>
          <w:b w:val="false"/>
          <w:i w:val="false"/>
          <w:color w:val="000000"/>
          <w:sz w:val="28"/>
        </w:rPr>
        <w:t>
      -зауыттарды, цехтарды және өндірістік объектілерді салу, реконструкциялау, қондырғыларды сатып алу және пайдалану:</w:t>
      </w:r>
    </w:p>
    <w:bookmarkEnd w:id="403"/>
    <w:bookmarkStart w:name="z439" w:id="404"/>
    <w:p>
      <w:pPr>
        <w:spacing w:after="0"/>
        <w:ind w:left="0"/>
        <w:jc w:val="both"/>
      </w:pPr>
      <w:r>
        <w:rPr>
          <w:rFonts w:ascii="Times New Roman"/>
          <w:b w:val="false"/>
          <w:i w:val="false"/>
          <w:color w:val="000000"/>
          <w:sz w:val="28"/>
        </w:rPr>
        <w:t>
      -қалдықтардың барлық түрлерін сақтауға арналған полигондар;</w:t>
      </w:r>
    </w:p>
    <w:bookmarkEnd w:id="404"/>
    <w:bookmarkStart w:name="z440" w:id="405"/>
    <w:p>
      <w:pPr>
        <w:spacing w:after="0"/>
        <w:ind w:left="0"/>
        <w:jc w:val="both"/>
      </w:pPr>
      <w:r>
        <w:rPr>
          <w:rFonts w:ascii="Times New Roman"/>
          <w:b w:val="false"/>
          <w:i w:val="false"/>
          <w:color w:val="000000"/>
          <w:sz w:val="28"/>
        </w:rPr>
        <w:t>
      -қалдықтарды жинау, тасымалдау, өңдеу, сұрыптау, кәдеге жарату және кәдеге жарату үшін;</w:t>
      </w:r>
    </w:p>
    <w:bookmarkEnd w:id="405"/>
    <w:bookmarkStart w:name="z441" w:id="406"/>
    <w:p>
      <w:pPr>
        <w:spacing w:after="0"/>
        <w:ind w:left="0"/>
        <w:jc w:val="both"/>
      </w:pPr>
      <w:r>
        <w:rPr>
          <w:rFonts w:ascii="Times New Roman"/>
          <w:b w:val="false"/>
          <w:i w:val="false"/>
          <w:color w:val="000000"/>
          <w:sz w:val="28"/>
        </w:rPr>
        <w:t>
      -қайталама материалдық ресурстарды жинау және өңдеу үшін;</w:t>
      </w:r>
    </w:p>
    <w:bookmarkEnd w:id="406"/>
    <w:bookmarkStart w:name="z442" w:id="407"/>
    <w:p>
      <w:pPr>
        <w:spacing w:after="0"/>
        <w:ind w:left="0"/>
        <w:jc w:val="both"/>
      </w:pPr>
      <w:r>
        <w:rPr>
          <w:rFonts w:ascii="Times New Roman"/>
          <w:b w:val="false"/>
          <w:i w:val="false"/>
          <w:color w:val="000000"/>
          <w:sz w:val="28"/>
        </w:rPr>
        <w:t>
      -қалдықтардан пайдалы компоненттерді алумен байланысты шикізатты немесе дайын өнімді алу үшін (байыту қалдықтарын, үстірт және негізгі жыныстарды, күл мен шлактарды, металлургиялық шлактарды, техногендік минералды түзілімдерді өңдеу);</w:t>
      </w:r>
    </w:p>
    <w:bookmarkEnd w:id="407"/>
    <w:bookmarkStart w:name="z443" w:id="408"/>
    <w:p>
      <w:pPr>
        <w:spacing w:after="0"/>
        <w:ind w:left="0"/>
        <w:jc w:val="both"/>
      </w:pPr>
      <w:r>
        <w:rPr>
          <w:rFonts w:ascii="Times New Roman"/>
          <w:b w:val="false"/>
          <w:i w:val="false"/>
          <w:color w:val="000000"/>
          <w:sz w:val="28"/>
        </w:rPr>
        <w:t>
      -қалдықтардың түзілу және кәдеге жарату көлемін барынша азайтуға бағытталған жабдықтар мен технологиялық процестерді қайта құру, жаңғырту.</w:t>
      </w:r>
    </w:p>
    <w:bookmarkEnd w:id="408"/>
    <w:bookmarkStart w:name="z444" w:id="409"/>
    <w:p>
      <w:pPr>
        <w:spacing w:after="0"/>
        <w:ind w:left="0"/>
        <w:jc w:val="left"/>
      </w:pPr>
      <w:r>
        <w:rPr>
          <w:rFonts w:ascii="Times New Roman"/>
          <w:b/>
          <w:i w:val="false"/>
          <w:color w:val="000000"/>
        </w:rPr>
        <w:t xml:space="preserve"> 10 КҮТІЛГЕН ӘЛЕУМЕТТІК-ЭКОНОМИКАЛЫҚ ӘСЕРІ</w:t>
      </w:r>
    </w:p>
    <w:bookmarkEnd w:id="409"/>
    <w:bookmarkStart w:name="z445" w:id="410"/>
    <w:p>
      <w:pPr>
        <w:spacing w:after="0"/>
        <w:ind w:left="0"/>
        <w:jc w:val="both"/>
      </w:pPr>
      <w:r>
        <w:rPr>
          <w:rFonts w:ascii="Times New Roman"/>
          <w:b w:val="false"/>
          <w:i w:val="false"/>
          <w:color w:val="000000"/>
          <w:sz w:val="28"/>
        </w:rPr>
        <w:t>
      Бағдарламаны іске асыру ауданның экологиялық жағдайын жақсартуға және Бөкей ордасы ауданының нысаналы индикаторларын және жергілікті мемлекеттік органдардың коммуналдық қалдықтармен жұмыс істеу саласындағы қызметін арттыруға мүмкіндік береді.</w:t>
      </w:r>
    </w:p>
    <w:bookmarkEnd w:id="410"/>
    <w:bookmarkStart w:name="z446" w:id="411"/>
    <w:p>
      <w:pPr>
        <w:spacing w:after="0"/>
        <w:ind w:left="0"/>
        <w:jc w:val="both"/>
      </w:pPr>
      <w:r>
        <w:rPr>
          <w:rFonts w:ascii="Times New Roman"/>
          <w:b w:val="false"/>
          <w:i w:val="false"/>
          <w:color w:val="000000"/>
          <w:sz w:val="28"/>
        </w:rPr>
        <w:t>
      Бағдарламаны іске асыру барысында мынадай негізгі нәтижелерге қол жеткізіледі:</w:t>
      </w:r>
    </w:p>
    <w:bookmarkEnd w:id="411"/>
    <w:bookmarkStart w:name="z447" w:id="412"/>
    <w:p>
      <w:pPr>
        <w:spacing w:after="0"/>
        <w:ind w:left="0"/>
        <w:jc w:val="both"/>
      </w:pPr>
      <w:r>
        <w:rPr>
          <w:rFonts w:ascii="Times New Roman"/>
          <w:b w:val="false"/>
          <w:i w:val="false"/>
          <w:color w:val="000000"/>
          <w:sz w:val="28"/>
        </w:rPr>
        <w:t>
       Қазақстан Республикасы басқару коммуналдық жүйелер заңнамасының қалдықтарға қойылатын талаптары;</w:t>
      </w:r>
    </w:p>
    <w:bookmarkEnd w:id="412"/>
    <w:bookmarkStart w:name="z448" w:id="413"/>
    <w:p>
      <w:pPr>
        <w:spacing w:after="0"/>
        <w:ind w:left="0"/>
        <w:jc w:val="both"/>
      </w:pPr>
      <w:r>
        <w:rPr>
          <w:rFonts w:ascii="Times New Roman"/>
          <w:b w:val="false"/>
          <w:i w:val="false"/>
          <w:color w:val="000000"/>
          <w:sz w:val="28"/>
        </w:rPr>
        <w:t>
      Коммуналдық қалдықтарды жинау мен шығаруды 100% қамту;</w:t>
      </w:r>
    </w:p>
    <w:bookmarkEnd w:id="413"/>
    <w:bookmarkStart w:name="z449" w:id="414"/>
    <w:p>
      <w:pPr>
        <w:spacing w:after="0"/>
        <w:ind w:left="0"/>
        <w:jc w:val="both"/>
      </w:pPr>
      <w:r>
        <w:rPr>
          <w:rFonts w:ascii="Times New Roman"/>
          <w:b w:val="false"/>
          <w:i w:val="false"/>
          <w:color w:val="000000"/>
          <w:sz w:val="28"/>
        </w:rPr>
        <w:t>
      Бастау алған бөлек жинақты енгізу;</w:t>
      </w:r>
    </w:p>
    <w:bookmarkEnd w:id="414"/>
    <w:bookmarkStart w:name="z450" w:id="415"/>
    <w:p>
      <w:pPr>
        <w:spacing w:after="0"/>
        <w:ind w:left="0"/>
        <w:jc w:val="both"/>
      </w:pPr>
      <w:r>
        <w:rPr>
          <w:rFonts w:ascii="Times New Roman"/>
          <w:b w:val="false"/>
          <w:i w:val="false"/>
          <w:color w:val="000000"/>
          <w:sz w:val="28"/>
        </w:rPr>
        <w:t>
      органикалық, ірі көлемдегі және құрылыс қалдықтарын өңдеуді дамыту;</w:t>
      </w:r>
    </w:p>
    <w:bookmarkEnd w:id="415"/>
    <w:bookmarkStart w:name="z451" w:id="416"/>
    <w:p>
      <w:pPr>
        <w:spacing w:after="0"/>
        <w:ind w:left="0"/>
        <w:jc w:val="both"/>
      </w:pPr>
      <w:r>
        <w:rPr>
          <w:rFonts w:ascii="Times New Roman"/>
          <w:b w:val="false"/>
          <w:i w:val="false"/>
          <w:color w:val="000000"/>
          <w:sz w:val="28"/>
        </w:rPr>
        <w:t>
      облыс тұрғындарының коммуналдық қалдықтармен дұрыс жұмыс істеу туралы хабардар болу деңгейін және мәдениетін арттыру.</w:t>
      </w:r>
    </w:p>
    <w:bookmarkEnd w:id="416"/>
    <w:bookmarkStart w:name="z452" w:id="417"/>
    <w:p>
      <w:pPr>
        <w:spacing w:after="0"/>
        <w:ind w:left="0"/>
        <w:jc w:val="both"/>
      </w:pPr>
      <w:r>
        <w:rPr>
          <w:rFonts w:ascii="Times New Roman"/>
          <w:b w:val="false"/>
          <w:i w:val="false"/>
          <w:color w:val="000000"/>
          <w:sz w:val="28"/>
        </w:rPr>
        <w:t>
      Осылайша, осы Бағдарламаны іске асыру аясындағы іс-шаралар кешенін Бөкей ордасы ауданында коммуналдық қалдықтарды басқару саласында көрсетілетін қызметтердің сапасын арттыруға, тұрмыстық қатты қалдықтарды жинау, сұрыптау және өңдеу көлемін арттыруға мүмкіндік береді және қалдықтардың қоршаған ортаға тигізетін кері әсері, тиісінше ауданның нысаналы индикаторларын арттырады. Жалпы Бағдарлама облыс тұрғындарының өмір сүру сапасы мен жағдайын айтарлықтай жақсартуға ықпал етеді.</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4"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5"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7" w:id="420"/>
    <w:p>
      <w:pPr>
        <w:spacing w:after="0"/>
        <w:ind w:left="0"/>
        <w:jc w:val="left"/>
      </w:pPr>
      <w:r>
        <w:rPr>
          <w:rFonts w:ascii="Times New Roman"/>
          <w:b/>
          <w:i w:val="false"/>
          <w:color w:val="000000"/>
        </w:rPr>
        <w:t xml:space="preserve"> БАҒДАРЛАМАНЫ ЖҮЗЕГЕ АСЫРУ БОЙЫНША ЖОСПАРЫ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Іс-шаралар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2"/>
          <w:p>
            <w:pPr>
              <w:spacing w:after="20"/>
              <w:ind w:left="20"/>
              <w:jc w:val="both"/>
            </w:pPr>
            <w:r>
              <w:rPr>
                <w:rFonts w:ascii="Times New Roman"/>
                <w:b w:val="false"/>
                <w:i w:val="false"/>
                <w:color w:val="000000"/>
                <w:sz w:val="20"/>
              </w:rPr>
              <w:t>
Мақсат – экологиялық талаптарға сай коммуналдық қалдықтарды басқару жүйесін жетілдіру</w:t>
            </w:r>
          </w:p>
          <w:bookmarkEnd w:id="422"/>
          <w:p>
            <w:pPr>
              <w:spacing w:after="20"/>
              <w:ind w:left="20"/>
              <w:jc w:val="both"/>
            </w:pPr>
            <w:r>
              <w:rPr>
                <w:rFonts w:ascii="Times New Roman"/>
                <w:b w:val="false"/>
                <w:i w:val="false"/>
                <w:color w:val="000000"/>
                <w:sz w:val="20"/>
              </w:rPr>
              <w:t>
Қазақстан Республикасының заңнамасы және Бокей Орда ауданының тұрғындары үшін қалдықтарды жинау және шығару бойынша көрсетілетін қызметтердің сапасын арттыру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Облыс халқын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Бөкейорда ауданының тұрғындарын қатты тұрмыстық қалдықтарды жинау және шығарумен қамту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көму және экономикаға негізделген тарифі бойынша жинау, әкету, кәдеге жарату, өңдеу туралы мәлімдеу.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ҚТҰ, Мәслихат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ҚТҰ-ға тұрғындарды тіркеу жеке деректерді берусіз -ақ жүзеге асатындығы туралы ақпарат беріледі.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3"/>
          <w:p>
            <w:pPr>
              <w:spacing w:after="20"/>
              <w:ind w:left="20"/>
              <w:jc w:val="both"/>
            </w:pPr>
            <w:r>
              <w:rPr>
                <w:rFonts w:ascii="Times New Roman"/>
                <w:b w:val="false"/>
                <w:i w:val="false"/>
                <w:color w:val="000000"/>
                <w:sz w:val="20"/>
              </w:rPr>
              <w:t>
ІІМ, МЮ,</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әкімдігі,</w:t>
            </w:r>
          </w:p>
          <w:p>
            <w:pPr>
              <w:spacing w:after="20"/>
              <w:ind w:left="20"/>
              <w:jc w:val="both"/>
            </w:pPr>
            <w:r>
              <w:rPr>
                <w:rFonts w:ascii="Times New Roman"/>
                <w:b w:val="false"/>
                <w:i w:val="false"/>
                <w:color w:val="000000"/>
                <w:sz w:val="20"/>
              </w:rPr>
              <w:t>
ҚТҰ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шығару бойынша тұрғындармен қоғамдық келсім- шарт жасасуға көшу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4"/>
          <w:p>
            <w:pPr>
              <w:spacing w:after="20"/>
              <w:ind w:left="20"/>
              <w:jc w:val="both"/>
            </w:pPr>
            <w:r>
              <w:rPr>
                <w:rFonts w:ascii="Times New Roman"/>
                <w:b w:val="false"/>
                <w:i w:val="false"/>
                <w:color w:val="000000"/>
                <w:sz w:val="20"/>
              </w:rPr>
              <w:t>
ІІМ, МЮ,</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әкімдігі,</w:t>
            </w:r>
          </w:p>
          <w:p>
            <w:pPr>
              <w:spacing w:after="20"/>
              <w:ind w:left="20"/>
              <w:jc w:val="both"/>
            </w:pPr>
            <w:r>
              <w:rPr>
                <w:rFonts w:ascii="Times New Roman"/>
                <w:b w:val="false"/>
                <w:i w:val="false"/>
                <w:color w:val="000000"/>
                <w:sz w:val="20"/>
              </w:rPr>
              <w:t>
ҚТҰ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5"/>
          <w:p>
            <w:pPr>
              <w:spacing w:after="20"/>
              <w:ind w:left="20"/>
              <w:jc w:val="both"/>
            </w:pPr>
            <w:r>
              <w:rPr>
                <w:rFonts w:ascii="Times New Roman"/>
                <w:b w:val="false"/>
                <w:i w:val="false"/>
                <w:color w:val="000000"/>
                <w:sz w:val="20"/>
              </w:rPr>
              <w:t>
Жеке сектордағы контейнерлерді орнатуды қоса алғанда, контейнерлік паркті жаңарту:</w:t>
            </w:r>
          </w:p>
          <w:bookmarkEnd w:id="425"/>
          <w:p>
            <w:pPr>
              <w:spacing w:after="20"/>
              <w:ind w:left="20"/>
              <w:jc w:val="both"/>
            </w:pPr>
            <w:r>
              <w:rPr>
                <w:rFonts w:ascii="Times New Roman"/>
                <w:b w:val="false"/>
                <w:i w:val="false"/>
                <w:color w:val="000000"/>
                <w:sz w:val="20"/>
              </w:rPr>
              <w:t>
бар болғаны 8 жаңа және 45 ескісін ауыстыру. Барлығы 53 контейнер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ҚТҰ, Мәслихат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 жоспары аясында, жергілікті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салу құрлысын санитарлық нормамен және заң талаптарына сәйкес енгізу: 20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6"/>
          <w:p>
            <w:pPr>
              <w:spacing w:after="20"/>
              <w:ind w:left="20"/>
              <w:jc w:val="both"/>
            </w:pPr>
            <w:r>
              <w:rPr>
                <w:rFonts w:ascii="Times New Roman"/>
                <w:b w:val="false"/>
                <w:i w:val="false"/>
                <w:color w:val="000000"/>
                <w:sz w:val="20"/>
              </w:rPr>
              <w:t>
Аудан әкімдігі,</w:t>
            </w:r>
          </w:p>
          <w:bookmarkEnd w:id="426"/>
          <w:p>
            <w:pPr>
              <w:spacing w:after="20"/>
              <w:ind w:left="20"/>
              <w:jc w:val="both"/>
            </w:pPr>
            <w:r>
              <w:rPr>
                <w:rFonts w:ascii="Times New Roman"/>
                <w:b w:val="false"/>
                <w:i w:val="false"/>
                <w:color w:val="000000"/>
                <w:sz w:val="20"/>
              </w:rPr>
              <w:t>
ҚТҰ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Қоршаған ортаны қорғау бойынша іс-шаралар жоспары аясында, жергілікті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уақытылы шығаруды қамтамасыз ету үшін қоқыс таситын көліктерді жаңарту және сатып алу(4-5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7"/>
          <w:p>
            <w:pPr>
              <w:spacing w:after="20"/>
              <w:ind w:left="20"/>
              <w:jc w:val="both"/>
            </w:pPr>
            <w:r>
              <w:rPr>
                <w:rFonts w:ascii="Times New Roman"/>
                <w:b w:val="false"/>
                <w:i w:val="false"/>
                <w:color w:val="000000"/>
                <w:sz w:val="20"/>
              </w:rPr>
              <w:t>
ҚТҰ қорлары,</w:t>
            </w:r>
          </w:p>
          <w:bookmarkEnd w:id="427"/>
          <w:p>
            <w:pPr>
              <w:spacing w:after="20"/>
              <w:ind w:left="20"/>
              <w:jc w:val="both"/>
            </w:pPr>
            <w:r>
              <w:rPr>
                <w:rFonts w:ascii="Times New Roman"/>
                <w:b w:val="false"/>
                <w:i w:val="false"/>
                <w:color w:val="000000"/>
                <w:sz w:val="20"/>
              </w:rPr>
              <w:t>
жеке инвестициялар, МЖӘ, Жасыл-Даму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көліктерді спутниктік навигация жүйелерімен жабдықтау және "ҚР Қоршаған орта мен табиғи ресурстардың жай-күйі туралы ұлттық деректер банкін" ақпараттық жүйесіне қосып,осы жүйелерді тұрақты пайдалануға жағдай жасау.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 қорлары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заңды тұлғалармен тұрғын үйлерде немесе жеке ғимараттарда (контейнерлер болмаған жағдайда) тұрмыстық қатты қалдықтарды жинау және шығару жөніндегі ҚТҰ қызмет көрсету үшін бұл аймақтарда,жергілікті атқарушы органдар айқындаған басқару ұйымдарымен келсім- шарттар жасау бойынша ақпараттық-түсіндіру жұмыстарын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8"/>
          <w:p>
            <w:pPr>
              <w:spacing w:after="20"/>
              <w:ind w:left="20"/>
              <w:jc w:val="both"/>
            </w:pPr>
            <w:r>
              <w:rPr>
                <w:rFonts w:ascii="Times New Roman"/>
                <w:b w:val="false"/>
                <w:i w:val="false"/>
                <w:color w:val="000000"/>
                <w:sz w:val="20"/>
              </w:rPr>
              <w:t>
Есеп (заңды тұлғалар мен жеке кәсіпкерлерге</w:t>
            </w:r>
          </w:p>
          <w:bookmarkEnd w:id="428"/>
          <w:p>
            <w:pPr>
              <w:spacing w:after="20"/>
              <w:ind w:left="20"/>
              <w:jc w:val="both"/>
            </w:pPr>
            <w:r>
              <w:rPr>
                <w:rFonts w:ascii="Times New Roman"/>
                <w:b w:val="false"/>
                <w:i w:val="false"/>
                <w:color w:val="000000"/>
                <w:sz w:val="20"/>
              </w:rPr>
              <w:t>
бағытталған хаттар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9"/>
          <w:p>
            <w:pPr>
              <w:spacing w:after="20"/>
              <w:ind w:left="20"/>
              <w:jc w:val="both"/>
            </w:pPr>
            <w:r>
              <w:rPr>
                <w:rFonts w:ascii="Times New Roman"/>
                <w:b w:val="false"/>
                <w:i w:val="false"/>
                <w:color w:val="000000"/>
                <w:sz w:val="20"/>
              </w:rPr>
              <w:t>
Аудан әкімдігі,</w:t>
            </w:r>
          </w:p>
          <w:bookmarkEnd w:id="429"/>
          <w:p>
            <w:pPr>
              <w:spacing w:after="20"/>
              <w:ind w:left="20"/>
              <w:jc w:val="both"/>
            </w:pPr>
            <w:r>
              <w:rPr>
                <w:rFonts w:ascii="Times New Roman"/>
                <w:b w:val="false"/>
                <w:i w:val="false"/>
                <w:color w:val="000000"/>
                <w:sz w:val="20"/>
              </w:rPr>
              <w:t>
ҚТҰ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2. Қалдықтарды бөлек жинау жүйесін жетілдіру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0"/>
          <w:p>
            <w:pPr>
              <w:spacing w:after="20"/>
              <w:ind w:left="20"/>
              <w:jc w:val="both"/>
            </w:pPr>
            <w:r>
              <w:rPr>
                <w:rFonts w:ascii="Times New Roman"/>
                <w:b w:val="false"/>
                <w:i w:val="false"/>
                <w:color w:val="000000"/>
                <w:sz w:val="20"/>
              </w:rPr>
              <w:t>
Көрсеткіш 2. Бөлек жинауды қамту</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-құрғақ және ылғалды фракциялар бойынша;</w:t>
            </w:r>
          </w:p>
          <w:p>
            <w:pPr>
              <w:spacing w:after="20"/>
              <w:ind w:left="20"/>
              <w:jc w:val="both"/>
            </w:pPr>
            <w:r>
              <w:rPr>
                <w:rFonts w:ascii="Times New Roman"/>
                <w:b w:val="false"/>
                <w:i w:val="false"/>
                <w:color w:val="000000"/>
                <w:sz w:val="20"/>
              </w:rPr>
              <w:t>
-белгілі бір қауіпті қалдықтар түрлері (медициналық және құрамында сынап бар, WEEE)</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қалдықтардың құрғақ фракциясын бөлек жинау үшін арнайы контейнерлер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1"/>
          <w:p>
            <w:pPr>
              <w:spacing w:after="20"/>
              <w:ind w:left="20"/>
              <w:jc w:val="both"/>
            </w:pPr>
            <w:r>
              <w:rPr>
                <w:rFonts w:ascii="Times New Roman"/>
                <w:b w:val="false"/>
                <w:i w:val="false"/>
                <w:color w:val="000000"/>
                <w:sz w:val="20"/>
              </w:rPr>
              <w:t>
Аудан әкімдігі,</w:t>
            </w:r>
          </w:p>
          <w:bookmarkEnd w:id="431"/>
          <w:p>
            <w:pPr>
              <w:spacing w:after="20"/>
              <w:ind w:left="20"/>
              <w:jc w:val="both"/>
            </w:pPr>
            <w:r>
              <w:rPr>
                <w:rFonts w:ascii="Times New Roman"/>
                <w:b w:val="false"/>
                <w:i w:val="false"/>
                <w:color w:val="000000"/>
                <w:sz w:val="20"/>
              </w:rPr>
              <w:t>
ҚТҰ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аясында қоршаған ортаны қорғау шаралары,жергілікті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түрлерін бөлек жинау, тасымалдау және өңдеу қамтамасыз ету бойынша мердігер ұйымды анықтау үшін ,конкурс ұйымдастыру : тұрғындар шығаратын ҚСБҚ, құрамында сынап бар энергия үнемдейтін шамдар мен химиялық көздердің қалдықтары,қуат батареялар, медициналық қалдықтар,электронды және электр жабдықтарының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2"/>
          <w:p>
            <w:pPr>
              <w:spacing w:after="20"/>
              <w:ind w:left="20"/>
              <w:jc w:val="both"/>
            </w:pPr>
            <w:r>
              <w:rPr>
                <w:rFonts w:ascii="Times New Roman"/>
                <w:b w:val="false"/>
                <w:i w:val="false"/>
                <w:color w:val="000000"/>
                <w:sz w:val="20"/>
              </w:rPr>
              <w:t>
Конкурстардың нәтежесінде, мердігерлік компаниялар</w:t>
            </w:r>
          </w:p>
          <w:bookmarkEnd w:id="432"/>
          <w:p>
            <w:pPr>
              <w:spacing w:after="20"/>
              <w:ind w:left="20"/>
              <w:jc w:val="both"/>
            </w:pPr>
            <w:r>
              <w:rPr>
                <w:rFonts w:ascii="Times New Roman"/>
                <w:b w:val="false"/>
                <w:i w:val="false"/>
                <w:color w:val="000000"/>
                <w:sz w:val="20"/>
              </w:rPr>
              <w:t>
анықталды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3"/>
          <w:p>
            <w:pPr>
              <w:spacing w:after="20"/>
              <w:ind w:left="20"/>
              <w:jc w:val="both"/>
            </w:pPr>
            <w:r>
              <w:rPr>
                <w:rFonts w:ascii="Times New Roman"/>
                <w:b w:val="false"/>
                <w:i w:val="false"/>
                <w:color w:val="000000"/>
                <w:sz w:val="20"/>
              </w:rPr>
              <w:t>
Аудан әкімдігі,</w:t>
            </w:r>
          </w:p>
          <w:bookmarkEnd w:id="433"/>
          <w:p>
            <w:pPr>
              <w:spacing w:after="20"/>
              <w:ind w:left="20"/>
              <w:jc w:val="both"/>
            </w:pPr>
            <w:r>
              <w:rPr>
                <w:rFonts w:ascii="Times New Roman"/>
                <w:b w:val="false"/>
                <w:i w:val="false"/>
                <w:color w:val="000000"/>
                <w:sz w:val="20"/>
              </w:rPr>
              <w:t>
ҚТҰ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жоспары , іс-шаралар шеңберінде ,жергілікті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стационарлық пунктер/ батареялар, құрамында сынап бар шамдар, электронды және электр жабдықтарды,медициналық қалдықтарды жинайтын орын ұйымдастыру(сауда орталықтары, пошта бөлімшелері, халыққа қызмет көрсету орталықтары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жинау пункттері орнатылды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4"/>
          <w:p>
            <w:pPr>
              <w:spacing w:after="20"/>
              <w:ind w:left="20"/>
              <w:jc w:val="both"/>
            </w:pPr>
            <w:r>
              <w:rPr>
                <w:rFonts w:ascii="Times New Roman"/>
                <w:b w:val="false"/>
                <w:i w:val="false"/>
                <w:color w:val="000000"/>
                <w:sz w:val="20"/>
              </w:rPr>
              <w:t>
Аудан әкімдігі,</w:t>
            </w:r>
          </w:p>
          <w:bookmarkEnd w:id="434"/>
          <w:p>
            <w:pPr>
              <w:spacing w:after="20"/>
              <w:ind w:left="20"/>
              <w:jc w:val="both"/>
            </w:pPr>
            <w:r>
              <w:rPr>
                <w:rFonts w:ascii="Times New Roman"/>
                <w:b w:val="false"/>
                <w:i w:val="false"/>
                <w:color w:val="000000"/>
                <w:sz w:val="20"/>
              </w:rPr>
              <w:t>
ҚТҰ, мердігерлік ұйым, қалдықтарды жарату бойынша мамандандырылған басқарушы компаниялар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жоспары іс-шаралар , жергілікті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тасымалдау үшін өңдеуге арналған, мамандандырылған кәсіпорындарға қайталама шикізатты (пластик, қағаз және картон, шыны және т.б.) бөлек жинауды енгізу қажеттілігі туралы әлеуметтік мекемелермен (мектептер, балабақшалар, жоғары оқу орындары және т.б.), кәсіпорындармен, шағын және орта бизнес субъектілерімен профилактикалық жұмыс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5"/>
          <w:p>
            <w:pPr>
              <w:spacing w:after="20"/>
              <w:ind w:left="20"/>
              <w:jc w:val="both"/>
            </w:pPr>
            <w:r>
              <w:rPr>
                <w:rFonts w:ascii="Times New Roman"/>
                <w:b w:val="false"/>
                <w:i w:val="false"/>
                <w:color w:val="000000"/>
                <w:sz w:val="20"/>
              </w:rPr>
              <w:t>
Аудан әкімдігі,</w:t>
            </w:r>
          </w:p>
          <w:bookmarkEnd w:id="435"/>
          <w:p>
            <w:pPr>
              <w:spacing w:after="20"/>
              <w:ind w:left="20"/>
              <w:jc w:val="both"/>
            </w:pPr>
            <w:r>
              <w:rPr>
                <w:rFonts w:ascii="Times New Roman"/>
                <w:b w:val="false"/>
                <w:i w:val="false"/>
                <w:color w:val="000000"/>
                <w:sz w:val="20"/>
              </w:rPr>
              <w:t>
ҚТҰ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пайданылған электронды және электр жабдықтарын арылту бойынша " Қажет емес нәрселерден арылыңыз" (алты айда бір рет) атты акция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іс-шаралар туралы есеп беру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6"/>
          <w:p>
            <w:pPr>
              <w:spacing w:after="20"/>
              <w:ind w:left="20"/>
              <w:jc w:val="both"/>
            </w:pPr>
            <w:r>
              <w:rPr>
                <w:rFonts w:ascii="Times New Roman"/>
                <w:b w:val="false"/>
                <w:i w:val="false"/>
                <w:color w:val="000000"/>
                <w:sz w:val="20"/>
              </w:rPr>
              <w:t>
Аудан әкімдігі,</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ҚТҰ, мамандандырылған</w:t>
            </w:r>
          </w:p>
          <w:p>
            <w:pPr>
              <w:spacing w:after="20"/>
              <w:ind w:left="20"/>
              <w:jc w:val="both"/>
            </w:pPr>
            <w:r>
              <w:rPr>
                <w:rFonts w:ascii="Times New Roman"/>
                <w:b w:val="false"/>
                <w:i w:val="false"/>
                <w:color w:val="000000"/>
                <w:sz w:val="20"/>
              </w:rPr>
              <w:t>
 кәсіпорындар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7"/>
          <w:p>
            <w:pPr>
              <w:spacing w:after="20"/>
              <w:ind w:left="20"/>
              <w:jc w:val="both"/>
            </w:pPr>
            <w:r>
              <w:rPr>
                <w:rFonts w:ascii="Times New Roman"/>
                <w:b w:val="false"/>
                <w:i w:val="false"/>
                <w:color w:val="000000"/>
                <w:sz w:val="20"/>
              </w:rPr>
              <w:t>
3-міндет. Коммуналдық қалдықтарды, оның ішінде нақты қалдықтарды (тамақ, құрылыс және</w:t>
            </w:r>
          </w:p>
          <w:bookmarkEnd w:id="437"/>
          <w:p>
            <w:pPr>
              <w:spacing w:after="20"/>
              <w:ind w:left="20"/>
              <w:jc w:val="both"/>
            </w:pPr>
            <w:r>
              <w:rPr>
                <w:rFonts w:ascii="Times New Roman"/>
                <w:b w:val="false"/>
                <w:i w:val="false"/>
                <w:color w:val="000000"/>
                <w:sz w:val="20"/>
              </w:rPr>
              <w:t>
көлемді қалдықтар, ЭжЭЖҚ және т.б.) қайта өңдеуін дамыту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8"/>
          <w:p>
            <w:pPr>
              <w:spacing w:after="20"/>
              <w:ind w:left="20"/>
              <w:jc w:val="both"/>
            </w:pPr>
            <w:r>
              <w:rPr>
                <w:rFonts w:ascii="Times New Roman"/>
                <w:b w:val="false"/>
                <w:i w:val="false"/>
                <w:color w:val="000000"/>
                <w:sz w:val="20"/>
              </w:rPr>
              <w:t>
Көрсеткіш 3. Өңдеу және кәдеге жарату үлесі:</w:t>
            </w:r>
          </w:p>
          <w:bookmarkEnd w:id="438"/>
          <w:p>
            <w:pPr>
              <w:spacing w:after="20"/>
              <w:ind w:left="20"/>
              <w:jc w:val="both"/>
            </w:pPr>
            <w:r>
              <w:rPr>
                <w:rFonts w:ascii="Times New Roman"/>
                <w:b w:val="false"/>
                <w:i w:val="false"/>
                <w:color w:val="000000"/>
                <w:sz w:val="20"/>
              </w:rPr>
              <w:t>
- қатты қалдықтар ( көлеміне қарай)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Тұрғындардың көлемді және құрлыс қалдықтарын жинақтау үшін ,арнайы орындарды анықтау.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9"/>
          <w:p>
            <w:pPr>
              <w:spacing w:after="20"/>
              <w:ind w:left="20"/>
              <w:jc w:val="both"/>
            </w:pPr>
            <w:r>
              <w:rPr>
                <w:rFonts w:ascii="Times New Roman"/>
                <w:b w:val="false"/>
                <w:i w:val="false"/>
                <w:color w:val="000000"/>
                <w:sz w:val="20"/>
              </w:rPr>
              <w:t>
Аудан әкімдігі,</w:t>
            </w:r>
          </w:p>
          <w:bookmarkEnd w:id="439"/>
          <w:p>
            <w:pPr>
              <w:spacing w:after="20"/>
              <w:ind w:left="20"/>
              <w:jc w:val="both"/>
            </w:pPr>
            <w:r>
              <w:rPr>
                <w:rFonts w:ascii="Times New Roman"/>
                <w:b w:val="false"/>
                <w:i w:val="false"/>
                <w:color w:val="000000"/>
                <w:sz w:val="20"/>
              </w:rPr>
              <w:t>
ҚТҰ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құрылыс қалдықтарын жинау және шығару жөніндегі ұйымды анықтау бойынша конкурсты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нәтижелері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0"/>
          <w:p>
            <w:pPr>
              <w:spacing w:after="20"/>
              <w:ind w:left="20"/>
              <w:jc w:val="both"/>
            </w:pPr>
            <w:r>
              <w:rPr>
                <w:rFonts w:ascii="Times New Roman"/>
                <w:b w:val="false"/>
                <w:i w:val="false"/>
                <w:color w:val="000000"/>
                <w:sz w:val="20"/>
              </w:rPr>
              <w:t>
Аудан әкімдігі,</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ҚТҰ, мердігерлік</w:t>
            </w:r>
          </w:p>
          <w:p>
            <w:pPr>
              <w:spacing w:after="20"/>
              <w:ind w:left="20"/>
              <w:jc w:val="both"/>
            </w:pPr>
            <w:r>
              <w:rPr>
                <w:rFonts w:ascii="Times New Roman"/>
                <w:b w:val="false"/>
                <w:i w:val="false"/>
                <w:color w:val="000000"/>
                <w:sz w:val="20"/>
              </w:rPr>
              <w:t>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жергілікті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әлеуметтік мекемелерден, (мектептер, балабақшалар, университеттер және т.б.) кәсіпорындардан, шағын және орта бизнес орталықтарынан құрамында сынап бар қалдықтарды жинау және залалсыздандыру;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1"/>
          <w:p>
            <w:pPr>
              <w:spacing w:after="20"/>
              <w:ind w:left="20"/>
              <w:jc w:val="both"/>
            </w:pPr>
            <w:r>
              <w:rPr>
                <w:rFonts w:ascii="Times New Roman"/>
                <w:b w:val="false"/>
                <w:i w:val="false"/>
                <w:color w:val="000000"/>
                <w:sz w:val="20"/>
              </w:rPr>
              <w:t>
Мердігер таңдаған</w:t>
            </w:r>
          </w:p>
          <w:bookmarkEnd w:id="441"/>
          <w:p>
            <w:pPr>
              <w:spacing w:after="20"/>
              <w:ind w:left="20"/>
              <w:jc w:val="both"/>
            </w:pPr>
            <w:r>
              <w:rPr>
                <w:rFonts w:ascii="Times New Roman"/>
                <w:b w:val="false"/>
                <w:i w:val="false"/>
                <w:color w:val="000000"/>
                <w:sz w:val="20"/>
              </w:rPr>
              <w:t>
байқаудың қорытындысы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2"/>
          <w:p>
            <w:pPr>
              <w:spacing w:after="20"/>
              <w:ind w:left="20"/>
              <w:jc w:val="both"/>
            </w:pPr>
            <w:r>
              <w:rPr>
                <w:rFonts w:ascii="Times New Roman"/>
                <w:b w:val="false"/>
                <w:i w:val="false"/>
                <w:color w:val="000000"/>
                <w:sz w:val="20"/>
              </w:rPr>
              <w:t>
 Аудандық әлеуметтік мекемелерден (мектептер, балабақшалар, жоғары оқу орындары және т.б.), кәсіпорындардан, шағын және</w:t>
            </w:r>
          </w:p>
          <w:bookmarkEnd w:id="442"/>
          <w:p>
            <w:pPr>
              <w:spacing w:after="20"/>
              <w:ind w:left="20"/>
              <w:jc w:val="both"/>
            </w:pPr>
            <w:r>
              <w:rPr>
                <w:rFonts w:ascii="Times New Roman"/>
                <w:b w:val="false"/>
                <w:i w:val="false"/>
                <w:color w:val="000000"/>
                <w:sz w:val="20"/>
              </w:rPr>
              <w:t>
орта бизнес орталықтардан электронды және электр жабдықтар қалдықтарын жинау және залалсыздандыру.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кешенін (бұдан әрі – ҚСК) салу және іске қосу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3"/>
          <w:p>
            <w:pPr>
              <w:spacing w:after="20"/>
              <w:ind w:left="20"/>
              <w:jc w:val="both"/>
            </w:pPr>
            <w:r>
              <w:rPr>
                <w:rFonts w:ascii="Times New Roman"/>
                <w:b w:val="false"/>
                <w:i w:val="false"/>
                <w:color w:val="000000"/>
                <w:sz w:val="20"/>
              </w:rPr>
              <w:t>
Аудан әкімдігі,</w:t>
            </w:r>
          </w:p>
          <w:bookmarkEnd w:id="443"/>
          <w:p>
            <w:pPr>
              <w:spacing w:after="20"/>
              <w:ind w:left="20"/>
              <w:jc w:val="both"/>
            </w:pPr>
            <w:r>
              <w:rPr>
                <w:rFonts w:ascii="Times New Roman"/>
                <w:b w:val="false"/>
                <w:i w:val="false"/>
                <w:color w:val="000000"/>
                <w:sz w:val="20"/>
              </w:rPr>
              <w:t>
ҚТҰ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4"/>
          <w:p>
            <w:pPr>
              <w:spacing w:after="20"/>
              <w:ind w:left="20"/>
              <w:jc w:val="both"/>
            </w:pPr>
            <w:r>
              <w:rPr>
                <w:rFonts w:ascii="Times New Roman"/>
                <w:b w:val="false"/>
                <w:i w:val="false"/>
                <w:color w:val="000000"/>
                <w:sz w:val="20"/>
              </w:rPr>
              <w:t>
Қоршаған ортаны қорғау іс-шаралар жоспары , жергілікті бюджет,</w:t>
            </w:r>
          </w:p>
          <w:bookmarkEnd w:id="444"/>
          <w:p>
            <w:pPr>
              <w:spacing w:after="20"/>
              <w:ind w:left="20"/>
              <w:jc w:val="both"/>
            </w:pPr>
            <w:r>
              <w:rPr>
                <w:rFonts w:ascii="Times New Roman"/>
                <w:b w:val="false"/>
                <w:i w:val="false"/>
                <w:color w:val="000000"/>
                <w:sz w:val="20"/>
              </w:rPr>
              <w:t>
жеке инвестиция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қалдықтардың көлемін азайту үшін пресс аппаратын сатып алуды қарастыру.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5"/>
          <w:p>
            <w:pPr>
              <w:spacing w:after="20"/>
              <w:ind w:left="20"/>
              <w:jc w:val="both"/>
            </w:pPr>
            <w:r>
              <w:rPr>
                <w:rFonts w:ascii="Times New Roman"/>
                <w:b w:val="false"/>
                <w:i w:val="false"/>
                <w:color w:val="000000"/>
                <w:sz w:val="20"/>
              </w:rPr>
              <w:t>
Аудан әкімдігі,</w:t>
            </w:r>
          </w:p>
          <w:bookmarkEnd w:id="445"/>
          <w:p>
            <w:pPr>
              <w:spacing w:after="20"/>
              <w:ind w:left="20"/>
              <w:jc w:val="both"/>
            </w:pPr>
            <w:r>
              <w:rPr>
                <w:rFonts w:ascii="Times New Roman"/>
                <w:b w:val="false"/>
                <w:i w:val="false"/>
                <w:color w:val="000000"/>
                <w:sz w:val="20"/>
              </w:rPr>
              <w:t>
ҚТҰ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6"/>
          <w:p>
            <w:pPr>
              <w:spacing w:after="20"/>
              <w:ind w:left="20"/>
              <w:jc w:val="both"/>
            </w:pPr>
            <w:r>
              <w:rPr>
                <w:rFonts w:ascii="Times New Roman"/>
                <w:b w:val="false"/>
                <w:i w:val="false"/>
                <w:color w:val="000000"/>
                <w:sz w:val="20"/>
              </w:rPr>
              <w:t>
Қоршаған ортаны қорғау іс-шаралар жоспары , жергілікті бюджет,</w:t>
            </w:r>
          </w:p>
          <w:bookmarkEnd w:id="446"/>
          <w:p>
            <w:pPr>
              <w:spacing w:after="20"/>
              <w:ind w:left="20"/>
              <w:jc w:val="both"/>
            </w:pPr>
            <w:r>
              <w:rPr>
                <w:rFonts w:ascii="Times New Roman"/>
                <w:b w:val="false"/>
                <w:i w:val="false"/>
                <w:color w:val="000000"/>
                <w:sz w:val="20"/>
              </w:rPr>
              <w:t>
жеке инвестиция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4. Коммуналдық қалдықтарды қауіпсіз орналастыруды қамтамасыз ету.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қатты тұрмыстық қалдықтар полигонын жабу және рекультивациялау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құрылыс қалдықтарының рұқсат етілмеген полигондарын (табиғи үйінділерін) анықтау және жою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7"/>
          <w:p>
            <w:pPr>
              <w:spacing w:after="20"/>
              <w:ind w:left="20"/>
              <w:jc w:val="both"/>
            </w:pPr>
            <w:r>
              <w:rPr>
                <w:rFonts w:ascii="Times New Roman"/>
                <w:b w:val="false"/>
                <w:i w:val="false"/>
                <w:color w:val="000000"/>
                <w:sz w:val="20"/>
              </w:rPr>
              <w:t>
Қоршаған ортаны қорғау іс-шаралар жоспары , жергілікті бюджет,</w:t>
            </w:r>
          </w:p>
          <w:bookmarkEnd w:id="447"/>
          <w:p>
            <w:pPr>
              <w:spacing w:after="20"/>
              <w:ind w:left="20"/>
              <w:jc w:val="both"/>
            </w:pPr>
            <w:r>
              <w:rPr>
                <w:rFonts w:ascii="Times New Roman"/>
                <w:b w:val="false"/>
                <w:i w:val="false"/>
                <w:color w:val="000000"/>
                <w:sz w:val="20"/>
              </w:rPr>
              <w:t>
жеке инвестиция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 рекультивациялық жобасын жасау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рекультивациялық жобаға мемлекеттік сараптаманың қорытындысы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полигон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8"/>
          <w:p>
            <w:pPr>
              <w:spacing w:after="20"/>
              <w:ind w:left="20"/>
              <w:jc w:val="both"/>
            </w:pPr>
            <w:r>
              <w:rPr>
                <w:rFonts w:ascii="Times New Roman"/>
                <w:b w:val="false"/>
                <w:i w:val="false"/>
                <w:color w:val="000000"/>
                <w:sz w:val="20"/>
              </w:rPr>
              <w:t>
Жоспар аясында қоршаған ортаны қорғау шаралары ,жергілікті бюджет,</w:t>
            </w:r>
          </w:p>
          <w:bookmarkEnd w:id="448"/>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полигон жерлерін кезеңмен рекультивация жасау және қалпына келтіру.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есебі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Жоспар аясында қоршаған ортаны қорғау шаралары ,жергілікті бюджет,полигондарды жою қоры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қорын құру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5. Тұрғындардың коммуналдық қалдықтармен жұмыс істеу мәселелері бойынша хабардарлығы мен мәдениетін арттыру, нығайту және барлық мүдделі тараптардың өзара әрекеттесуі</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Халықтың экологиялық өмір сүру сапасына көңілі толуы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 мәселесі туралы қоғамның назарын аударуға бағытталған әлеуметтік жарнаманы құру, орналастыру және тарату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қалдықтарды қабылдау пункттері туралы (пластик, картон және қағаз қалдықтары, шыны )хабардар болуын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9"/>
          <w:p>
            <w:pPr>
              <w:spacing w:after="20"/>
              <w:ind w:left="20"/>
              <w:jc w:val="both"/>
            </w:pPr>
            <w:r>
              <w:rPr>
                <w:rFonts w:ascii="Times New Roman"/>
                <w:b w:val="false"/>
                <w:i w:val="false"/>
                <w:color w:val="000000"/>
                <w:sz w:val="20"/>
              </w:rPr>
              <w:t>
Аудан әкімдігі,</w:t>
            </w:r>
          </w:p>
          <w:bookmarkEnd w:id="449"/>
          <w:p>
            <w:pPr>
              <w:spacing w:after="20"/>
              <w:ind w:left="20"/>
              <w:jc w:val="both"/>
            </w:pPr>
            <w:r>
              <w:rPr>
                <w:rFonts w:ascii="Times New Roman"/>
                <w:b w:val="false"/>
                <w:i w:val="false"/>
                <w:color w:val="000000"/>
                <w:sz w:val="20"/>
              </w:rPr>
              <w:t xml:space="preserve">
ҚТҰ, ҮЕҰ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қауіпті компоненттері (ҚСБҚ, ЭжЭЖҚ, медициналық) қауіпсіз өңдеу туралы ақпаратты әлеуметтік желілер,әкімдік сайт,навигациялық жүйе арқылы насихаттап, халықтың хабардар болуын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0"/>
          <w:p>
            <w:pPr>
              <w:spacing w:after="20"/>
              <w:ind w:left="20"/>
              <w:jc w:val="both"/>
            </w:pPr>
            <w:r>
              <w:rPr>
                <w:rFonts w:ascii="Times New Roman"/>
                <w:b w:val="false"/>
                <w:i w:val="false"/>
                <w:color w:val="000000"/>
                <w:sz w:val="20"/>
              </w:rPr>
              <w:t>
Аудан әкімдігі,</w:t>
            </w:r>
          </w:p>
          <w:bookmarkEnd w:id="450"/>
          <w:p>
            <w:pPr>
              <w:spacing w:after="20"/>
              <w:ind w:left="20"/>
              <w:jc w:val="both"/>
            </w:pPr>
            <w:r>
              <w:rPr>
                <w:rFonts w:ascii="Times New Roman"/>
                <w:b w:val="false"/>
                <w:i w:val="false"/>
                <w:color w:val="000000"/>
                <w:sz w:val="20"/>
              </w:rPr>
              <w:t>
ҚТҰ,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газеттерде қауіпті коммуналдық қалдықтардың құрамдас бөліктерін қауіпсіз өңдеу жолдары туралы материалдарды жариялау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1"/>
          <w:p>
            <w:pPr>
              <w:spacing w:after="20"/>
              <w:ind w:left="20"/>
              <w:jc w:val="both"/>
            </w:pPr>
            <w:r>
              <w:rPr>
                <w:rFonts w:ascii="Times New Roman"/>
                <w:b w:val="false"/>
                <w:i w:val="false"/>
                <w:color w:val="000000"/>
                <w:sz w:val="20"/>
              </w:rPr>
              <w:t>
Аудан әкімдігі,</w:t>
            </w:r>
          </w:p>
          <w:bookmarkEnd w:id="451"/>
          <w:p>
            <w:pPr>
              <w:spacing w:after="20"/>
              <w:ind w:left="20"/>
              <w:jc w:val="both"/>
            </w:pPr>
            <w:r>
              <w:rPr>
                <w:rFonts w:ascii="Times New Roman"/>
                <w:b w:val="false"/>
                <w:i w:val="false"/>
                <w:color w:val="000000"/>
                <w:sz w:val="20"/>
              </w:rPr>
              <w:t>
ҚТҰ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аясында қоршаған ортаны қорғау шаралары, жергілікті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