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f37d" w14:textId="070f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12-6 "2024-2026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№12-6 "2024-2026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81 380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71 120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82 489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1 109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