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07fec" w14:textId="8807f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2023 жылғы 27 желтоқсандағы № 12-5 "2024-2026 жылдарға арналған Бөкей ордасы ауданы Орда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2024 жылғы 12 наурыздағы № 14-2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Бөкей ордасы аудандық мәслихатының 27 желтоқсандағы №12-5 "2024-2026 жылдарға арналған Бөкей ордасы ауданы Орда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Орда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69 779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14 852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54 927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69 779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теңге: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 теңге."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12-5 шешіміне 1-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Орда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