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87c2e" w14:textId="b587c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2023 жылғы 27 желтоқсандағы № 10-6 "2024-2026 жылдарға арналған Бөрлі ауданының Достық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20 желтоқсандағы № 23-6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аудандық мәслихатының 2023 жылғы 27 желтоқсандағы №10-6 "2024-2026 жылдарға арналған Бөрлі ауданының Достық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Бөрлі ауданының Достық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66 481 мың теңге,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1 859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613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333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63 676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66 481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№10-6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Достық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