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552f" w14:textId="878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әкімінің 2024 жылғы 28 наурыздағы № 3 "Бөрлі ауданы аумағында жергілікті ауқымдағы табиғи сипаттағы төтенше жағдайды жариялау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2024 жылғы 31 желтоқсандағы № 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ҚАБЫЛДАДЫМ: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Бөрлі ауданы әкімінің "Бөрлі ауданы аумағында жергілікті ауқымдағы табиғи сипаттағы төтенше жағдайды жариялау туралы" 2024 жылғы 28 наурыздағы № 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мемлекеттік – құқықтық жұмысы бөлімі осы шешімнің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