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4cb8" w14:textId="b114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әкімінің 2024 жылғы 28 наурыздағы № 3 шешімі. Күші жойылды - Батыс Қазақстан облысы Бөрлі ауданы әкімінің 2024 жылғы 31 желтоқсандағы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ауданы әкімінің 31.12.2024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 міндетін атқарушының 2023 жылғы 10 мамырдағы № 240 бұйрығына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Бөрлі ауданы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Бөрлі ауданы әкімінің орынбасары Муктар Серикович Нурмаков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Батыс Қазақстан облысы Бөрлі ауданы әкімінің "Бөрлі ауданы аумағында жергілікті ауқымдағы табиғи сипаттағы төтенше жағдайды жариялау туралы" 2024 жылғы 8 ақпандағы №2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Бөрлі ауданы әкімі аппаратының мемлекеттік – құқықтық жұмысы бөлімі осы шешімнің Қазақстан Республикасы нормативтік құқықтық актілерінің электрондық түрдегі эталондық бақылау банкінде жариялануын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бақылауды өзіме қалдырамын.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алғаш ресми жарияланған күнінен бастап қолданысқа енгізіледі және 2024 жылғы 28 наурыздан бастап туындаған құқықтық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