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d9b6" w14:textId="764d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Ақжайық ауданы әкімдігінің 2024 жылғы 6 маусымдағы № 144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ауданының әкімдігі ҚАУЛЫ ЕТЕДІ:</w:t>
      </w:r>
    </w:p>
    <w:bookmarkEnd w:id="0"/>
    <w:bookmarkStart w:name="z4" w:id="1"/>
    <w:p>
      <w:pPr>
        <w:spacing w:after="0"/>
        <w:ind w:left="0"/>
        <w:jc w:val="both"/>
      </w:pPr>
      <w:r>
        <w:rPr>
          <w:rFonts w:ascii="Times New Roman"/>
          <w:b w:val="false"/>
          <w:i w:val="false"/>
          <w:color w:val="000000"/>
          <w:sz w:val="28"/>
        </w:rPr>
        <w:t>
      1.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2024 жылғы "6" маусымдағы</w:t>
            </w:r>
            <w:r>
              <w:br/>
            </w:r>
            <w:r>
              <w:rPr>
                <w:rFonts w:ascii="Times New Roman"/>
                <w:b w:val="false"/>
                <w:i w:val="false"/>
                <w:color w:val="000000"/>
                <w:sz w:val="20"/>
              </w:rPr>
              <w:t>№ 144 қаулысына қосымша</w:t>
            </w:r>
          </w:p>
        </w:tc>
      </w:tr>
    </w:tbl>
    <w:bookmarkStart w:name="z8" w:id="3"/>
    <w:p>
      <w:pPr>
        <w:spacing w:after="0"/>
        <w:ind w:left="0"/>
        <w:jc w:val="left"/>
      </w:pPr>
      <w:r>
        <w:rPr>
          <w:rFonts w:ascii="Times New Roman"/>
          <w:b/>
          <w:i w:val="false"/>
          <w:color w:val="000000"/>
        </w:rPr>
        <w:t xml:space="preserve">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"Ақжайық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тәртібін айқындайды.</w:t>
      </w:r>
    </w:p>
    <w:bookmarkEnd w:id="5"/>
    <w:bookmarkStart w:name="z11"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E-R-1 (құрылымдық бөлімшелердің басшылары), E-1, E-2 санаттарының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7"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4 -тармақта</w:t>
      </w:r>
      <w:r>
        <w:rPr>
          <w:rFonts w:ascii="Times New Roman"/>
          <w:b w:val="false"/>
          <w:i w:val="false"/>
          <w:color w:val="000000"/>
          <w:sz w:val="28"/>
        </w:rPr>
        <w:t xml:space="preserve"> көрсетілген мерзімде жүргізіледі.</w:t>
      </w:r>
    </w:p>
    <w:bookmarkEnd w:id="25"/>
    <w:bookmarkStart w:name="z3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7"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8"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39"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0"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1"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3" w:id="3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38"/>
    <w:bookmarkStart w:name="z4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5"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8"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9" w:id="44"/>
    <w:p>
      <w:pPr>
        <w:spacing w:after="0"/>
        <w:ind w:left="0"/>
        <w:jc w:val="both"/>
      </w:pPr>
      <w:r>
        <w:rPr>
          <w:rFonts w:ascii="Times New Roman"/>
          <w:b w:val="false"/>
          <w:i w:val="false"/>
          <w:color w:val="000000"/>
          <w:sz w:val="28"/>
        </w:rPr>
        <w:t>
      2) НМИ уақтылы қоюды, келісу мен бекітуді қамтамасыз ету;</w:t>
      </w:r>
    </w:p>
    <w:bookmarkEnd w:id="44"/>
    <w:bookmarkStart w:name="z5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6"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8" w:id="53"/>
    <w:p>
      <w:pPr>
        <w:spacing w:after="0"/>
        <w:ind w:left="0"/>
        <w:jc w:val="both"/>
      </w:pPr>
      <w:r>
        <w:rPr>
          <w:rFonts w:ascii="Times New Roman"/>
          <w:b w:val="false"/>
          <w:i w:val="false"/>
          <w:color w:val="000000"/>
          <w:sz w:val="28"/>
        </w:rPr>
        <w:t>
      2) НМИ уақтылы талдау мен келісу;</w:t>
      </w:r>
    </w:p>
    <w:bookmarkEnd w:id="53"/>
    <w:bookmarkStart w:name="z5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2"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3"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4"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5"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9"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0"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7"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9"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0"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1"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2"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4"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5"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6"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8"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89"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күні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