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fa49" w14:textId="2bff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2023 жылғы 22 желтоқсандағы № 11-2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2024 жылғы 28 ақпандағы № 13-1 шешімі</w:t>
      </w:r>
    </w:p>
    <w:p>
      <w:pPr>
        <w:spacing w:after="0"/>
        <w:ind w:left="0"/>
        <w:jc w:val="both"/>
      </w:pPr>
      <w:bookmarkStart w:name="z3" w:id="0"/>
      <w:r>
        <w:rPr>
          <w:rFonts w:ascii="Times New Roman"/>
          <w:b w:val="false"/>
          <w:i w:val="false"/>
          <w:color w:val="000000"/>
          <w:sz w:val="28"/>
        </w:rPr>
        <w:t>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"2024-2026 жылдарға арналған аудандық бюджет туралы" 2023 жылғы 22 желтоқсандағы № 11-2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6 433 115 мың теңге:</w:t>
      </w:r>
    </w:p>
    <w:bookmarkEnd w:id="3"/>
    <w:bookmarkStart w:name="z8" w:id="4"/>
    <w:p>
      <w:pPr>
        <w:spacing w:after="0"/>
        <w:ind w:left="0"/>
        <w:jc w:val="both"/>
      </w:pPr>
      <w:r>
        <w:rPr>
          <w:rFonts w:ascii="Times New Roman"/>
          <w:b w:val="false"/>
          <w:i w:val="false"/>
          <w:color w:val="000000"/>
          <w:sz w:val="28"/>
        </w:rPr>
        <w:t>
      салықтық түсімдер – 2 549 542 мың теңге;</w:t>
      </w:r>
    </w:p>
    <w:bookmarkEnd w:id="4"/>
    <w:bookmarkStart w:name="z9" w:id="5"/>
    <w:p>
      <w:pPr>
        <w:spacing w:after="0"/>
        <w:ind w:left="0"/>
        <w:jc w:val="both"/>
      </w:pPr>
      <w:r>
        <w:rPr>
          <w:rFonts w:ascii="Times New Roman"/>
          <w:b w:val="false"/>
          <w:i w:val="false"/>
          <w:color w:val="000000"/>
          <w:sz w:val="28"/>
        </w:rPr>
        <w:t>
      салықтық емес түсімдер – 30 650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500 мың теңге;</w:t>
      </w:r>
    </w:p>
    <w:bookmarkEnd w:id="6"/>
    <w:bookmarkStart w:name="z11" w:id="7"/>
    <w:p>
      <w:pPr>
        <w:spacing w:after="0"/>
        <w:ind w:left="0"/>
        <w:jc w:val="both"/>
      </w:pPr>
      <w:r>
        <w:rPr>
          <w:rFonts w:ascii="Times New Roman"/>
          <w:b w:val="false"/>
          <w:i w:val="false"/>
          <w:color w:val="000000"/>
          <w:sz w:val="28"/>
        </w:rPr>
        <w:t>
      трансферттер түсімі – 3 852 423 мың теңге;</w:t>
      </w:r>
    </w:p>
    <w:bookmarkEnd w:id="7"/>
    <w:bookmarkStart w:name="z12" w:id="8"/>
    <w:p>
      <w:pPr>
        <w:spacing w:after="0"/>
        <w:ind w:left="0"/>
        <w:jc w:val="both"/>
      </w:pPr>
      <w:r>
        <w:rPr>
          <w:rFonts w:ascii="Times New Roman"/>
          <w:b w:val="false"/>
          <w:i w:val="false"/>
          <w:color w:val="000000"/>
          <w:sz w:val="28"/>
        </w:rPr>
        <w:t>
      2) шығындар – 6 546 031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91 589 мың теңге:</w:t>
      </w:r>
    </w:p>
    <w:bookmarkEnd w:id="9"/>
    <w:bookmarkStart w:name="z14" w:id="10"/>
    <w:p>
      <w:pPr>
        <w:spacing w:after="0"/>
        <w:ind w:left="0"/>
        <w:jc w:val="both"/>
      </w:pPr>
      <w:r>
        <w:rPr>
          <w:rFonts w:ascii="Times New Roman"/>
          <w:b w:val="false"/>
          <w:i w:val="false"/>
          <w:color w:val="000000"/>
          <w:sz w:val="28"/>
        </w:rPr>
        <w:t>
      бюджеттік кредиттер – 282 438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190 849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- 204 505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204 505 мың теңге:</w:t>
      </w:r>
    </w:p>
    <w:bookmarkEnd w:id="16"/>
    <w:bookmarkStart w:name="z21" w:id="17"/>
    <w:p>
      <w:pPr>
        <w:spacing w:after="0"/>
        <w:ind w:left="0"/>
        <w:jc w:val="both"/>
      </w:pPr>
      <w:r>
        <w:rPr>
          <w:rFonts w:ascii="Times New Roman"/>
          <w:b w:val="false"/>
          <w:i w:val="false"/>
          <w:color w:val="000000"/>
          <w:sz w:val="28"/>
        </w:rPr>
        <w:t>
      қарыздар түсімі – 282 438 мың теңге;</w:t>
      </w:r>
    </w:p>
    <w:bookmarkEnd w:id="17"/>
    <w:bookmarkStart w:name="z22" w:id="18"/>
    <w:p>
      <w:pPr>
        <w:spacing w:after="0"/>
        <w:ind w:left="0"/>
        <w:jc w:val="both"/>
      </w:pPr>
      <w:r>
        <w:rPr>
          <w:rFonts w:ascii="Times New Roman"/>
          <w:b w:val="false"/>
          <w:i w:val="false"/>
          <w:color w:val="000000"/>
          <w:sz w:val="28"/>
        </w:rPr>
        <w:t>
      қарыздарды өтеу – 190 849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112 916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28 ақпандағы</w:t>
            </w:r>
            <w:r>
              <w:br/>
            </w:r>
            <w:r>
              <w:rPr>
                <w:rFonts w:ascii="Times New Roman"/>
                <w:b w:val="false"/>
                <w:i w:val="false"/>
                <w:color w:val="000000"/>
                <w:sz w:val="20"/>
              </w:rPr>
              <w:t>№ 13-1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11-2 шешіміне 1-қосымша</w:t>
            </w:r>
          </w:p>
        </w:tc>
      </w:tr>
    </w:tbl>
    <w:bookmarkStart w:name="z29" w:id="22"/>
    <w:p>
      <w:pPr>
        <w:spacing w:after="0"/>
        <w:ind w:left="0"/>
        <w:jc w:val="left"/>
      </w:pPr>
      <w:r>
        <w:rPr>
          <w:rFonts w:ascii="Times New Roman"/>
          <w:b/>
          <w:i w:val="false"/>
          <w:color w:val="000000"/>
        </w:rPr>
        <w:t xml:space="preserve"> 2024 жылға арналған аудандық бюджет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