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5056" w14:textId="ce15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8-4 "2024-2026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17 желтоқсандағы № 17-5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"2024-2026 жылдарға арналған Деркөл кентінің бюджеті туралы" 2023 жылғы 27 желтоқсандағы №8-4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1 815 160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87 553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1 719 647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1 827 186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-12 026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12 026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12 026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 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Деркөл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