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d188" w14:textId="d20d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27 желтоқсандағы № 8-3 "2024-2026 жылдарға арналған Зачаган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20 маусымдағы № 12-3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2023 жылғы 27 желтоқсандағы № 8-3 "2024-2026 жылдарға арналған Зачаган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2 888 382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401 953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39 381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2 446 998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2 919 029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- 30 647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30 647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30 647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 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12-3 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Зачаган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2 919 029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