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495b" w14:textId="5324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w:t>
      </w:r>
    </w:p>
    <w:p>
      <w:pPr>
        <w:spacing w:after="0"/>
        <w:ind w:left="0"/>
        <w:jc w:val="both"/>
      </w:pPr>
      <w:r>
        <w:rPr>
          <w:rFonts w:ascii="Times New Roman"/>
          <w:b w:val="false"/>
          <w:i w:val="false"/>
          <w:color w:val="000000"/>
          <w:sz w:val="28"/>
        </w:rPr>
        <w:t>Батыс Қазақстан облыстық мәслихатының 2024 жылғы 13 желтоқсандағы № 16-1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469 014 562 мың теңге:</w:t>
      </w:r>
    </w:p>
    <w:p>
      <w:pPr>
        <w:spacing w:after="0"/>
        <w:ind w:left="0"/>
        <w:jc w:val="both"/>
      </w:pPr>
      <w:r>
        <w:rPr>
          <w:rFonts w:ascii="Times New Roman"/>
          <w:b w:val="false"/>
          <w:i w:val="false"/>
          <w:color w:val="000000"/>
          <w:sz w:val="28"/>
        </w:rPr>
        <w:t>
      салықтық түсімдер – 130 591 801 мың теңге;</w:t>
      </w:r>
    </w:p>
    <w:p>
      <w:pPr>
        <w:spacing w:after="0"/>
        <w:ind w:left="0"/>
        <w:jc w:val="both"/>
      </w:pPr>
      <w:r>
        <w:rPr>
          <w:rFonts w:ascii="Times New Roman"/>
          <w:b w:val="false"/>
          <w:i w:val="false"/>
          <w:color w:val="000000"/>
          <w:sz w:val="28"/>
        </w:rPr>
        <w:t>
      салықтық емес түсімдер – 7 705 146 мың теңге;</w:t>
      </w:r>
    </w:p>
    <w:p>
      <w:pPr>
        <w:spacing w:after="0"/>
        <w:ind w:left="0"/>
        <w:jc w:val="both"/>
      </w:pPr>
      <w:r>
        <w:rPr>
          <w:rFonts w:ascii="Times New Roman"/>
          <w:b w:val="false"/>
          <w:i w:val="false"/>
          <w:color w:val="000000"/>
          <w:sz w:val="28"/>
        </w:rPr>
        <w:t>
      негізгі капиталды сатудан түсетін түсімдер – 36 055 мың теңге;</w:t>
      </w:r>
    </w:p>
    <w:p>
      <w:pPr>
        <w:spacing w:after="0"/>
        <w:ind w:left="0"/>
        <w:jc w:val="both"/>
      </w:pPr>
      <w:r>
        <w:rPr>
          <w:rFonts w:ascii="Times New Roman"/>
          <w:b w:val="false"/>
          <w:i w:val="false"/>
          <w:color w:val="000000"/>
          <w:sz w:val="28"/>
        </w:rPr>
        <w:t>
      трансферттер түсімдері – 330 681 560 мың теңге;</w:t>
      </w:r>
    </w:p>
    <w:p>
      <w:pPr>
        <w:spacing w:after="0"/>
        <w:ind w:left="0"/>
        <w:jc w:val="both"/>
      </w:pPr>
      <w:r>
        <w:rPr>
          <w:rFonts w:ascii="Times New Roman"/>
          <w:b w:val="false"/>
          <w:i w:val="false"/>
          <w:color w:val="000000"/>
          <w:sz w:val="28"/>
        </w:rPr>
        <w:t>
      2) шығындар – 470 487 259 мың теңге;</w:t>
      </w:r>
    </w:p>
    <w:p>
      <w:pPr>
        <w:spacing w:after="0"/>
        <w:ind w:left="0"/>
        <w:jc w:val="both"/>
      </w:pPr>
      <w:r>
        <w:rPr>
          <w:rFonts w:ascii="Times New Roman"/>
          <w:b w:val="false"/>
          <w:i w:val="false"/>
          <w:color w:val="000000"/>
          <w:sz w:val="28"/>
        </w:rPr>
        <w:t>
      3) таза бюджеттік кредиттеу – 36 262 120 мың теңге:</w:t>
      </w:r>
    </w:p>
    <w:p>
      <w:pPr>
        <w:spacing w:after="0"/>
        <w:ind w:left="0"/>
        <w:jc w:val="both"/>
      </w:pPr>
      <w:r>
        <w:rPr>
          <w:rFonts w:ascii="Times New Roman"/>
          <w:b w:val="false"/>
          <w:i w:val="false"/>
          <w:color w:val="000000"/>
          <w:sz w:val="28"/>
        </w:rPr>
        <w:t>
      бюджеттік кредиттер – 51 809 919 мың теңге;</w:t>
      </w:r>
    </w:p>
    <w:p>
      <w:pPr>
        <w:spacing w:after="0"/>
        <w:ind w:left="0"/>
        <w:jc w:val="both"/>
      </w:pPr>
      <w:r>
        <w:rPr>
          <w:rFonts w:ascii="Times New Roman"/>
          <w:b w:val="false"/>
          <w:i w:val="false"/>
          <w:color w:val="000000"/>
          <w:sz w:val="28"/>
        </w:rPr>
        <w:t>
      бюджеттік кредиттерді өтеу – 15 547 799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- 37 734 817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37 734 817 мың теңге:</w:t>
      </w:r>
    </w:p>
    <w:p>
      <w:pPr>
        <w:spacing w:after="0"/>
        <w:ind w:left="0"/>
        <w:jc w:val="both"/>
      </w:pPr>
      <w:r>
        <w:rPr>
          <w:rFonts w:ascii="Times New Roman"/>
          <w:b w:val="false"/>
          <w:i w:val="false"/>
          <w:color w:val="000000"/>
          <w:sz w:val="28"/>
        </w:rPr>
        <w:t>
      қарыздар түсімі – 45 190 540 мың теңге;</w:t>
      </w:r>
    </w:p>
    <w:p>
      <w:pPr>
        <w:spacing w:after="0"/>
        <w:ind w:left="0"/>
        <w:jc w:val="both"/>
      </w:pPr>
      <w:r>
        <w:rPr>
          <w:rFonts w:ascii="Times New Roman"/>
          <w:b w:val="false"/>
          <w:i w:val="false"/>
          <w:color w:val="000000"/>
          <w:sz w:val="28"/>
        </w:rPr>
        <w:t>
      қарыздарды өтеу – 12 657 865 мың теңге;</w:t>
      </w:r>
    </w:p>
    <w:p>
      <w:pPr>
        <w:spacing w:after="0"/>
        <w:ind w:left="0"/>
        <w:jc w:val="both"/>
      </w:pPr>
      <w:r>
        <w:rPr>
          <w:rFonts w:ascii="Times New Roman"/>
          <w:b w:val="false"/>
          <w:i w:val="false"/>
          <w:color w:val="000000"/>
          <w:sz w:val="28"/>
        </w:rPr>
        <w:t>
      бюджет қаражатының пайдаланылатын қалдықтары – 5 202 142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облыстық мәслихатының 18.11.2025 </w:t>
      </w:r>
      <w:r>
        <w:rPr>
          <w:rFonts w:ascii="Times New Roman"/>
          <w:b w:val="false"/>
          <w:i w:val="false"/>
          <w:color w:val="000000"/>
          <w:sz w:val="28"/>
        </w:rPr>
        <w:t>№ 21-2</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xml:space="preserve">
      2. 2025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"2025-2027 жылдарға арналған республикалық бюджет туралы" </w:t>
      </w:r>
      <w:r>
        <w:rPr>
          <w:rFonts w:ascii="Times New Roman"/>
          <w:b w:val="false"/>
          <w:i w:val="false"/>
          <w:color w:val="000000"/>
          <w:sz w:val="28"/>
        </w:rPr>
        <w:t>Заң</w:t>
      </w:r>
      <w:r>
        <w:rPr>
          <w:rFonts w:ascii="Times New Roman"/>
          <w:b w:val="false"/>
          <w:i w:val="false"/>
          <w:color w:val="000000"/>
          <w:sz w:val="28"/>
        </w:rPr>
        <w:t xml:space="preserve"> жобасына сәйкес және осы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қалыптастырылады.</w:t>
      </w:r>
    </w:p>
    <w:bookmarkEnd w:id="2"/>
    <w:bookmarkStart w:name="z23" w:id="3"/>
    <w:p>
      <w:pPr>
        <w:spacing w:after="0"/>
        <w:ind w:left="0"/>
        <w:jc w:val="both"/>
      </w:pPr>
      <w:r>
        <w:rPr>
          <w:rFonts w:ascii="Times New Roman"/>
          <w:b w:val="false"/>
          <w:i w:val="false"/>
          <w:color w:val="000000"/>
          <w:sz w:val="28"/>
        </w:rPr>
        <w:t xml:space="preserve">
      3. Қазақстан Республикасының "2025-2027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26-баптары</w:t>
      </w:r>
      <w:r>
        <w:rPr>
          <w:rFonts w:ascii="Times New Roman"/>
          <w:b w:val="false"/>
          <w:i w:val="false"/>
          <w:color w:val="000000"/>
          <w:sz w:val="28"/>
        </w:rPr>
        <w:t xml:space="preserve"> қаперге және басшылыққа алынсын:</w:t>
      </w:r>
    </w:p>
    <w:bookmarkEnd w:id="3"/>
    <w:bookmarkStart w:name="z24" w:id="4"/>
    <w:p>
      <w:pPr>
        <w:spacing w:after="0"/>
        <w:ind w:left="0"/>
        <w:jc w:val="both"/>
      </w:pPr>
      <w:r>
        <w:rPr>
          <w:rFonts w:ascii="Times New Roman"/>
          <w:b w:val="false"/>
          <w:i w:val="false"/>
          <w:color w:val="000000"/>
          <w:sz w:val="28"/>
        </w:rPr>
        <w:t>
      1) 2025 жылға арналған облыстық бюджетте республикалық бюджеттен бөлінетін нысаналы трансферттердің түсімі мен кредиттер ескерілсін:</w:t>
      </w:r>
    </w:p>
    <w:bookmarkEnd w:id="4"/>
    <w:bookmarkStart w:name="z25" w:id="5"/>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w:t>
      </w:r>
    </w:p>
    <w:bookmarkEnd w:id="5"/>
    <w:bookmarkStart w:name="z26" w:id="6"/>
    <w:p>
      <w:pPr>
        <w:spacing w:after="0"/>
        <w:ind w:left="0"/>
        <w:jc w:val="both"/>
      </w:pPr>
      <w:r>
        <w:rPr>
          <w:rFonts w:ascii="Times New Roman"/>
          <w:b w:val="false"/>
          <w:i w:val="false"/>
          <w:color w:val="000000"/>
          <w:sz w:val="28"/>
        </w:rPr>
        <w:t>
      табиғатты қорғау және арнаулы мекемелер жұмыскерлерінің жалақысын көтеруге;</w:t>
      </w:r>
    </w:p>
    <w:bookmarkEnd w:id="6"/>
    <w:bookmarkStart w:name="z27" w:id="7"/>
    <w:p>
      <w:pPr>
        <w:spacing w:after="0"/>
        <w:ind w:left="0"/>
        <w:jc w:val="both"/>
      </w:pPr>
      <w:r>
        <w:rPr>
          <w:rFonts w:ascii="Times New Roman"/>
          <w:b w:val="false"/>
          <w:i w:val="false"/>
          <w:color w:val="000000"/>
          <w:sz w:val="28"/>
        </w:rPr>
        <w:t>
      эпизоотияға қарсы іс-шаралар жүргізуге;</w:t>
      </w:r>
    </w:p>
    <w:bookmarkEnd w:id="7"/>
    <w:bookmarkStart w:name="z28" w:id="8"/>
    <w:p>
      <w:pPr>
        <w:spacing w:after="0"/>
        <w:ind w:left="0"/>
        <w:jc w:val="both"/>
      </w:pPr>
      <w:r>
        <w:rPr>
          <w:rFonts w:ascii="Times New Roman"/>
          <w:b w:val="false"/>
          <w:i w:val="false"/>
          <w:color w:val="000000"/>
          <w:sz w:val="28"/>
        </w:rPr>
        <w:t>
      ауыл шаруашылығы жануарларын сәйкестендіруді жүргізуге арналған құралдарды (бұйымдарды) және атрибуттарды сатып алуға;</w:t>
      </w:r>
    </w:p>
    <w:bookmarkEnd w:id="8"/>
    <w:bookmarkStart w:name="z29" w:id="9"/>
    <w:p>
      <w:pPr>
        <w:spacing w:after="0"/>
        <w:ind w:left="0"/>
        <w:jc w:val="both"/>
      </w:pPr>
      <w:r>
        <w:rPr>
          <w:rFonts w:ascii="Times New Roman"/>
          <w:b w:val="false"/>
          <w:i w:val="false"/>
          <w:color w:val="000000"/>
          <w:sz w:val="28"/>
        </w:rPr>
        <w:t>
      мемлекеттік атаулы әлеуметтік көмекті төлеуге;</w:t>
      </w:r>
    </w:p>
    <w:bookmarkEnd w:id="9"/>
    <w:bookmarkStart w:name="z30" w:id="10"/>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w:t>
      </w:r>
    </w:p>
    <w:bookmarkEnd w:id="10"/>
    <w:bookmarkStart w:name="z31" w:id="11"/>
    <w:p>
      <w:pPr>
        <w:spacing w:after="0"/>
        <w:ind w:left="0"/>
        <w:jc w:val="both"/>
      </w:pPr>
      <w:r>
        <w:rPr>
          <w:rFonts w:ascii="Times New Roman"/>
          <w:b w:val="false"/>
          <w:i w:val="false"/>
          <w:color w:val="000000"/>
          <w:sz w:val="28"/>
        </w:rPr>
        <w:t>
      еңбек мобильділігі орталықтарының қызметін қамтамасыз етуге;</w:t>
      </w:r>
    </w:p>
    <w:bookmarkEnd w:id="11"/>
    <w:bookmarkStart w:name="z32" w:id="12"/>
    <w:p>
      <w:pPr>
        <w:spacing w:after="0"/>
        <w:ind w:left="0"/>
        <w:jc w:val="both"/>
      </w:pPr>
      <w:r>
        <w:rPr>
          <w:rFonts w:ascii="Times New Roman"/>
          <w:b w:val="false"/>
          <w:i w:val="false"/>
          <w:color w:val="000000"/>
          <w:sz w:val="28"/>
        </w:rPr>
        <w:t>
      арнаулы әлеуметтік қызметтер көрсету орталықтарының медицина қызметкерлерінің жалақысын көтеруге;</w:t>
      </w:r>
    </w:p>
    <w:bookmarkEnd w:id="12"/>
    <w:bookmarkStart w:name="z33" w:id="13"/>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bookmarkEnd w:id="13"/>
    <w:bookmarkStart w:name="z34" w:id="14"/>
    <w:p>
      <w:pPr>
        <w:spacing w:after="0"/>
        <w:ind w:left="0"/>
        <w:jc w:val="both"/>
      </w:pPr>
      <w:r>
        <w:rPr>
          <w:rFonts w:ascii="Times New Roman"/>
          <w:b w:val="false"/>
          <w:i w:val="false"/>
          <w:color w:val="000000"/>
          <w:sz w:val="28"/>
        </w:rPr>
        <w:t>
      мектепке дейінгі білім беру ұйымдары педагогтерінің еңбегіне төленетін ақыны ұлғайтуға;</w:t>
      </w:r>
    </w:p>
    <w:bookmarkEnd w:id="14"/>
    <w:bookmarkStart w:name="z35" w:id="15"/>
    <w:p>
      <w:pPr>
        <w:spacing w:after="0"/>
        <w:ind w:left="0"/>
        <w:jc w:val="both"/>
      </w:pPr>
      <w:r>
        <w:rPr>
          <w:rFonts w:ascii="Times New Roman"/>
          <w:b w:val="false"/>
          <w:i w:val="false"/>
          <w:color w:val="000000"/>
          <w:sz w:val="28"/>
        </w:rPr>
        <w:t>
      мектепке дейінгі мемлекеттік білім беру ұйымдарының медицина қызметкерлерінің еңбегіне төленетін ақыны ұлғайтуға;</w:t>
      </w:r>
    </w:p>
    <w:bookmarkEnd w:id="15"/>
    <w:bookmarkStart w:name="z36" w:id="16"/>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w:t>
      </w:r>
    </w:p>
    <w:bookmarkEnd w:id="16"/>
    <w:bookmarkStart w:name="z37" w:id="17"/>
    <w:p>
      <w:pPr>
        <w:spacing w:after="0"/>
        <w:ind w:left="0"/>
        <w:jc w:val="both"/>
      </w:pPr>
      <w:r>
        <w:rPr>
          <w:rFonts w:ascii="Times New Roman"/>
          <w:b w:val="false"/>
          <w:i w:val="false"/>
          <w:color w:val="000000"/>
          <w:sz w:val="28"/>
        </w:rPr>
        <w:t>
      жекеменшік орта білім беру ұйымдарында мемлекеттік білім беру тапсырысын орналастыруға;</w:t>
      </w:r>
    </w:p>
    <w:bookmarkEnd w:id="17"/>
    <w:bookmarkStart w:name="z38" w:id="18"/>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ұлғайтуға;</w:t>
      </w:r>
    </w:p>
    <w:bookmarkEnd w:id="18"/>
    <w:bookmarkStart w:name="z39" w:id="19"/>
    <w:p>
      <w:pPr>
        <w:spacing w:after="0"/>
        <w:ind w:left="0"/>
        <w:jc w:val="both"/>
      </w:pPr>
      <w:r>
        <w:rPr>
          <w:rFonts w:ascii="Times New Roman"/>
          <w:b w:val="false"/>
          <w:i w:val="false"/>
          <w:color w:val="000000"/>
          <w:sz w:val="28"/>
        </w:rPr>
        <w:t>
      техникалық және кәсіптік, орта білімнен кейінгі мемлекеттік білім беру ұйымдарының медицина қызметкерлерінің еңбегіне төленетін ақыны ұлғайтуға;</w:t>
      </w:r>
    </w:p>
    <w:bookmarkEnd w:id="19"/>
    <w:bookmarkStart w:name="z40" w:id="20"/>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жағынан жарақтандыруға;</w:t>
      </w:r>
    </w:p>
    <w:bookmarkEnd w:id="20"/>
    <w:bookmarkStart w:name="z41" w:id="21"/>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w:t>
      </w:r>
    </w:p>
    <w:bookmarkEnd w:id="21"/>
    <w:bookmarkStart w:name="z42" w:id="22"/>
    <w:p>
      <w:pPr>
        <w:spacing w:after="0"/>
        <w:ind w:left="0"/>
        <w:jc w:val="both"/>
      </w:pPr>
      <w:r>
        <w:rPr>
          <w:rFonts w:ascii="Times New Roman"/>
          <w:b w:val="false"/>
          <w:i w:val="false"/>
          <w:color w:val="000000"/>
          <w:sz w:val="28"/>
        </w:rPr>
        <w:t>
      жергілікті атқарушы органдардың денсаулық сақтау ұйымдары жұмыскерлерінің жалақысын көтеруге;</w:t>
      </w:r>
    </w:p>
    <w:bookmarkEnd w:id="22"/>
    <w:bookmarkStart w:name="z43" w:id="23"/>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тұрғынжайлар сатып алуға;</w:t>
      </w:r>
    </w:p>
    <w:bookmarkEnd w:id="23"/>
    <w:bookmarkStart w:name="z44" w:id="24"/>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қызметкерлерінің еңбегіне төленетін ақыны ұлғайтуға;</w:t>
      </w:r>
    </w:p>
    <w:bookmarkEnd w:id="24"/>
    <w:bookmarkStart w:name="z45" w:id="25"/>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етуге;</w:t>
      </w:r>
    </w:p>
    <w:bookmarkEnd w:id="25"/>
    <w:bookmarkStart w:name="z46" w:id="26"/>
    <w:p>
      <w:pPr>
        <w:spacing w:after="0"/>
        <w:ind w:left="0"/>
        <w:jc w:val="both"/>
      </w:pPr>
      <w:r>
        <w:rPr>
          <w:rFonts w:ascii="Times New Roman"/>
          <w:b w:val="false"/>
          <w:i w:val="false"/>
          <w:color w:val="000000"/>
          <w:sz w:val="28"/>
        </w:rPr>
        <w:t>
      ауыл халқының кірісін арттыру жөніндегі жобаны ауқымды түрде қолдану мақсатында ауыл халқына микрокредиттер беруге;</w:t>
      </w:r>
    </w:p>
    <w:bookmarkEnd w:id="26"/>
    <w:bookmarkStart w:name="z47" w:id="27"/>
    <w:p>
      <w:pPr>
        <w:spacing w:after="0"/>
        <w:ind w:left="0"/>
        <w:jc w:val="both"/>
      </w:pPr>
      <w:r>
        <w:rPr>
          <w:rFonts w:ascii="Times New Roman"/>
          <w:b w:val="false"/>
          <w:i w:val="false"/>
          <w:color w:val="000000"/>
          <w:sz w:val="28"/>
        </w:rPr>
        <w:t>
      агроөнеркәсіптік кешендегі инвестициялық жобаларға кредит беруге;</w:t>
      </w:r>
    </w:p>
    <w:bookmarkEnd w:id="27"/>
    <w:bookmarkStart w:name="z48" w:id="28"/>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w:t>
      </w:r>
    </w:p>
    <w:bookmarkEnd w:id="28"/>
    <w:bookmarkStart w:name="z49" w:id="29"/>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дамытуға;</w:t>
      </w:r>
    </w:p>
    <w:bookmarkEnd w:id="29"/>
    <w:bookmarkStart w:name="z50" w:id="30"/>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w:t>
      </w:r>
    </w:p>
    <w:bookmarkEnd w:id="30"/>
    <w:bookmarkStart w:name="z51" w:id="31"/>
    <w:p>
      <w:pPr>
        <w:spacing w:after="0"/>
        <w:ind w:left="0"/>
        <w:jc w:val="both"/>
      </w:pPr>
      <w:r>
        <w:rPr>
          <w:rFonts w:ascii="Times New Roman"/>
          <w:b w:val="false"/>
          <w:i w:val="false"/>
          <w:color w:val="000000"/>
          <w:sz w:val="28"/>
        </w:rPr>
        <w:t>
      жерүсті су ресурстарын ұлғайтуға;</w:t>
      </w:r>
    </w:p>
    <w:bookmarkEnd w:id="31"/>
    <w:bookmarkStart w:name="z52" w:id="32"/>
    <w:p>
      <w:pPr>
        <w:spacing w:after="0"/>
        <w:ind w:left="0"/>
        <w:jc w:val="both"/>
      </w:pPr>
      <w:r>
        <w:rPr>
          <w:rFonts w:ascii="Times New Roman"/>
          <w:b w:val="false"/>
          <w:i w:val="false"/>
          <w:color w:val="000000"/>
          <w:sz w:val="28"/>
        </w:rPr>
        <w:t>
      2) 2025 жылға арналған облыстық бюджетте Қазақстан Республикасының Ұлттық қорынан бөлінетін нысаналы трансферттердің түсімі ескерілсін:</w:t>
      </w:r>
    </w:p>
    <w:bookmarkEnd w:id="32"/>
    <w:bookmarkStart w:name="z53" w:id="33"/>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салуға;</w:t>
      </w:r>
    </w:p>
    <w:bookmarkEnd w:id="33"/>
    <w:bookmarkStart w:name="z54" w:id="34"/>
    <w:p>
      <w:pPr>
        <w:spacing w:after="0"/>
        <w:ind w:left="0"/>
        <w:jc w:val="both"/>
      </w:pPr>
      <w:r>
        <w:rPr>
          <w:rFonts w:ascii="Times New Roman"/>
          <w:b w:val="false"/>
          <w:i w:val="false"/>
          <w:color w:val="000000"/>
          <w:sz w:val="28"/>
        </w:rPr>
        <w:t>
      инженерлік-коммуникациялық инфрақұрылымды дамыту және (немесе) жайластыруға;</w:t>
      </w:r>
    </w:p>
    <w:bookmarkEnd w:id="34"/>
    <w:bookmarkStart w:name="z55" w:id="35"/>
    <w:p>
      <w:pPr>
        <w:spacing w:after="0"/>
        <w:ind w:left="0"/>
        <w:jc w:val="both"/>
      </w:pPr>
      <w:r>
        <w:rPr>
          <w:rFonts w:ascii="Times New Roman"/>
          <w:b w:val="false"/>
          <w:i w:val="false"/>
          <w:color w:val="000000"/>
          <w:sz w:val="28"/>
        </w:rPr>
        <w:t>
      қалаларда сумен жабдықтау және су бұру жүйелерін дамытуға;</w:t>
      </w:r>
    </w:p>
    <w:bookmarkEnd w:id="35"/>
    <w:bookmarkStart w:name="z56" w:id="36"/>
    <w:p>
      <w:pPr>
        <w:spacing w:after="0"/>
        <w:ind w:left="0"/>
        <w:jc w:val="both"/>
      </w:pPr>
      <w:r>
        <w:rPr>
          <w:rFonts w:ascii="Times New Roman"/>
          <w:b w:val="false"/>
          <w:i w:val="false"/>
          <w:color w:val="000000"/>
          <w:sz w:val="28"/>
        </w:rPr>
        <w:t>
      ауылдық елді мекендердегі сумен жабдықтау және су бұру жүйелерін дамытуға;</w:t>
      </w:r>
    </w:p>
    <w:bookmarkEnd w:id="36"/>
    <w:bookmarkStart w:name="z57" w:id="37"/>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инфрақұрылымдарды дамытуға;</w:t>
      </w:r>
    </w:p>
    <w:bookmarkEnd w:id="37"/>
    <w:bookmarkStart w:name="z58" w:id="38"/>
    <w:p>
      <w:pPr>
        <w:spacing w:after="0"/>
        <w:ind w:left="0"/>
        <w:jc w:val="both"/>
      </w:pPr>
      <w:r>
        <w:rPr>
          <w:rFonts w:ascii="Times New Roman"/>
          <w:b w:val="false"/>
          <w:i w:val="false"/>
          <w:color w:val="000000"/>
          <w:sz w:val="28"/>
        </w:rPr>
        <w:t>
      көліктік инфрақұрылымды дамытуға;</w:t>
      </w:r>
    </w:p>
    <w:bookmarkEnd w:id="38"/>
    <w:p>
      <w:pPr>
        <w:spacing w:after="0"/>
        <w:ind w:left="0"/>
        <w:jc w:val="both"/>
      </w:pPr>
      <w:r>
        <w:rPr>
          <w:rFonts w:ascii="Times New Roman"/>
          <w:b w:val="false"/>
          <w:i w:val="false"/>
          <w:color w:val="000000"/>
          <w:sz w:val="28"/>
        </w:rPr>
        <w:t>
      жылу-энергетика жүйесін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облыстық мәслихатының 12.03.2025 </w:t>
      </w:r>
      <w:r>
        <w:rPr>
          <w:rFonts w:ascii="Times New Roman"/>
          <w:b w:val="false"/>
          <w:i w:val="false"/>
          <w:color w:val="000000"/>
          <w:sz w:val="28"/>
        </w:rPr>
        <w:t>№ 17-1</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bookmarkStart w:name="z59" w:id="39"/>
    <w:p>
      <w:pPr>
        <w:spacing w:after="0"/>
        <w:ind w:left="0"/>
        <w:jc w:val="both"/>
      </w:pPr>
      <w:r>
        <w:rPr>
          <w:rFonts w:ascii="Times New Roman"/>
          <w:b w:val="false"/>
          <w:i w:val="false"/>
          <w:color w:val="000000"/>
          <w:sz w:val="28"/>
        </w:rPr>
        <w:t>
      4. Жергілікті бюджеттердің теңгерімділігін қамтамасыз ету үшін 2025 жылға кірістерді бөлу нормативі төмендегі ерекшеліктер кірістері бойынша белгіленсін:</w:t>
      </w:r>
    </w:p>
    <w:bookmarkEnd w:id="39"/>
    <w:bookmarkStart w:name="z60" w:id="40"/>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w:t>
      </w:r>
    </w:p>
    <w:bookmarkEnd w:id="40"/>
    <w:bookmarkStart w:name="z61" w:id="41"/>
    <w:p>
      <w:pPr>
        <w:spacing w:after="0"/>
        <w:ind w:left="0"/>
        <w:jc w:val="both"/>
      </w:pPr>
      <w:r>
        <w:rPr>
          <w:rFonts w:ascii="Times New Roman"/>
          <w:b w:val="false"/>
          <w:i w:val="false"/>
          <w:color w:val="000000"/>
          <w:sz w:val="28"/>
        </w:rPr>
        <w:t>
      Бәйтерек – 73,5%, Бөрлі – 50%, Орал қаласы – 50%, Ақжайық, Бөкей ордасы, Жаңақала, Жәнібек, Казталов, Қаратөбе, Сырым, Тасқала, Теректі және Шыңғырлау – 100%;</w:t>
      </w:r>
    </w:p>
    <w:bookmarkEnd w:id="41"/>
    <w:bookmarkStart w:name="z62" w:id="42"/>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42"/>
    <w:bookmarkStart w:name="z63" w:id="43"/>
    <w:p>
      <w:pPr>
        <w:spacing w:after="0"/>
        <w:ind w:left="0"/>
        <w:jc w:val="both"/>
      </w:pPr>
      <w:r>
        <w:rPr>
          <w:rFonts w:ascii="Times New Roman"/>
          <w:b w:val="false"/>
          <w:i w:val="false"/>
          <w:color w:val="000000"/>
          <w:sz w:val="28"/>
        </w:rPr>
        <w:t>
      Бәйтерек – 73,5%, Бөрлі – 5,4%, Орал қаласы – 19%, Ақжайық, Бөкей ордасы, Жаңақала, Жәнібек, Казталов, Қаратөбе, Сырым, Тасқала, Теректі және Шыңғырлау – 100%;</w:t>
      </w:r>
    </w:p>
    <w:bookmarkEnd w:id="43"/>
    <w:bookmarkStart w:name="z64" w:id="44"/>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44"/>
    <w:bookmarkStart w:name="z65" w:id="45"/>
    <w:p>
      <w:pPr>
        <w:spacing w:after="0"/>
        <w:ind w:left="0"/>
        <w:jc w:val="both"/>
      </w:pPr>
      <w:r>
        <w:rPr>
          <w:rFonts w:ascii="Times New Roman"/>
          <w:b w:val="false"/>
          <w:i w:val="false"/>
          <w:color w:val="000000"/>
          <w:sz w:val="28"/>
        </w:rPr>
        <w:t>
      Бәйтерек, Бөрлі, Орал қаласы, Ақжайық, Бөкей ордасы, Жаңақала, Жәнібек, Казталов, Қаратөбе, Сырым, Тасқала, Теректі және Шыңғырлау – 100%;</w:t>
      </w:r>
    </w:p>
    <w:bookmarkEnd w:id="45"/>
    <w:bookmarkStart w:name="z66" w:id="46"/>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46"/>
    <w:bookmarkStart w:name="z67" w:id="47"/>
    <w:p>
      <w:pPr>
        <w:spacing w:after="0"/>
        <w:ind w:left="0"/>
        <w:jc w:val="both"/>
      </w:pPr>
      <w:r>
        <w:rPr>
          <w:rFonts w:ascii="Times New Roman"/>
          <w:b w:val="false"/>
          <w:i w:val="false"/>
          <w:color w:val="000000"/>
          <w:sz w:val="28"/>
        </w:rPr>
        <w:t>
      Бәйтерек – 73,5%, Бөрлі – 5,4%, Орал қаласы – 19%, Ақжайық, Бөкей ордасы, Жаңақала, Жәнібек, Казталов, Қаратөбе, Сырым, Тасқала, Теректі және Шыңғырлау – 100%;</w:t>
      </w:r>
    </w:p>
    <w:bookmarkEnd w:id="47"/>
    <w:bookmarkStart w:name="z68" w:id="48"/>
    <w:p>
      <w:pPr>
        <w:spacing w:after="0"/>
        <w:ind w:left="0"/>
        <w:jc w:val="both"/>
      </w:pPr>
      <w:r>
        <w:rPr>
          <w:rFonts w:ascii="Times New Roman"/>
          <w:b w:val="false"/>
          <w:i w:val="false"/>
          <w:color w:val="000000"/>
          <w:sz w:val="28"/>
        </w:rPr>
        <w:t>
      5) әлеуметтік салық аудандық (облыстық маңызы бар қаланың) бюджеттерге келесі пайыздарда есепке алынады:</w:t>
      </w:r>
    </w:p>
    <w:bookmarkEnd w:id="48"/>
    <w:bookmarkStart w:name="z69" w:id="49"/>
    <w:p>
      <w:pPr>
        <w:spacing w:after="0"/>
        <w:ind w:left="0"/>
        <w:jc w:val="both"/>
      </w:pPr>
      <w:r>
        <w:rPr>
          <w:rFonts w:ascii="Times New Roman"/>
          <w:b w:val="false"/>
          <w:i w:val="false"/>
          <w:color w:val="000000"/>
          <w:sz w:val="28"/>
        </w:rPr>
        <w:t>
      Бәйтерек – 73,5%, Бөрлі – 5,4%, Орал қаласы – 19%, Ақжайық, Бөкей ордасы, Жаңақала, Жәнібек, Казталов, Қаратөбе, Сырым, Тасқала, Теректі және Шыңғырлау – 100%;</w:t>
      </w:r>
    </w:p>
    <w:bookmarkEnd w:id="49"/>
    <w:bookmarkStart w:name="z70" w:id="50"/>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(облыстық маңызы бар қаланың) бюджеттерге келесі пайыздарда есепке алынады:</w:t>
      </w:r>
    </w:p>
    <w:bookmarkEnd w:id="50"/>
    <w:bookmarkStart w:name="z71" w:id="51"/>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 0%</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облыстық мәслихатының 12.03.2025 </w:t>
      </w:r>
      <w:r>
        <w:rPr>
          <w:rFonts w:ascii="Times New Roman"/>
          <w:b w:val="false"/>
          <w:i w:val="false"/>
          <w:color w:val="000000"/>
          <w:sz w:val="28"/>
        </w:rPr>
        <w:t>№ 17-1</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bookmarkStart w:name="z72" w:id="52"/>
    <w:p>
      <w:pPr>
        <w:spacing w:after="0"/>
        <w:ind w:left="0"/>
        <w:jc w:val="both"/>
      </w:pPr>
      <w:r>
        <w:rPr>
          <w:rFonts w:ascii="Times New Roman"/>
          <w:b w:val="false"/>
          <w:i w:val="false"/>
          <w:color w:val="000000"/>
          <w:sz w:val="28"/>
        </w:rPr>
        <w:t>
      5. 2025 жылға арналған облыстық бюджетте аудандық (облыстық маңызы бар қаланың) бюджеттерінен 2 858 871 мың теңге жалпы сомасында трансферттердің түсімдері ескерілсін.</w:t>
      </w:r>
    </w:p>
    <w:bookmarkEnd w:id="52"/>
    <w:p>
      <w:pPr>
        <w:spacing w:after="0"/>
        <w:ind w:left="0"/>
        <w:jc w:val="both"/>
      </w:pPr>
      <w:r>
        <w:rPr>
          <w:rFonts w:ascii="Times New Roman"/>
          <w:b w:val="false"/>
          <w:i w:val="false"/>
          <w:color w:val="000000"/>
          <w:sz w:val="28"/>
        </w:rPr>
        <w:t>
      Аталған сомаларды аудандық (облыстық маңызы бар қаланың) бюджеттерінен бөлу Батыс Қазақстан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облыстық мәслихатының 18.11.2025 </w:t>
      </w:r>
      <w:r>
        <w:rPr>
          <w:rFonts w:ascii="Times New Roman"/>
          <w:b w:val="false"/>
          <w:i w:val="false"/>
          <w:color w:val="000000"/>
          <w:sz w:val="28"/>
        </w:rPr>
        <w:t>№ 21-2</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bookmarkStart w:name="z74" w:id="53"/>
    <w:p>
      <w:pPr>
        <w:spacing w:after="0"/>
        <w:ind w:left="0"/>
        <w:jc w:val="both"/>
      </w:pPr>
      <w:r>
        <w:rPr>
          <w:rFonts w:ascii="Times New Roman"/>
          <w:b w:val="false"/>
          <w:i w:val="false"/>
          <w:color w:val="000000"/>
          <w:sz w:val="28"/>
        </w:rPr>
        <w:t>
      6. 2025 жылға арналған облыстық бюджетте облыстың жергiлiктi атқарушы органы қарыз алу мақсаттарының тізбесіне сәйкес шығыстарды қаржыландыру үшін iшкi нарықта айналысқа жiберу үшiн шығаратын мемлекеттiк бағалы қағаздар шығарылымынан түсетін түсімдер 27 014 814 мың теңге сомасында ескерілсін.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облыстық мәслихатының 18.11.2025 </w:t>
      </w:r>
      <w:r>
        <w:rPr>
          <w:rFonts w:ascii="Times New Roman"/>
          <w:b w:val="false"/>
          <w:i w:val="false"/>
          <w:color w:val="000000"/>
          <w:sz w:val="28"/>
        </w:rPr>
        <w:t>№ 21-2</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bookmarkStart w:name="z75" w:id="54"/>
    <w:p>
      <w:pPr>
        <w:spacing w:after="0"/>
        <w:ind w:left="0"/>
        <w:jc w:val="both"/>
      </w:pPr>
      <w:r>
        <w:rPr>
          <w:rFonts w:ascii="Times New Roman"/>
          <w:b w:val="false"/>
          <w:i w:val="false"/>
          <w:color w:val="000000"/>
          <w:sz w:val="28"/>
        </w:rPr>
        <w:t>
      7. 2025 жылға арналған облыстық бюджетте бюджеттік кредиттерді өтеу сомаларының түсімдері 15 547 799 мың теңге сомасында ескерілсін.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облыстық мәслихатының 18.11.2025 </w:t>
      </w:r>
      <w:r>
        <w:rPr>
          <w:rFonts w:ascii="Times New Roman"/>
          <w:b w:val="false"/>
          <w:i w:val="false"/>
          <w:color w:val="000000"/>
          <w:sz w:val="28"/>
        </w:rPr>
        <w:t>№ 21-2</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bookmarkStart w:name="z76" w:id="55"/>
    <w:p>
      <w:pPr>
        <w:spacing w:after="0"/>
        <w:ind w:left="0"/>
        <w:jc w:val="both"/>
      </w:pPr>
      <w:r>
        <w:rPr>
          <w:rFonts w:ascii="Times New Roman"/>
          <w:b w:val="false"/>
          <w:i w:val="false"/>
          <w:color w:val="000000"/>
          <w:sz w:val="28"/>
        </w:rPr>
        <w:t xml:space="preserve">
      8.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55"/>
    <w:bookmarkStart w:name="z77" w:id="56"/>
    <w:p>
      <w:pPr>
        <w:spacing w:after="0"/>
        <w:ind w:left="0"/>
        <w:jc w:val="both"/>
      </w:pPr>
      <w:r>
        <w:rPr>
          <w:rFonts w:ascii="Times New Roman"/>
          <w:b w:val="false"/>
          <w:i w:val="false"/>
          <w:color w:val="000000"/>
          <w:sz w:val="28"/>
        </w:rPr>
        <w:t>
      9. 2025 жылға облыстық бюджеттен төмен тұрған бюджеттерге берілетін субвенциялар мөлшерінің жалпы сомасы 13 300 431 мың теңге болып белгіленсін, оның ішінде:</w:t>
      </w:r>
    </w:p>
    <w:bookmarkEnd w:id="56"/>
    <w:bookmarkStart w:name="z78" w:id="57"/>
    <w:p>
      <w:pPr>
        <w:spacing w:after="0"/>
        <w:ind w:left="0"/>
        <w:jc w:val="both"/>
      </w:pPr>
      <w:r>
        <w:rPr>
          <w:rFonts w:ascii="Times New Roman"/>
          <w:b w:val="false"/>
          <w:i w:val="false"/>
          <w:color w:val="000000"/>
          <w:sz w:val="28"/>
        </w:rPr>
        <w:t>
      Ақжайық ауданы – 1 459 872 мың теңге;</w:t>
      </w:r>
    </w:p>
    <w:bookmarkEnd w:id="57"/>
    <w:bookmarkStart w:name="z79" w:id="58"/>
    <w:p>
      <w:pPr>
        <w:spacing w:after="0"/>
        <w:ind w:left="0"/>
        <w:jc w:val="both"/>
      </w:pPr>
      <w:r>
        <w:rPr>
          <w:rFonts w:ascii="Times New Roman"/>
          <w:b w:val="false"/>
          <w:i w:val="false"/>
          <w:color w:val="000000"/>
          <w:sz w:val="28"/>
        </w:rPr>
        <w:t>
      Бөкей ордасы ауданы – 1 124 342 мың теңге;</w:t>
      </w:r>
    </w:p>
    <w:bookmarkEnd w:id="58"/>
    <w:bookmarkStart w:name="z80" w:id="59"/>
    <w:p>
      <w:pPr>
        <w:spacing w:after="0"/>
        <w:ind w:left="0"/>
        <w:jc w:val="both"/>
      </w:pPr>
      <w:r>
        <w:rPr>
          <w:rFonts w:ascii="Times New Roman"/>
          <w:b w:val="false"/>
          <w:i w:val="false"/>
          <w:color w:val="000000"/>
          <w:sz w:val="28"/>
        </w:rPr>
        <w:t>
      Жаңақала ауданы – 936 433 мың теңге;</w:t>
      </w:r>
    </w:p>
    <w:bookmarkEnd w:id="59"/>
    <w:bookmarkStart w:name="z81" w:id="60"/>
    <w:p>
      <w:pPr>
        <w:spacing w:after="0"/>
        <w:ind w:left="0"/>
        <w:jc w:val="both"/>
      </w:pPr>
      <w:r>
        <w:rPr>
          <w:rFonts w:ascii="Times New Roman"/>
          <w:b w:val="false"/>
          <w:i w:val="false"/>
          <w:color w:val="000000"/>
          <w:sz w:val="28"/>
        </w:rPr>
        <w:t>
      Жәнібек ауданы – 1 366 824 мың теңге;</w:t>
      </w:r>
    </w:p>
    <w:bookmarkEnd w:id="60"/>
    <w:bookmarkStart w:name="z82" w:id="61"/>
    <w:p>
      <w:pPr>
        <w:spacing w:after="0"/>
        <w:ind w:left="0"/>
        <w:jc w:val="both"/>
      </w:pPr>
      <w:r>
        <w:rPr>
          <w:rFonts w:ascii="Times New Roman"/>
          <w:b w:val="false"/>
          <w:i w:val="false"/>
          <w:color w:val="000000"/>
          <w:sz w:val="28"/>
        </w:rPr>
        <w:t>
      Казталов ауданы – 1 281 162 мың теңге;</w:t>
      </w:r>
    </w:p>
    <w:bookmarkEnd w:id="61"/>
    <w:bookmarkStart w:name="z83" w:id="62"/>
    <w:p>
      <w:pPr>
        <w:spacing w:after="0"/>
        <w:ind w:left="0"/>
        <w:jc w:val="both"/>
      </w:pPr>
      <w:r>
        <w:rPr>
          <w:rFonts w:ascii="Times New Roman"/>
          <w:b w:val="false"/>
          <w:i w:val="false"/>
          <w:color w:val="000000"/>
          <w:sz w:val="28"/>
        </w:rPr>
        <w:t>
      Қаратөбе ауданы – 1 525 551 мың теңге;</w:t>
      </w:r>
    </w:p>
    <w:bookmarkEnd w:id="62"/>
    <w:bookmarkStart w:name="z84" w:id="63"/>
    <w:p>
      <w:pPr>
        <w:spacing w:after="0"/>
        <w:ind w:left="0"/>
        <w:jc w:val="both"/>
      </w:pPr>
      <w:r>
        <w:rPr>
          <w:rFonts w:ascii="Times New Roman"/>
          <w:b w:val="false"/>
          <w:i w:val="false"/>
          <w:color w:val="000000"/>
          <w:sz w:val="28"/>
        </w:rPr>
        <w:t>
      Сырым ауданы – 1 585 170 мың теңге;</w:t>
      </w:r>
    </w:p>
    <w:bookmarkEnd w:id="63"/>
    <w:bookmarkStart w:name="z85" w:id="64"/>
    <w:p>
      <w:pPr>
        <w:spacing w:after="0"/>
        <w:ind w:left="0"/>
        <w:jc w:val="both"/>
      </w:pPr>
      <w:r>
        <w:rPr>
          <w:rFonts w:ascii="Times New Roman"/>
          <w:b w:val="false"/>
          <w:i w:val="false"/>
          <w:color w:val="000000"/>
          <w:sz w:val="28"/>
        </w:rPr>
        <w:t>
      Тасқала ауданы – 1 299 983 мың теңге;</w:t>
      </w:r>
    </w:p>
    <w:bookmarkEnd w:id="64"/>
    <w:bookmarkStart w:name="z86" w:id="65"/>
    <w:p>
      <w:pPr>
        <w:spacing w:after="0"/>
        <w:ind w:left="0"/>
        <w:jc w:val="both"/>
      </w:pPr>
      <w:r>
        <w:rPr>
          <w:rFonts w:ascii="Times New Roman"/>
          <w:b w:val="false"/>
          <w:i w:val="false"/>
          <w:color w:val="000000"/>
          <w:sz w:val="28"/>
        </w:rPr>
        <w:t>
      Теректі ауданы – 867 316 мың теңге;</w:t>
      </w:r>
    </w:p>
    <w:bookmarkEnd w:id="65"/>
    <w:bookmarkStart w:name="z87" w:id="66"/>
    <w:p>
      <w:pPr>
        <w:spacing w:after="0"/>
        <w:ind w:left="0"/>
        <w:jc w:val="both"/>
      </w:pPr>
      <w:r>
        <w:rPr>
          <w:rFonts w:ascii="Times New Roman"/>
          <w:b w:val="false"/>
          <w:i w:val="false"/>
          <w:color w:val="000000"/>
          <w:sz w:val="28"/>
        </w:rPr>
        <w:t>
      Шыңғырлау ауданы – 1 853 778 мың теңге.</w:t>
      </w:r>
    </w:p>
    <w:bookmarkEnd w:id="66"/>
    <w:bookmarkStart w:name="z88" w:id="67"/>
    <w:p>
      <w:pPr>
        <w:spacing w:after="0"/>
        <w:ind w:left="0"/>
        <w:jc w:val="both"/>
      </w:pPr>
      <w:r>
        <w:rPr>
          <w:rFonts w:ascii="Times New Roman"/>
          <w:b w:val="false"/>
          <w:i w:val="false"/>
          <w:color w:val="000000"/>
          <w:sz w:val="28"/>
        </w:rPr>
        <w:t>
      10. 2025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32 931 969 мың теңге жалпы сомасында қарастырылғаны ескерілсін, соның ішінде:</w:t>
      </w:r>
    </w:p>
    <w:bookmarkEnd w:id="67"/>
    <w:p>
      <w:pPr>
        <w:spacing w:after="0"/>
        <w:ind w:left="0"/>
        <w:jc w:val="both"/>
      </w:pPr>
      <w:r>
        <w:rPr>
          <w:rFonts w:ascii="Times New Roman"/>
          <w:b w:val="false"/>
          <w:i w:val="false"/>
          <w:color w:val="000000"/>
          <w:sz w:val="28"/>
        </w:rPr>
        <w:t>
      26 944 781 мың теңге – ағымдағы нысаналы трансферттер;</w:t>
      </w:r>
    </w:p>
    <w:p>
      <w:pPr>
        <w:spacing w:after="0"/>
        <w:ind w:left="0"/>
        <w:jc w:val="both"/>
      </w:pPr>
      <w:r>
        <w:rPr>
          <w:rFonts w:ascii="Times New Roman"/>
          <w:b w:val="false"/>
          <w:i w:val="false"/>
          <w:color w:val="000000"/>
          <w:sz w:val="28"/>
        </w:rPr>
        <w:t>
      5 987 188 мың теңге – нысаналы даму трансферттері.</w:t>
      </w:r>
    </w:p>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облыстық мәслихатының 18.11.2025 </w:t>
      </w:r>
      <w:r>
        <w:rPr>
          <w:rFonts w:ascii="Times New Roman"/>
          <w:b w:val="false"/>
          <w:i w:val="false"/>
          <w:color w:val="000000"/>
          <w:sz w:val="28"/>
        </w:rPr>
        <w:t>№ 21-2</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bookmarkStart w:name="z92" w:id="68"/>
    <w:p>
      <w:pPr>
        <w:spacing w:after="0"/>
        <w:ind w:left="0"/>
        <w:jc w:val="both"/>
      </w:pPr>
      <w:r>
        <w:rPr>
          <w:rFonts w:ascii="Times New Roman"/>
          <w:b w:val="false"/>
          <w:i w:val="false"/>
          <w:color w:val="000000"/>
          <w:sz w:val="28"/>
        </w:rPr>
        <w:t>
      11. 2025 жылға арналған облыстық бюджетте қарыздарды өтеу 12 657 865 мың теңге сомасында қарастырылсын.</w:t>
      </w:r>
    </w:p>
    <w:bookmarkEnd w:id="68"/>
    <w:bookmarkStart w:name="z93" w:id="69"/>
    <w:p>
      <w:pPr>
        <w:spacing w:after="0"/>
        <w:ind w:left="0"/>
        <w:jc w:val="both"/>
      </w:pPr>
      <w:r>
        <w:rPr>
          <w:rFonts w:ascii="Times New Roman"/>
          <w:b w:val="false"/>
          <w:i w:val="false"/>
          <w:color w:val="000000"/>
          <w:sz w:val="28"/>
        </w:rPr>
        <w:t>
      12. 2025 жылға арналған облыстық бюджетке төмен тұрған бюджеттерден бюджеттік алымдар қарастырылмайды деп белгіленсін.</w:t>
      </w:r>
    </w:p>
    <w:bookmarkEnd w:id="69"/>
    <w:bookmarkStart w:name="z94" w:id="70"/>
    <w:p>
      <w:pPr>
        <w:spacing w:after="0"/>
        <w:ind w:left="0"/>
        <w:jc w:val="both"/>
      </w:pPr>
      <w:r>
        <w:rPr>
          <w:rFonts w:ascii="Times New Roman"/>
          <w:b w:val="false"/>
          <w:i w:val="false"/>
          <w:color w:val="000000"/>
          <w:sz w:val="28"/>
        </w:rPr>
        <w:t>
      13. 2025 жылға арналған облыстың жергілікті атқарушы органдарының резерві 7 608 746 мың теңге мөлшерінде бекітілсін.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облыстық мәслихатының 18.11.2025 </w:t>
      </w:r>
      <w:r>
        <w:rPr>
          <w:rFonts w:ascii="Times New Roman"/>
          <w:b w:val="false"/>
          <w:i w:val="false"/>
          <w:color w:val="000000"/>
          <w:sz w:val="28"/>
        </w:rPr>
        <w:t>№ 21-2</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bookmarkStart w:name="z95" w:id="71"/>
    <w:p>
      <w:pPr>
        <w:spacing w:after="0"/>
        <w:ind w:left="0"/>
        <w:jc w:val="both"/>
      </w:pPr>
      <w:r>
        <w:rPr>
          <w:rFonts w:ascii="Times New Roman"/>
          <w:b w:val="false"/>
          <w:i w:val="false"/>
          <w:color w:val="000000"/>
          <w:sz w:val="28"/>
        </w:rPr>
        <w:t>
      14. Облыстың жергілікті атқарушы органының борыш лимиті 2025 жылдың 31 желтоқсанына 168 373 163 мың теңге сомасында белгіленсін.</w:t>
      </w:r>
    </w:p>
    <w:bookmarkEnd w:id="71"/>
    <w:bookmarkStart w:name="z96" w:id="72"/>
    <w:p>
      <w:pPr>
        <w:spacing w:after="0"/>
        <w:ind w:left="0"/>
        <w:jc w:val="both"/>
      </w:pPr>
      <w:r>
        <w:rPr>
          <w:rFonts w:ascii="Times New Roman"/>
          <w:b w:val="false"/>
          <w:i w:val="false"/>
          <w:color w:val="000000"/>
          <w:sz w:val="28"/>
        </w:rPr>
        <w:t xml:space="preserve">
      15. 2025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p>
    <w:bookmarkEnd w:id="72"/>
    <w:bookmarkStart w:name="z97" w:id="73"/>
    <w:p>
      <w:pPr>
        <w:spacing w:after="0"/>
        <w:ind w:left="0"/>
        <w:jc w:val="both"/>
      </w:pPr>
      <w:r>
        <w:rPr>
          <w:rFonts w:ascii="Times New Roman"/>
          <w:b w:val="false"/>
          <w:i w:val="false"/>
          <w:color w:val="000000"/>
          <w:sz w:val="28"/>
        </w:rPr>
        <w:t>
      14. Осы шешім 2025 жылдың 1 қаңтарынан бастап қолданысқа енгізіледі.</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№16-1 шешіміне 1-қосымша</w:t>
            </w:r>
          </w:p>
        </w:tc>
      </w:tr>
    </w:tbl>
    <w:bookmarkStart w:name="z100" w:id="74"/>
    <w:p>
      <w:pPr>
        <w:spacing w:after="0"/>
        <w:ind w:left="0"/>
        <w:jc w:val="left"/>
      </w:pPr>
      <w:r>
        <w:rPr>
          <w:rFonts w:ascii="Times New Roman"/>
          <w:b/>
          <w:i w:val="false"/>
          <w:color w:val="000000"/>
        </w:rPr>
        <w:t xml:space="preserve"> 2025 жылға арналған облыстық бюджет</w:t>
      </w:r>
    </w:p>
    <w:bookmarkEnd w:id="74"/>
    <w:p>
      <w:pPr>
        <w:spacing w:after="0"/>
        <w:ind w:left="0"/>
        <w:jc w:val="both"/>
      </w:pPr>
      <w:r>
        <w:rPr>
          <w:rFonts w:ascii="Times New Roman"/>
          <w:b w:val="false"/>
          <w:i w:val="false"/>
          <w:color w:val="ff0000"/>
          <w:sz w:val="28"/>
        </w:rPr>
        <w:t xml:space="preserve">
      Ескерту. 1- қосымша жаңа редакцияда - Батыс Қазақстан облыстық мәслихатының 18.11.2025 </w:t>
      </w:r>
      <w:r>
        <w:rPr>
          <w:rFonts w:ascii="Times New Roman"/>
          <w:b w:val="false"/>
          <w:i w:val="false"/>
          <w:color w:val="ff0000"/>
          <w:sz w:val="28"/>
        </w:rPr>
        <w:t>№ 21-2</w:t>
      </w:r>
      <w:r>
        <w:rPr>
          <w:rFonts w:ascii="Times New Roman"/>
          <w:b w:val="false"/>
          <w:i w:val="false"/>
          <w:color w:val="ff0000"/>
          <w:sz w:val="28"/>
        </w:rPr>
        <w:t xml:space="preserve"> шешімімен (01.01.2025 бастап қолданысқа еңгізіледі).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469 014 562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15 237 697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330 681 560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327 822 689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327 822 689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470 487 259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233 439 658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170 474 307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144 003 035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94 976 923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кешендердін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20 144 409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17 636 606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17 068 478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 салуға, реконструкциялауға және жаңғыртуға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18 175 726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4 899 874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№16-1 шешіміне</w:t>
            </w:r>
            <w:r>
              <w:br/>
            </w:r>
            <w:r>
              <w:rPr>
                <w:rFonts w:ascii="Times New Roman"/>
                <w:b w:val="false"/>
                <w:i w:val="false"/>
                <w:color w:val="000000"/>
                <w:sz w:val="20"/>
              </w:rPr>
              <w:t>2-қосымша</w:t>
            </w:r>
          </w:p>
        </w:tc>
      </w:tr>
    </w:tbl>
    <w:bookmarkStart w:name="z102" w:id="75"/>
    <w:p>
      <w:pPr>
        <w:spacing w:after="0"/>
        <w:ind w:left="0"/>
        <w:jc w:val="left"/>
      </w:pPr>
      <w:r>
        <w:rPr>
          <w:rFonts w:ascii="Times New Roman"/>
          <w:b/>
          <w:i w:val="false"/>
          <w:color w:val="000000"/>
        </w:rPr>
        <w:t xml:space="preserve"> 2026 жылға арналған облыстық бюджет</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406 802 589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111 800 408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294 579 395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294 579 395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294 579 395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406 802 589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205 278 330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23 885 818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151 268 320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142 412 376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33 686 649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13 855 282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кешендердін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10 058 026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12 358 539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36 628 076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22 308 122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22 308 122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№16-1 шешіміне</w:t>
            </w:r>
            <w:r>
              <w:br/>
            </w:r>
            <w:r>
              <w:rPr>
                <w:rFonts w:ascii="Times New Roman"/>
                <w:b w:val="false"/>
                <w:i w:val="false"/>
                <w:color w:val="000000"/>
                <w:sz w:val="20"/>
              </w:rPr>
              <w:t>3-қосымша</w:t>
            </w:r>
          </w:p>
        </w:tc>
      </w:tr>
    </w:tbl>
    <w:bookmarkStart w:name="z104" w:id="76"/>
    <w:p>
      <w:pPr>
        <w:spacing w:after="0"/>
        <w:ind w:left="0"/>
        <w:jc w:val="left"/>
      </w:pPr>
      <w:r>
        <w:rPr>
          <w:rFonts w:ascii="Times New Roman"/>
          <w:b/>
          <w:i w:val="false"/>
          <w:color w:val="000000"/>
        </w:rPr>
        <w:t xml:space="preserve"> 2027 жылға арналған облыстық бюджет</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428 524 973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11 505 505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51 502 521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51 502 521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317 959 513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317 959 513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317 959 513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428 524 973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207 904 708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24 106 499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152 919 019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95 316 186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кешендердін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89 056 490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55 178 057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№16-1 шешіміне</w:t>
            </w:r>
            <w:r>
              <w:br/>
            </w:r>
            <w:r>
              <w:rPr>
                <w:rFonts w:ascii="Times New Roman"/>
                <w:b w:val="false"/>
                <w:i w:val="false"/>
                <w:color w:val="000000"/>
                <w:sz w:val="20"/>
              </w:rPr>
              <w:t>4-қосымша</w:t>
            </w:r>
          </w:p>
        </w:tc>
      </w:tr>
    </w:tbl>
    <w:bookmarkStart w:name="z106" w:id="77"/>
    <w:p>
      <w:pPr>
        <w:spacing w:after="0"/>
        <w:ind w:left="0"/>
        <w:jc w:val="left"/>
      </w:pPr>
      <w:r>
        <w:rPr>
          <w:rFonts w:ascii="Times New Roman"/>
          <w:b/>
          <w:i w:val="false"/>
          <w:color w:val="000000"/>
        </w:rPr>
        <w:t xml:space="preserve"> 2025 жылға арналған облыстық бюджетті атқару процесінде секвестрлеуге жатпайтын жергілікті бюджеттік бағдарламалар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№16-1 шешіміне</w:t>
            </w:r>
            <w:r>
              <w:br/>
            </w:r>
            <w:r>
              <w:rPr>
                <w:rFonts w:ascii="Times New Roman"/>
                <w:b w:val="false"/>
                <w:i w:val="false"/>
                <w:color w:val="000000"/>
                <w:sz w:val="20"/>
              </w:rPr>
              <w:t>5-қосымша</w:t>
            </w:r>
          </w:p>
        </w:tc>
      </w:tr>
    </w:tbl>
    <w:bookmarkStart w:name="z108" w:id="78"/>
    <w:p>
      <w:pPr>
        <w:spacing w:after="0"/>
        <w:ind w:left="0"/>
        <w:jc w:val="left"/>
      </w:pPr>
      <w:r>
        <w:rPr>
          <w:rFonts w:ascii="Times New Roman"/>
          <w:b/>
          <w:i w:val="false"/>
          <w:color w:val="000000"/>
        </w:rPr>
        <w:t xml:space="preserve"> 2025 жылға арналған аудандық (облыстық маңызы бар қаланың) бюджеттердің атқару процесінде секвестрлеуге жергілікті жатпайтын бюджеттік бағдарламалар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