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8346" w14:textId="9f08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2024 жылғы 13 тамыздағы № 14-3 шешімі. Күші жойылды - Батыс Қазақстан облыстық мәслихатының 2025 жылғы 18 қарашадағы № 21-13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18.11.2025 № 21-13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 Әділет Министрлігінде № 16299 тіркелген)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облыстық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13 тамызда</w:t>
            </w:r>
            <w:r>
              <w:br/>
            </w:r>
            <w:r>
              <w:rPr>
                <w:rFonts w:ascii="Times New Roman"/>
                <w:b w:val="false"/>
                <w:i w:val="false"/>
                <w:color w:val="000000"/>
                <w:sz w:val="20"/>
              </w:rPr>
              <w:t>№ 14-3</w:t>
            </w:r>
            <w:r>
              <w:br/>
            </w:r>
            <w:r>
              <w:rPr>
                <w:rFonts w:ascii="Times New Roman"/>
                <w:b w:val="false"/>
                <w:i w:val="false"/>
                <w:color w:val="000000"/>
                <w:sz w:val="20"/>
              </w:rPr>
              <w:t>шешімімен бекітілді</w:t>
            </w:r>
          </w:p>
        </w:tc>
      </w:tr>
    </w:tbl>
    <w:bookmarkStart w:name="z8" w:id="3"/>
    <w:p>
      <w:pPr>
        <w:spacing w:after="0"/>
        <w:ind w:left="0"/>
        <w:jc w:val="left"/>
      </w:pPr>
      <w:r>
        <w:rPr>
          <w:rFonts w:ascii="Times New Roman"/>
          <w:b/>
          <w:i w:val="false"/>
          <w:color w:val="000000"/>
        </w:rPr>
        <w:t xml:space="preserve"> "Батыс Қазақстан облыстық мәслихат аппараты" мемлекеттік мекемесінің "Б" корпусы мемлекеттік әкімшілік қызметшілерінің қызметін бағалау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"Батыс Қазақстан облыстық мәслихат аппараты" мемлекеттік мекемесінің "Б" корпусы мемлекеттік әкімшілік қызметшілерінің қызметін бағалау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 әзірленген және "Батыс Қазақстан облыстық мәслихат аппараты" мемлекеттік мекемесінің "Б" корпусы мемлекеттік әкімшілік қызметшілерінің қызметін бағалаудың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7"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xml:space="preserve">
      "Функционалдық міндеттерін тиімді атқарады", </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41"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2"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3"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белгіленген тәртіпте шағымдана алады.</w:t>
      </w:r>
    </w:p>
    <w:bookmarkEnd w:id="38"/>
    <w:bookmarkStart w:name="z44"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5" w:id="40"/>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орган осы ақпаратты ашуға міндетті жағдайларды қоспағанда, үшінші адамдарға жария етуге жатпайды.</w:t>
      </w:r>
    </w:p>
    <w:bookmarkEnd w:id="40"/>
    <w:bookmarkStart w:name="z46"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7"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8"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49"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2"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6"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5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8" w:id="53"/>
    <w:p>
      <w:pPr>
        <w:spacing w:after="0"/>
        <w:ind w:left="0"/>
        <w:jc w:val="both"/>
      </w:pPr>
      <w:r>
        <w:rPr>
          <w:rFonts w:ascii="Times New Roman"/>
          <w:b w:val="false"/>
          <w:i w:val="false"/>
          <w:color w:val="000000"/>
          <w:sz w:val="28"/>
        </w:rPr>
        <w:t>
      2) НМИ уақтылы талдау мен келісу;</w:t>
      </w:r>
    </w:p>
    <w:bookmarkEnd w:id="53"/>
    <w:bookmarkStart w:name="z59"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0"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1"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2"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3"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4"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5" w:id="60"/>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6"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69" w:id="64"/>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4"/>
    <w:bookmarkStart w:name="z70"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1"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2"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5"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6"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7"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8"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79"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0"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1"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 бойынша бағалау парағының тиісті бағанында (0-ден 5-ке дейін) баға қояды.</w:t>
      </w:r>
    </w:p>
    <w:bookmarkEnd w:id="76"/>
    <w:bookmarkStart w:name="z82" w:id="77"/>
    <w:p>
      <w:pPr>
        <w:spacing w:after="0"/>
        <w:ind w:left="0"/>
        <w:jc w:val="both"/>
      </w:pPr>
      <w:r>
        <w:rPr>
          <w:rFonts w:ascii="Times New Roman"/>
          <w:b w:val="false"/>
          <w:i w:val="false"/>
          <w:color w:val="000000"/>
          <w:sz w:val="28"/>
        </w:rPr>
        <w:t>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3"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4"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5"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6"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7"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8" w:id="83"/>
    <w:p>
      <w:pPr>
        <w:spacing w:after="0"/>
        <w:ind w:left="0"/>
        <w:jc w:val="both"/>
      </w:pPr>
      <w:r>
        <w:rPr>
          <w:rFonts w:ascii="Times New Roman"/>
          <w:b w:val="false"/>
          <w:i w:val="false"/>
          <w:color w:val="000000"/>
          <w:sz w:val="28"/>
        </w:rPr>
        <w:t>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сәйкес нысан бойынша бағалау парағының тиісті бағанында баға (0-ден 5-ке дейін) қояды.</w:t>
      </w:r>
    </w:p>
    <w:bookmarkEnd w:id="83"/>
    <w:bookmarkStart w:name="z89"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сәйкес нысан бойынша, "Б" корпусының қызметшілері үшін осы Әдістеменің </w:t>
      </w:r>
      <w:r>
        <w:rPr>
          <w:rFonts w:ascii="Times New Roman"/>
          <w:b w:val="false"/>
          <w:i w:val="false"/>
          <w:color w:val="000000"/>
          <w:sz w:val="28"/>
        </w:rPr>
        <w:t>6-қосымшасын</w:t>
      </w:r>
      <w:r>
        <w:rPr>
          <w:rFonts w:ascii="Times New Roman"/>
          <w:b w:val="false"/>
          <w:i w:val="false"/>
          <w:color w:val="000000"/>
          <w:sz w:val="28"/>
        </w:rPr>
        <w:t>а сәйкес нысан бойынша жүргізіледі.</w:t>
      </w:r>
    </w:p>
    <w:bookmarkEnd w:id="92"/>
    <w:bookmarkStart w:name="z9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өзін-өзі дамыту.</w:t>
      </w:r>
    </w:p>
    <w:bookmarkEnd w:id="115"/>
    <w:bookmarkStart w:name="z12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және </w:t>
      </w:r>
      <w:r>
        <w:rPr>
          <w:rFonts w:ascii="Times New Roman"/>
          <w:b w:val="false"/>
          <w:i w:val="false"/>
          <w:color w:val="000000"/>
          <w:sz w:val="28"/>
        </w:rPr>
        <w:t>8-қосымшаларына</w:t>
      </w:r>
      <w:r>
        <w:rPr>
          <w:rFonts w:ascii="Times New Roman"/>
          <w:b w:val="false"/>
          <w:i w:val="false"/>
          <w:color w:val="000000"/>
          <w:sz w:val="28"/>
        </w:rPr>
        <w:t>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6"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 xml:space="preserve">_________________________________________________ жыл </w:t>
      </w:r>
      <w:r>
        <w:br/>
      </w:r>
      <w:r>
        <w:rPr>
          <w:rFonts w:ascii="Times New Roman"/>
          <w:b/>
          <w:i w:val="false"/>
          <w:color w:val="000000"/>
        </w:rPr>
        <w:t>(жеке жоспар құрылатын кезең)</w:t>
      </w:r>
    </w:p>
    <w:bookmarkEnd w:id="138"/>
    <w:bookmarkStart w:name="z147"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48"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49"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0"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3" w:id="143"/>
    <w:p>
      <w:pPr>
        <w:spacing w:after="0"/>
        <w:ind w:left="0"/>
        <w:jc w:val="both"/>
      </w:pPr>
      <w:r>
        <w:rPr>
          <w:rFonts w:ascii="Times New Roman"/>
          <w:b w:val="false"/>
          <w:i w:val="false"/>
          <w:color w:val="000000"/>
          <w:sz w:val="28"/>
        </w:rPr>
        <w:t>
      НМИ бойынша бағалау парағы ______________________________________________</w:t>
      </w:r>
    </w:p>
    <w:bookmarkEnd w:id="143"/>
    <w:bookmarkStart w:name="z154" w:id="144"/>
    <w:p>
      <w:pPr>
        <w:spacing w:after="0"/>
        <w:ind w:left="0"/>
        <w:jc w:val="both"/>
      </w:pPr>
      <w:r>
        <w:rPr>
          <w:rFonts w:ascii="Times New Roman"/>
          <w:b w:val="false"/>
          <w:i w:val="false"/>
          <w:color w:val="000000"/>
          <w:sz w:val="28"/>
        </w:rPr>
        <w:t xml:space="preserve">
       (бағаланатын адамның Т.А.Ә., лауазымы) _________________________________ </w:t>
      </w:r>
    </w:p>
    <w:bookmarkEnd w:id="144"/>
    <w:bookmarkStart w:name="z155" w:id="145"/>
    <w:p>
      <w:pPr>
        <w:spacing w:after="0"/>
        <w:ind w:left="0"/>
        <w:jc w:val="both"/>
      </w:pPr>
      <w:r>
        <w:rPr>
          <w:rFonts w:ascii="Times New Roman"/>
          <w:b w:val="false"/>
          <w:i w:val="false"/>
          <w:color w:val="000000"/>
          <w:sz w:val="28"/>
        </w:rPr>
        <w:t>
      (бағаланатын кезең)</w:t>
      </w:r>
    </w:p>
    <w:bookmarkEnd w:id="145"/>
    <w:bookmarkStart w:name="z156"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7" w:id="147"/>
    <w:p>
      <w:pPr>
        <w:spacing w:after="0"/>
        <w:ind w:left="0"/>
        <w:jc w:val="both"/>
      </w:pPr>
      <w:r>
        <w:rPr>
          <w:rFonts w:ascii="Times New Roman"/>
          <w:b w:val="false"/>
          <w:i w:val="false"/>
          <w:color w:val="000000"/>
          <w:sz w:val="28"/>
        </w:rPr>
        <w:t>
      Қорытынды бағалау _______________</w:t>
      </w:r>
    </w:p>
    <w:bookmarkEnd w:id="147"/>
    <w:bookmarkStart w:name="z158"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59" w:id="149"/>
    <w:p>
      <w:pPr>
        <w:spacing w:after="0"/>
        <w:ind w:left="0"/>
        <w:jc w:val="both"/>
      </w:pPr>
      <w:r>
        <w:rPr>
          <w:rFonts w:ascii="Times New Roman"/>
          <w:b w:val="false"/>
          <w:i w:val="false"/>
          <w:color w:val="000000"/>
          <w:sz w:val="28"/>
        </w:rPr>
        <w:t>
      Бағалау нәтижесі: ____________</w:t>
      </w:r>
    </w:p>
    <w:bookmarkEnd w:id="149"/>
    <w:bookmarkStart w:name="z160" w:id="150"/>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61" w:id="15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1"/>
    <w:bookmarkStart w:name="z162" w:id="152"/>
    <w:p>
      <w:pPr>
        <w:spacing w:after="0"/>
        <w:ind w:left="0"/>
        <w:jc w:val="both"/>
      </w:pPr>
      <w:r>
        <w:rPr>
          <w:rFonts w:ascii="Times New Roman"/>
          <w:b w:val="false"/>
          <w:i w:val="false"/>
          <w:color w:val="000000"/>
          <w:sz w:val="28"/>
        </w:rPr>
        <w:t>
      Бағаланатын                                               Бағалайтын адам</w:t>
      </w:r>
    </w:p>
    <w:bookmarkEnd w:id="152"/>
    <w:bookmarkStart w:name="z163" w:id="153"/>
    <w:p>
      <w:pPr>
        <w:spacing w:after="0"/>
        <w:ind w:left="0"/>
        <w:jc w:val="both"/>
      </w:pPr>
      <w:r>
        <w:rPr>
          <w:rFonts w:ascii="Times New Roman"/>
          <w:b w:val="false"/>
          <w:i w:val="false"/>
          <w:color w:val="000000"/>
          <w:sz w:val="28"/>
        </w:rPr>
        <w:t>
      _________________________                   _________________________</w:t>
      </w:r>
    </w:p>
    <w:bookmarkEnd w:id="153"/>
    <w:bookmarkStart w:name="z164" w:id="154"/>
    <w:p>
      <w:pPr>
        <w:spacing w:after="0"/>
        <w:ind w:left="0"/>
        <w:jc w:val="both"/>
      </w:pPr>
      <w:r>
        <w:rPr>
          <w:rFonts w:ascii="Times New Roman"/>
          <w:b w:val="false"/>
          <w:i w:val="false"/>
          <w:color w:val="000000"/>
          <w:sz w:val="28"/>
        </w:rPr>
        <w:t xml:space="preserve">
      (тегі, бас әріптер)                                       (тегі, бас әріптер) </w:t>
      </w:r>
    </w:p>
    <w:bookmarkEnd w:id="154"/>
    <w:bookmarkStart w:name="z165" w:id="155"/>
    <w:p>
      <w:pPr>
        <w:spacing w:after="0"/>
        <w:ind w:left="0"/>
        <w:jc w:val="both"/>
      </w:pPr>
      <w:r>
        <w:rPr>
          <w:rFonts w:ascii="Times New Roman"/>
          <w:b w:val="false"/>
          <w:i w:val="false"/>
          <w:color w:val="000000"/>
          <w:sz w:val="28"/>
        </w:rPr>
        <w:t>
      күні_____________________                    күні______________________</w:t>
      </w:r>
    </w:p>
    <w:bookmarkEnd w:id="155"/>
    <w:bookmarkStart w:name="z166" w:id="156"/>
    <w:p>
      <w:pPr>
        <w:spacing w:after="0"/>
        <w:ind w:left="0"/>
        <w:jc w:val="both"/>
      </w:pPr>
      <w:r>
        <w:rPr>
          <w:rFonts w:ascii="Times New Roman"/>
          <w:b w:val="false"/>
          <w:i w:val="false"/>
          <w:color w:val="000000"/>
          <w:sz w:val="28"/>
        </w:rPr>
        <w:t>
      қолы____________________                    қолы_____________________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5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0-0,24Жүктеу</w:t>
            </w:r>
          </w:p>
        </w:tc>
      </w:tr>
    </w:tbl>
    <w:bookmarkStart w:name="z170" w:id="15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w:t>
      </w:r>
    </w:p>
    <w:bookmarkEnd w:id="158"/>
    <w:bookmarkStart w:name="z171" w:id="159"/>
    <w:p>
      <w:pPr>
        <w:spacing w:after="0"/>
        <w:ind w:left="0"/>
        <w:jc w:val="both"/>
      </w:pPr>
      <w:r>
        <w:rPr>
          <w:rFonts w:ascii="Times New Roman"/>
          <w:b w:val="false"/>
          <w:i w:val="false"/>
          <w:color w:val="000000"/>
          <w:sz w:val="28"/>
        </w:rPr>
        <w:t>
      Бұл ретте рұқсат етілген ауқымда  бағалаушы адам өз қалауы бойынша баға қояды.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0"/>
    <w:p>
      <w:pPr>
        <w:spacing w:after="0"/>
        <w:ind w:left="0"/>
        <w:jc w:val="left"/>
      </w:pPr>
      <w:r>
        <w:rPr>
          <w:rFonts w:ascii="Times New Roman"/>
          <w:b/>
          <w:i w:val="false"/>
          <w:color w:val="000000"/>
        </w:rPr>
        <w:t xml:space="preserve"> Саралау әдісі бойынша бағалау парағы</w:t>
      </w:r>
    </w:p>
    <w:bookmarkEnd w:id="160"/>
    <w:bookmarkStart w:name="z175" w:id="161"/>
    <w:p>
      <w:pPr>
        <w:spacing w:after="0"/>
        <w:ind w:left="0"/>
        <w:jc w:val="both"/>
      </w:pPr>
      <w:r>
        <w:rPr>
          <w:rFonts w:ascii="Times New Roman"/>
          <w:b w:val="false"/>
          <w:i w:val="false"/>
          <w:color w:val="000000"/>
          <w:sz w:val="28"/>
        </w:rPr>
        <w:t>
      Бағаланатын қызметшінің Т. А.Ә. ____________________________</w:t>
      </w:r>
    </w:p>
    <w:bookmarkEnd w:id="161"/>
    <w:bookmarkStart w:name="z176" w:id="16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62"/>
    <w:bookmarkStart w:name="z177"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3"/>
    <w:bookmarkStart w:name="z178" w:id="16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4"/>
    <w:bookmarkStart w:name="z179" w:id="16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80" w:id="16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6"/>
    <w:bookmarkStart w:name="z181" w:id="16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7"/>
    <w:bookmarkStart w:name="z182" w:id="16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8"/>
    <w:bookmarkStart w:name="z183" w:id="169"/>
    <w:p>
      <w:pPr>
        <w:spacing w:after="0"/>
        <w:ind w:left="0"/>
        <w:jc w:val="both"/>
      </w:pPr>
      <w:r>
        <w:rPr>
          <w:rFonts w:ascii="Times New Roman"/>
          <w:b w:val="false"/>
          <w:i w:val="false"/>
          <w:color w:val="000000"/>
          <w:sz w:val="28"/>
        </w:rPr>
        <w:t>
      Қойылған бағаға негіздеме ___________________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70"/>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0"/>
    <w:bookmarkStart w:name="z187" w:id="171"/>
    <w:p>
      <w:pPr>
        <w:spacing w:after="0"/>
        <w:ind w:left="0"/>
        <w:jc w:val="both"/>
      </w:pPr>
      <w:r>
        <w:rPr>
          <w:rFonts w:ascii="Times New Roman"/>
          <w:b w:val="false"/>
          <w:i w:val="false"/>
          <w:color w:val="000000"/>
          <w:sz w:val="28"/>
        </w:rPr>
        <w:t xml:space="preserve">
      Құрылымдық бөлімше басшысының Т. А.Ә___________________ </w:t>
      </w:r>
    </w:p>
    <w:bookmarkEnd w:id="171"/>
    <w:bookmarkStart w:name="z188" w:id="172"/>
    <w:p>
      <w:pPr>
        <w:spacing w:after="0"/>
        <w:ind w:left="0"/>
        <w:jc w:val="both"/>
      </w:pPr>
      <w:r>
        <w:rPr>
          <w:rFonts w:ascii="Times New Roman"/>
          <w:b w:val="false"/>
          <w:i w:val="false"/>
          <w:color w:val="000000"/>
          <w:sz w:val="28"/>
        </w:rPr>
        <w:t>
      Құрметті респондент!</w:t>
      </w:r>
    </w:p>
    <w:bookmarkEnd w:id="172"/>
    <w:bookmarkStart w:name="z189" w:id="17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3"/>
    <w:bookmarkStart w:name="z190" w:id="17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4"/>
    <w:bookmarkStart w:name="z191" w:id="17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5"/>
    <w:bookmarkStart w:name="z192" w:id="17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6"/>
    <w:bookmarkStart w:name="z193" w:id="1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7"/>
    <w:bookmarkStart w:name="z194" w:id="17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95" w:id="17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9"/>
    <w:bookmarkStart w:name="z196" w:id="180"/>
    <w:p>
      <w:pPr>
        <w:spacing w:after="0"/>
        <w:ind w:left="0"/>
        <w:jc w:val="both"/>
      </w:pPr>
      <w:r>
        <w:rPr>
          <w:rFonts w:ascii="Times New Roman"/>
          <w:b w:val="false"/>
          <w:i w:val="false"/>
          <w:color w:val="000000"/>
          <w:sz w:val="28"/>
        </w:rPr>
        <w:t>
      құзырет көрінбейді;</w:t>
      </w:r>
    </w:p>
    <w:bookmarkEnd w:id="180"/>
    <w:bookmarkStart w:name="z197" w:id="181"/>
    <w:p>
      <w:pPr>
        <w:spacing w:after="0"/>
        <w:ind w:left="0"/>
        <w:jc w:val="both"/>
      </w:pPr>
      <w:r>
        <w:rPr>
          <w:rFonts w:ascii="Times New Roman"/>
          <w:b w:val="false"/>
          <w:i w:val="false"/>
          <w:color w:val="000000"/>
          <w:sz w:val="28"/>
        </w:rPr>
        <w:t>
      құзырет сирек көрінеді;</w:t>
      </w:r>
    </w:p>
    <w:bookmarkEnd w:id="181"/>
    <w:bookmarkStart w:name="z198" w:id="182"/>
    <w:p>
      <w:pPr>
        <w:spacing w:after="0"/>
        <w:ind w:left="0"/>
        <w:jc w:val="both"/>
      </w:pPr>
      <w:r>
        <w:rPr>
          <w:rFonts w:ascii="Times New Roman"/>
          <w:b w:val="false"/>
          <w:i w:val="false"/>
          <w:color w:val="000000"/>
          <w:sz w:val="28"/>
        </w:rPr>
        <w:t>
      құзырет жағдайлардың жартысында көрінеді;</w:t>
      </w:r>
    </w:p>
    <w:bookmarkEnd w:id="182"/>
    <w:bookmarkStart w:name="z199" w:id="183"/>
    <w:p>
      <w:pPr>
        <w:spacing w:after="0"/>
        <w:ind w:left="0"/>
        <w:jc w:val="both"/>
      </w:pPr>
      <w:r>
        <w:rPr>
          <w:rFonts w:ascii="Times New Roman"/>
          <w:b w:val="false"/>
          <w:i w:val="false"/>
          <w:color w:val="000000"/>
          <w:sz w:val="28"/>
        </w:rPr>
        <w:t>
      құзырет көп жағдайда көрінеді;</w:t>
      </w:r>
    </w:p>
    <w:bookmarkEnd w:id="183"/>
    <w:bookmarkStart w:name="z200" w:id="184"/>
    <w:p>
      <w:pPr>
        <w:spacing w:after="0"/>
        <w:ind w:left="0"/>
        <w:jc w:val="both"/>
      </w:pPr>
      <w:r>
        <w:rPr>
          <w:rFonts w:ascii="Times New Roman"/>
          <w:b w:val="false"/>
          <w:i w:val="false"/>
          <w:color w:val="000000"/>
          <w:sz w:val="28"/>
        </w:rPr>
        <w:t>
      құзырет әрқашан көрінеді.</w:t>
      </w:r>
    </w:p>
    <w:bookmarkEnd w:id="184"/>
    <w:bookmarkStart w:name="z201" w:id="18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86"/>
    <w:p>
      <w:pPr>
        <w:spacing w:after="0"/>
        <w:ind w:left="0"/>
        <w:jc w:val="left"/>
      </w:pPr>
      <w:r>
        <w:rPr>
          <w:rFonts w:ascii="Times New Roman"/>
          <w:b/>
          <w:i w:val="false"/>
          <w:color w:val="000000"/>
        </w:rPr>
        <w:t xml:space="preserve"> "Б" корпусы қызметшілерін 360 әдісімен бағалау парағы </w:t>
      </w:r>
    </w:p>
    <w:bookmarkEnd w:id="186"/>
    <w:bookmarkStart w:name="z205" w:id="187"/>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87"/>
    <w:bookmarkStart w:name="z206" w:id="188"/>
    <w:p>
      <w:pPr>
        <w:spacing w:after="0"/>
        <w:ind w:left="0"/>
        <w:jc w:val="both"/>
      </w:pPr>
      <w:r>
        <w:rPr>
          <w:rFonts w:ascii="Times New Roman"/>
          <w:b w:val="false"/>
          <w:i w:val="false"/>
          <w:color w:val="000000"/>
          <w:sz w:val="28"/>
        </w:rPr>
        <w:t>
      Құрметті респондент!</w:t>
      </w:r>
    </w:p>
    <w:bookmarkEnd w:id="188"/>
    <w:bookmarkStart w:name="z207" w:id="18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9"/>
    <w:bookmarkStart w:name="z208" w:id="19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0"/>
    <w:bookmarkStart w:name="z209" w:id="19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1"/>
    <w:bookmarkStart w:name="z210" w:id="19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2"/>
    <w:bookmarkStart w:name="z211" w:id="19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3"/>
    <w:bookmarkStart w:name="z212" w:id="19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13" w:id="19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5"/>
    <w:bookmarkStart w:name="z214" w:id="196"/>
    <w:p>
      <w:pPr>
        <w:spacing w:after="0"/>
        <w:ind w:left="0"/>
        <w:jc w:val="both"/>
      </w:pPr>
      <w:r>
        <w:rPr>
          <w:rFonts w:ascii="Times New Roman"/>
          <w:b w:val="false"/>
          <w:i w:val="false"/>
          <w:color w:val="000000"/>
          <w:sz w:val="28"/>
        </w:rPr>
        <w:t>
      құзырет көрінбейді;</w:t>
      </w:r>
    </w:p>
    <w:bookmarkEnd w:id="196"/>
    <w:bookmarkStart w:name="z215" w:id="197"/>
    <w:p>
      <w:pPr>
        <w:spacing w:after="0"/>
        <w:ind w:left="0"/>
        <w:jc w:val="both"/>
      </w:pPr>
      <w:r>
        <w:rPr>
          <w:rFonts w:ascii="Times New Roman"/>
          <w:b w:val="false"/>
          <w:i w:val="false"/>
          <w:color w:val="000000"/>
          <w:sz w:val="28"/>
        </w:rPr>
        <w:t>
      құзырет сирек көрінеді;</w:t>
      </w:r>
    </w:p>
    <w:bookmarkEnd w:id="197"/>
    <w:bookmarkStart w:name="z216" w:id="198"/>
    <w:p>
      <w:pPr>
        <w:spacing w:after="0"/>
        <w:ind w:left="0"/>
        <w:jc w:val="both"/>
      </w:pPr>
      <w:r>
        <w:rPr>
          <w:rFonts w:ascii="Times New Roman"/>
          <w:b w:val="false"/>
          <w:i w:val="false"/>
          <w:color w:val="000000"/>
          <w:sz w:val="28"/>
        </w:rPr>
        <w:t>
      құзырет жағдайлардың жартысында көрінеді;</w:t>
      </w:r>
    </w:p>
    <w:bookmarkEnd w:id="198"/>
    <w:bookmarkStart w:name="z217" w:id="199"/>
    <w:p>
      <w:pPr>
        <w:spacing w:after="0"/>
        <w:ind w:left="0"/>
        <w:jc w:val="both"/>
      </w:pPr>
      <w:r>
        <w:rPr>
          <w:rFonts w:ascii="Times New Roman"/>
          <w:b w:val="false"/>
          <w:i w:val="false"/>
          <w:color w:val="000000"/>
          <w:sz w:val="28"/>
        </w:rPr>
        <w:t>
      құзырет көп жағдайда көрінеді;</w:t>
      </w:r>
    </w:p>
    <w:bookmarkEnd w:id="199"/>
    <w:bookmarkStart w:name="z218" w:id="200"/>
    <w:p>
      <w:pPr>
        <w:spacing w:after="0"/>
        <w:ind w:left="0"/>
        <w:jc w:val="both"/>
      </w:pPr>
      <w:r>
        <w:rPr>
          <w:rFonts w:ascii="Times New Roman"/>
          <w:b w:val="false"/>
          <w:i w:val="false"/>
          <w:color w:val="000000"/>
          <w:sz w:val="28"/>
        </w:rPr>
        <w:t>
      құзырет әрқашан көрінеді.</w:t>
      </w:r>
    </w:p>
    <w:bookmarkEnd w:id="200"/>
    <w:bookmarkStart w:name="z219" w:id="20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2"/>
    <w:bookmarkStart w:name="z223" w:id="203"/>
    <w:p>
      <w:pPr>
        <w:spacing w:after="0"/>
        <w:ind w:left="0"/>
        <w:jc w:val="both"/>
      </w:pPr>
      <w:r>
        <w:rPr>
          <w:rFonts w:ascii="Times New Roman"/>
          <w:b w:val="false"/>
          <w:i w:val="false"/>
          <w:color w:val="000000"/>
          <w:sz w:val="28"/>
        </w:rPr>
        <w:t>
      Құрылымдық бөлімше басшысының Т. А.Ә. 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c>
          <w:tcPr>
            <w:tcW w:w="0" w:type="auto"/>
            <w:vMerge/>
            <w:tcBorders>
              <w:top w:val="nil"/>
              <w:left w:val="single" w:color="cfcfcf" w:sz="5"/>
              <w:bottom w:val="single" w:color="cfcfcf" w:sz="5"/>
              <w:right w:val="single" w:color="cfcfcf" w:sz="5"/>
            </w:tcBorders>
          </w:tcPr>
          <w:p/>
        </w:tc>
      </w:tr>
    </w:tbl>
    <w:bookmarkStart w:name="z224" w:id="20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4"/>
    <w:bookmarkStart w:name="z225" w:id="205"/>
    <w:p>
      <w:pPr>
        <w:spacing w:after="0"/>
        <w:ind w:left="0"/>
        <w:jc w:val="both"/>
      </w:pPr>
      <w:r>
        <w:rPr>
          <w:rFonts w:ascii="Times New Roman"/>
          <w:b w:val="false"/>
          <w:i w:val="false"/>
          <w:color w:val="000000"/>
          <w:sz w:val="28"/>
        </w:rPr>
        <w:t>
      Бағалау нәтижесі: _______________________________</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0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6"/>
    <w:bookmarkStart w:name="z229" w:id="207"/>
    <w:p>
      <w:pPr>
        <w:spacing w:after="0"/>
        <w:ind w:left="0"/>
        <w:jc w:val="both"/>
      </w:pPr>
      <w:r>
        <w:rPr>
          <w:rFonts w:ascii="Times New Roman"/>
          <w:b w:val="false"/>
          <w:i w:val="false"/>
          <w:color w:val="000000"/>
          <w:sz w:val="28"/>
        </w:rPr>
        <w:t>
      Бағаланатын қызметшінің Т. А.Ә.__________________________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c>
          <w:tcPr>
            <w:tcW w:w="0" w:type="auto"/>
            <w:vMerge/>
            <w:tcBorders>
              <w:top w:val="nil"/>
              <w:left w:val="single" w:color="cfcfcf" w:sz="5"/>
              <w:bottom w:val="single" w:color="cfcfcf" w:sz="5"/>
              <w:right w:val="single" w:color="cfcfcf" w:sz="5"/>
            </w:tcBorders>
          </w:tcPr>
          <w:p/>
        </w:tc>
      </w:tr>
    </w:tbl>
    <w:bookmarkStart w:name="z230"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31" w:id="209"/>
    <w:p>
      <w:pPr>
        <w:spacing w:after="0"/>
        <w:ind w:left="0"/>
        <w:jc w:val="both"/>
      </w:pPr>
      <w:r>
        <w:rPr>
          <w:rFonts w:ascii="Times New Roman"/>
          <w:b w:val="false"/>
          <w:i w:val="false"/>
          <w:color w:val="000000"/>
          <w:sz w:val="28"/>
        </w:rPr>
        <w:t>
      Бағалау нәтижесі: ______________________________</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