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748f" w14:textId="c507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Марқакөл ауданының мәслихатының 2024 жылғы 11 шілдедегі № 7/2-VІII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6 қыркүйектегі № 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 7/2-VІII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1424154,5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1415757,5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207492,8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1082,3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1082,3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"6"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 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1415757,5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